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9FF9" w14:textId="77777777" w:rsidR="00530F10" w:rsidRDefault="00530F10" w:rsidP="0027383E">
      <w:pPr>
        <w:pStyle w:val="Bezodstpw"/>
      </w:pPr>
    </w:p>
    <w:p w14:paraId="51FFA6D9" w14:textId="6552721D" w:rsidR="007C0FCF" w:rsidRPr="00E66B36" w:rsidRDefault="007C0FCF" w:rsidP="0027383E">
      <w:pPr>
        <w:pStyle w:val="Bezodstpw"/>
      </w:pPr>
      <w:r w:rsidRPr="00E66B36">
        <w:t xml:space="preserve">Załącznik nr 1 – </w:t>
      </w:r>
      <w:r w:rsidR="00D23566" w:rsidRPr="00E66B36">
        <w:t>W</w:t>
      </w:r>
      <w:r w:rsidRPr="00E66B36">
        <w:t>zór formularza ofertowego</w:t>
      </w:r>
    </w:p>
    <w:p w14:paraId="57B0A687" w14:textId="4E3CC9FD" w:rsidR="007C0FCF" w:rsidRPr="00E66B36" w:rsidRDefault="007C0FCF" w:rsidP="00E66B36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7C0FCF" w:rsidRPr="00E66B36" w14:paraId="22E671A8" w14:textId="77777777" w:rsidTr="00EC26B3">
        <w:trPr>
          <w:trHeight w:val="1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57F03" w14:textId="5A023030" w:rsidR="007C0FCF" w:rsidRPr="00E66B36" w:rsidRDefault="007C0FCF" w:rsidP="00EC26B3">
            <w:pPr>
              <w:suppressAutoHyphens/>
              <w:jc w:val="center"/>
              <w:rPr>
                <w:bCs/>
                <w:lang w:eastAsia="ar-SA"/>
              </w:rPr>
            </w:pPr>
            <w:r w:rsidRPr="00E66B36">
              <w:rPr>
                <w:bCs/>
                <w:lang w:eastAsia="ar-SA"/>
              </w:rPr>
              <w:t>(</w:t>
            </w:r>
            <w:r w:rsidR="00EC26B3">
              <w:rPr>
                <w:bCs/>
                <w:lang w:eastAsia="ar-SA"/>
              </w:rPr>
              <w:t>W</w:t>
            </w:r>
            <w:r w:rsidRPr="00EC26B3">
              <w:rPr>
                <w:bCs/>
                <w:i/>
                <w:lang w:eastAsia="ar-SA"/>
              </w:rPr>
              <w:t>ykonawca</w:t>
            </w:r>
            <w:r w:rsidRPr="00E66B36">
              <w:rPr>
                <w:bCs/>
                <w:lang w:eastAsia="ar-SA"/>
              </w:rPr>
              <w:t>)</w:t>
            </w:r>
          </w:p>
        </w:tc>
      </w:tr>
    </w:tbl>
    <w:p w14:paraId="7DA2EC28" w14:textId="77777777" w:rsidR="007C0FCF" w:rsidRPr="00E66B36" w:rsidRDefault="007C0FCF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6E4AA839" w14:textId="77777777" w:rsidR="007C0FCF" w:rsidRPr="00E66B36" w:rsidRDefault="007C0FCF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4E03A139" w14:textId="7A29D8EF" w:rsidR="00FE2C57" w:rsidRPr="008E58B6" w:rsidRDefault="00A428CE" w:rsidP="00FE2C57">
      <w:pPr>
        <w:ind w:left="708" w:firstLine="708"/>
        <w:jc w:val="both"/>
        <w:rPr>
          <w:rFonts w:ascii="Cambria" w:hAnsi="Cambria"/>
          <w:b/>
          <w:bCs/>
          <w:sz w:val="21"/>
          <w:szCs w:val="21"/>
        </w:rPr>
      </w:pPr>
      <w:bookmarkStart w:id="0" w:name="_Hlk103376678"/>
      <w:r>
        <w:rPr>
          <w:rFonts w:ascii="Cambria" w:hAnsi="Cambria"/>
          <w:b/>
          <w:bCs/>
          <w:sz w:val="21"/>
          <w:szCs w:val="21"/>
        </w:rPr>
        <w:t>„</w:t>
      </w:r>
      <w:r w:rsidR="00FE2C57">
        <w:rPr>
          <w:rFonts w:ascii="Cambria" w:hAnsi="Cambria"/>
          <w:b/>
          <w:bCs/>
          <w:sz w:val="21"/>
          <w:szCs w:val="21"/>
        </w:rPr>
        <w:t>W</w:t>
      </w:r>
      <w:r w:rsidR="00FE2C57" w:rsidRPr="00E747C3">
        <w:rPr>
          <w:rFonts w:ascii="Cambria" w:hAnsi="Cambria"/>
          <w:b/>
          <w:bCs/>
          <w:sz w:val="21"/>
          <w:szCs w:val="21"/>
        </w:rPr>
        <w:t>ykonanie metalowych po</w:t>
      </w:r>
      <w:r w:rsidR="00FE2C57">
        <w:rPr>
          <w:rFonts w:ascii="Cambria" w:hAnsi="Cambria"/>
          <w:b/>
          <w:bCs/>
          <w:sz w:val="21"/>
          <w:szCs w:val="21"/>
        </w:rPr>
        <w:t>destów</w:t>
      </w:r>
      <w:r w:rsidR="00FE2C57" w:rsidRPr="00E747C3">
        <w:rPr>
          <w:rFonts w:ascii="Cambria" w:hAnsi="Cambria"/>
          <w:b/>
          <w:bCs/>
          <w:sz w:val="21"/>
          <w:szCs w:val="21"/>
        </w:rPr>
        <w:t xml:space="preserve"> do strefy edukacyjnej wystaw stałych „Misterium światła” i „Ukryte znaczenia” </w:t>
      </w:r>
    </w:p>
    <w:bookmarkEnd w:id="0"/>
    <w:p w14:paraId="7C4CF03B" w14:textId="77777777" w:rsidR="00FE2C57" w:rsidRDefault="00FE2C57" w:rsidP="00FE2C57">
      <w:pPr>
        <w:jc w:val="both"/>
        <w:rPr>
          <w:rFonts w:ascii="Cambria" w:hAnsi="Cambria"/>
          <w:b/>
          <w:bCs/>
          <w:sz w:val="21"/>
          <w:szCs w:val="21"/>
        </w:rPr>
      </w:pPr>
    </w:p>
    <w:p w14:paraId="09131055" w14:textId="00E6779B" w:rsidR="003146EA" w:rsidRDefault="003146EA" w:rsidP="00FE2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5B288AF" w14:textId="77777777" w:rsidR="005877E5" w:rsidRPr="00E66B36" w:rsidRDefault="005877E5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48D759C9" w14:textId="4D3F1B9C" w:rsidR="004109B7" w:rsidRPr="00E66B36" w:rsidRDefault="004109B7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FORMULARZ OFERTOWY</w:t>
      </w:r>
    </w:p>
    <w:p w14:paraId="1F44A91A" w14:textId="77777777" w:rsidR="00FE2C57" w:rsidRDefault="00FE2C57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E6076C8" w14:textId="77777777" w:rsidR="00FE2C57" w:rsidRDefault="00FE2C57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A16A75D" w14:textId="28181167" w:rsidR="007C0FCF" w:rsidRPr="005877E5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77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421F75D3" w14:textId="5AFA16A2" w:rsidR="007C0FCF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firmy</w:t>
      </w:r>
    </w:p>
    <w:p w14:paraId="47432728" w14:textId="77777777" w:rsidR="001349C1" w:rsidRPr="001349C1" w:rsidRDefault="001349C1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BF7EDBA" w14:textId="265B644B" w:rsidR="007C0FCF" w:rsidRPr="005877E5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77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0167DCC1" w14:textId="19B6D4A0" w:rsidR="007C0FCF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</w:t>
      </w:r>
    </w:p>
    <w:p w14:paraId="1607C7C8" w14:textId="77777777" w:rsidR="001349C1" w:rsidRPr="001349C1" w:rsidRDefault="001349C1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88C85F9" w14:textId="1B04AAD3" w:rsidR="007C0FCF" w:rsidRPr="005877E5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77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11FC5B3B" w14:textId="689E8DAE" w:rsidR="007C0FCF" w:rsidRPr="0027383E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</w:pPr>
      <w:r w:rsidRPr="0027383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KRS/Regon</w:t>
      </w:r>
    </w:p>
    <w:p w14:paraId="25AE3723" w14:textId="77777777" w:rsidR="001349C1" w:rsidRPr="0027383E" w:rsidRDefault="001349C1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</w:p>
    <w:p w14:paraId="1944A723" w14:textId="26ABDF30" w:rsidR="007C0FCF" w:rsidRPr="0027383E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  <w:r w:rsidRPr="0027383E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</w:t>
      </w:r>
    </w:p>
    <w:p w14:paraId="79CCAA7D" w14:textId="726ED1F0" w:rsidR="00E66B36" w:rsidRPr="0027383E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</w:pPr>
      <w:r w:rsidRPr="0027383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telefon, faks, e-mail</w:t>
      </w:r>
    </w:p>
    <w:p w14:paraId="0C32E262" w14:textId="0D3D7B87" w:rsidR="00CC4A55" w:rsidRPr="00FE2C57" w:rsidRDefault="00E66B36" w:rsidP="00FE2C57">
      <w:pPr>
        <w:ind w:left="708" w:firstLine="708"/>
        <w:jc w:val="both"/>
        <w:rPr>
          <w:rFonts w:ascii="Cambria" w:hAnsi="Cambria"/>
          <w:b/>
          <w:bCs/>
          <w:sz w:val="21"/>
          <w:szCs w:val="21"/>
        </w:rPr>
      </w:pPr>
      <w:r w:rsidRPr="002C21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 w:type="page"/>
      </w:r>
      <w:r w:rsidR="004109B7" w:rsidRPr="00E66B36">
        <w:rPr>
          <w:rFonts w:ascii="Times New Roman" w:hAnsi="Times New Roman" w:cs="Times New Roman"/>
          <w:sz w:val="24"/>
          <w:szCs w:val="24"/>
        </w:rPr>
        <w:lastRenderedPageBreak/>
        <w:t>W odpowiedzi na ogłoszenie o przetargu nieograniczonym na:</w:t>
      </w:r>
      <w:r w:rsidR="00FE427E" w:rsidRPr="00E66B36">
        <w:rPr>
          <w:rFonts w:ascii="Times New Roman" w:hAnsi="Times New Roman" w:cs="Times New Roman"/>
          <w:sz w:val="24"/>
          <w:szCs w:val="24"/>
        </w:rPr>
        <w:t xml:space="preserve"> </w:t>
      </w:r>
      <w:r w:rsidR="00FE2C57">
        <w:rPr>
          <w:rFonts w:ascii="Cambria" w:hAnsi="Cambria"/>
          <w:b/>
          <w:bCs/>
          <w:sz w:val="21"/>
          <w:szCs w:val="21"/>
        </w:rPr>
        <w:t>W</w:t>
      </w:r>
      <w:r w:rsidR="00FE2C57" w:rsidRPr="00E747C3">
        <w:rPr>
          <w:rFonts w:ascii="Cambria" w:hAnsi="Cambria"/>
          <w:b/>
          <w:bCs/>
          <w:sz w:val="21"/>
          <w:szCs w:val="21"/>
        </w:rPr>
        <w:t>ykonanie metalowych po</w:t>
      </w:r>
      <w:r w:rsidR="00FE2C57">
        <w:rPr>
          <w:rFonts w:ascii="Cambria" w:hAnsi="Cambria"/>
          <w:b/>
          <w:bCs/>
          <w:sz w:val="21"/>
          <w:szCs w:val="21"/>
        </w:rPr>
        <w:t>destów</w:t>
      </w:r>
      <w:r w:rsidR="00FE2C57" w:rsidRPr="00E747C3">
        <w:rPr>
          <w:rFonts w:ascii="Cambria" w:hAnsi="Cambria"/>
          <w:b/>
          <w:bCs/>
          <w:sz w:val="21"/>
          <w:szCs w:val="21"/>
        </w:rPr>
        <w:t xml:space="preserve"> do strefy edukacyjnej wystaw stałych „Misterium światła” i „Ukryte znaczenia” </w:t>
      </w:r>
      <w:r w:rsidR="004109B7" w:rsidRPr="00E66B36">
        <w:rPr>
          <w:rFonts w:ascii="Times New Roman" w:hAnsi="Times New Roman" w:cs="Times New Roman"/>
          <w:sz w:val="24"/>
          <w:szCs w:val="24"/>
        </w:rPr>
        <w:t>prowadzonego przez Muzeum Narodowe w Szcze</w:t>
      </w:r>
      <w:r w:rsidR="005877E5">
        <w:rPr>
          <w:rFonts w:ascii="Times New Roman" w:hAnsi="Times New Roman" w:cs="Times New Roman"/>
          <w:sz w:val="24"/>
          <w:szCs w:val="24"/>
        </w:rPr>
        <w:t>cinie, oświadczam co następuje:</w:t>
      </w:r>
    </w:p>
    <w:p w14:paraId="2148E6EB" w14:textId="77777777" w:rsidR="007D0972" w:rsidRPr="00E66B36" w:rsidRDefault="007D0972" w:rsidP="00587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05C95" w14:textId="4F6FAAC7" w:rsidR="00B94E46" w:rsidRPr="00E66B36" w:rsidRDefault="00B94E46" w:rsidP="00B640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b/>
          <w:bCs/>
          <w:sz w:val="24"/>
          <w:szCs w:val="24"/>
        </w:rPr>
        <w:t>Oferuję</w:t>
      </w:r>
      <w:r w:rsidRPr="00E66B36">
        <w:rPr>
          <w:rFonts w:ascii="Times New Roman" w:hAnsi="Times New Roman" w:cs="Times New Roman"/>
          <w:sz w:val="24"/>
          <w:szCs w:val="24"/>
        </w:rPr>
        <w:t xml:space="preserve"> realizację całości przedmiotu zamówienia za cenę całkowitą: Cena netto: ………………………………………………..……zł Kwota podatku VAT …..</w:t>
      </w:r>
      <w:r w:rsidR="008866F8">
        <w:rPr>
          <w:rFonts w:ascii="Times New Roman" w:hAnsi="Times New Roman" w:cs="Times New Roman"/>
          <w:sz w:val="24"/>
          <w:szCs w:val="24"/>
        </w:rPr>
        <w:t>%</w:t>
      </w:r>
      <w:r w:rsidRPr="00E66B36">
        <w:rPr>
          <w:rFonts w:ascii="Times New Roman" w:hAnsi="Times New Roman" w:cs="Times New Roman"/>
          <w:sz w:val="24"/>
          <w:szCs w:val="24"/>
        </w:rPr>
        <w:t xml:space="preserve"> ……………………………….…… zł Cena brutto: ……………………………………………..……..zł</w:t>
      </w:r>
    </w:p>
    <w:p w14:paraId="6131B900" w14:textId="50D46FAA" w:rsidR="007C0FCF" w:rsidRPr="00E66B36" w:rsidRDefault="007C0FCF" w:rsidP="00B640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938571"/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Oferuję </w:t>
      </w:r>
      <w:r w:rsidR="00FE2C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usunięcia wady w okresie rękojmi i gwarancji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CC4A55" w:rsidRPr="00587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</w:t>
      </w:r>
      <w:r w:rsidR="00CC4A55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tygodni</w:t>
      </w:r>
    </w:p>
    <w:p w14:paraId="2330FB0D" w14:textId="5C0AC5C1" w:rsidR="00B94E46" w:rsidRPr="00E66B36" w:rsidRDefault="00B94E46" w:rsidP="00B640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b/>
          <w:bCs/>
          <w:sz w:val="24"/>
          <w:szCs w:val="24"/>
        </w:rPr>
        <w:t>Oferuję okres gwarancji</w:t>
      </w:r>
      <w:r w:rsidRPr="00E66B36">
        <w:rPr>
          <w:rFonts w:ascii="Times New Roman" w:hAnsi="Times New Roman" w:cs="Times New Roman"/>
          <w:sz w:val="24"/>
          <w:szCs w:val="24"/>
        </w:rPr>
        <w:t xml:space="preserve"> ………………… miesiące/y od odbioru końcowe</w:t>
      </w:r>
      <w:r w:rsidRPr="00E66B36">
        <w:rPr>
          <w:rFonts w:ascii="Times New Roman" w:hAnsi="Times New Roman" w:cs="Times New Roman"/>
        </w:rPr>
        <w:t>go.</w:t>
      </w:r>
    </w:p>
    <w:bookmarkEnd w:id="1"/>
    <w:p w14:paraId="1934FE07" w14:textId="59366B0C" w:rsidR="007C0FCF" w:rsidRPr="00E66B36" w:rsidRDefault="007C0FCF" w:rsidP="00B640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podana wyżej cena obejmuje wszelkie koszty związane z realizacją przedmiotu zamówienia.</w:t>
      </w:r>
    </w:p>
    <w:p w14:paraId="21020E57" w14:textId="6A73D948" w:rsidR="007C0FCF" w:rsidRPr="00E66B36" w:rsidRDefault="007C0FCF" w:rsidP="00B640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dokumentami zamówienia i nie wnoszę do nich zastrzeżeń oraz uzyskałem konieczne informacje do przygotowania oferty.</w:t>
      </w:r>
    </w:p>
    <w:p w14:paraId="66ECD122" w14:textId="147029CB" w:rsidR="007C0FCF" w:rsidRPr="00E66B36" w:rsidRDefault="007C0FCF" w:rsidP="00B640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przedmiot zamówienia zrealizujemy w terminie określonym w dokumentach zamówienia.</w:t>
      </w:r>
    </w:p>
    <w:p w14:paraId="261FE1AA" w14:textId="31C46700" w:rsidR="007C0FCF" w:rsidRPr="00E66B36" w:rsidRDefault="007C0FCF" w:rsidP="00B640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</w:t>
      </w:r>
      <w:r w:rsidRPr="00E66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jestem związany ofertą do upływu terminu wskaz</w:t>
      </w:r>
      <w:r w:rsidR="00EC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anego w dokumentach zamówienia,</w:t>
      </w:r>
      <w:r w:rsidR="00EC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E66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tj. </w:t>
      </w:r>
      <w:r w:rsidR="00685E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="003F41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5.10</w:t>
      </w:r>
      <w:r w:rsidR="00685E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E4A7A"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2022 r</w:t>
      </w:r>
      <w:r w:rsidR="00E66B36" w:rsidRPr="00E66B36">
        <w:rPr>
          <w:rFonts w:ascii="Times New Roman" w:hAnsi="Times New Roman" w:cs="Times New Roman"/>
          <w:sz w:val="24"/>
          <w:szCs w:val="24"/>
        </w:rPr>
        <w:t>.</w:t>
      </w:r>
    </w:p>
    <w:p w14:paraId="30210835" w14:textId="780ED7EA" w:rsidR="007C0FCF" w:rsidRPr="00E66B36" w:rsidRDefault="007C0FCF" w:rsidP="00B640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akceptuję postanowienia we wzorze umowy zawarte w dokumentach </w:t>
      </w:r>
      <w:r w:rsidR="00EC26B3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 i zobowiązuję się, w 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wyboru mojej oferty, do zawarcia umowy na warunkach wymienionych we wzorze umowy, w miejscu i terminie wyznaczonym przez Zamawiającego.</w:t>
      </w:r>
    </w:p>
    <w:p w14:paraId="7E449DBC" w14:textId="549EC7BD" w:rsidR="00E66B36" w:rsidRDefault="007C0FCF" w:rsidP="00B640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„Informuję/informujemy, iż: wybór oferty będzie/ nie będzie* prowadzić do powstania u Zamawiającego obowiązku podatkowego. W związku z powyższym wskazujemy nazwę (rodzaj) usługi, których świadczenie będzie prowadzić do jego powstania, oraz wskazujemy</w:t>
      </w:r>
      <w:r w:rsidR="00E66B36"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wartość bez kwoty podatku:</w:t>
      </w:r>
    </w:p>
    <w:tbl>
      <w:tblPr>
        <w:tblW w:w="10622" w:type="dxa"/>
        <w:tblInd w:w="2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5103"/>
      </w:tblGrid>
      <w:tr w:rsidR="007C0FCF" w:rsidRPr="00E66B36" w14:paraId="7E0AF0EF" w14:textId="77777777" w:rsidTr="007D0972">
        <w:trPr>
          <w:trHeight w:val="95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51128" w14:textId="4D0BFE5B" w:rsidR="007C0FCF" w:rsidRPr="00E66B36" w:rsidRDefault="00E66B36" w:rsidP="005877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="007C0FCF"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FD305" w14:textId="4F7A79A4" w:rsidR="007C0FCF" w:rsidRPr="00E66B36" w:rsidRDefault="007C0FCF" w:rsidP="007D09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(rodzaj) usługi </w:t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która będzie prowadzić</w:t>
            </w:r>
            <w:r w:rsidR="007D09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powstania u</w:t>
            </w:r>
            <w:r w:rsidR="00EC26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Zamawiającego obowiązku podatkowego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F3616" w14:textId="491EFA8D" w:rsidR="007C0FCF" w:rsidRPr="00E66B36" w:rsidRDefault="007C0FCF" w:rsidP="00EC2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usługi</w:t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która będzie prowadzić</w:t>
            </w:r>
            <w:r w:rsidR="00EC26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D09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powstania</w:t>
            </w:r>
            <w:r w:rsidR="007D09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obowiązku podatkowego</w:t>
            </w:r>
            <w:r w:rsidR="00EC26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6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bez kwoty podatku (netto)</w:t>
            </w:r>
          </w:p>
        </w:tc>
      </w:tr>
      <w:tr w:rsidR="007C0FCF" w:rsidRPr="00E66B36" w14:paraId="6F502A71" w14:textId="77777777" w:rsidTr="007D0972">
        <w:trPr>
          <w:trHeight w:val="3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F723C" w14:textId="412250AE" w:rsidR="007C0FCF" w:rsidRPr="00E66B36" w:rsidRDefault="007C0FCF" w:rsidP="00E6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E5A96" w14:textId="232F3600" w:rsidR="007C0FCF" w:rsidRPr="00E66B36" w:rsidRDefault="007C0FCF" w:rsidP="00E6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610D2" w14:textId="171DBCE8" w:rsidR="007C0FCF" w:rsidRPr="00E66B36" w:rsidRDefault="007C0FCF" w:rsidP="00E6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FCF" w:rsidRPr="00E66B36" w14:paraId="2CF38644" w14:textId="77777777" w:rsidTr="007D0972">
        <w:trPr>
          <w:trHeight w:hRule="exact" w:val="42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89FB9" w14:textId="0420B6CF" w:rsidR="007C0FCF" w:rsidRPr="00E66B36" w:rsidRDefault="007C0FCF" w:rsidP="00E6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454B3" w14:textId="1B821D65" w:rsidR="007C0FCF" w:rsidRPr="00E66B36" w:rsidRDefault="007C0FCF" w:rsidP="00E6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221E5B" w14:textId="68B792CC" w:rsidR="007C0FCF" w:rsidRPr="00E66B36" w:rsidRDefault="007C0FCF" w:rsidP="00E6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96D71CA" w14:textId="32B156BB" w:rsidR="003146EA" w:rsidRPr="00E66B36" w:rsidRDefault="003146EA" w:rsidP="00B64036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zamówienie wykonamy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samodzielnie*/przy pomocy podwykonawców*, którym zamierzamy powierzyć wykonanie następującej części zamówienia</w:t>
      </w:r>
    </w:p>
    <w:tbl>
      <w:tblPr>
        <w:tblW w:w="0" w:type="auto"/>
        <w:tblInd w:w="2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103"/>
      </w:tblGrid>
      <w:tr w:rsidR="003146EA" w:rsidRPr="00EC26B3" w14:paraId="011FDFC7" w14:textId="77777777" w:rsidTr="007D097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37E5F8" w14:textId="77777777" w:rsidR="003146EA" w:rsidRPr="00EC26B3" w:rsidRDefault="003146EA" w:rsidP="00EC2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26B3">
              <w:rPr>
                <w:rFonts w:ascii="Times New Roman" w:eastAsia="Times New Roman" w:hAnsi="Times New Roman" w:cs="Times New Roman"/>
                <w:b/>
                <w:lang w:eastAsia="ar-SA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7E4B69" w14:textId="77777777" w:rsidR="003146EA" w:rsidRPr="00EC26B3" w:rsidRDefault="003146EA" w:rsidP="00EC2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26B3">
              <w:rPr>
                <w:rFonts w:ascii="Times New Roman" w:eastAsia="Times New Roman" w:hAnsi="Times New Roman" w:cs="Times New Roman"/>
                <w:b/>
                <w:lang w:eastAsia="ar-SA"/>
              </w:rPr>
              <w:t>Część ( zakres) zamówienia</w:t>
            </w:r>
          </w:p>
        </w:tc>
      </w:tr>
      <w:tr w:rsidR="003146EA" w:rsidRPr="00EC26B3" w14:paraId="70D26D2F" w14:textId="77777777" w:rsidTr="007D097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699" w14:textId="77777777" w:rsidR="003146EA" w:rsidRPr="00EC26B3" w:rsidRDefault="003146EA" w:rsidP="00EC2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2FE" w14:textId="77777777" w:rsidR="003146EA" w:rsidRPr="00EC26B3" w:rsidRDefault="003146EA" w:rsidP="00EC2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E064A98" w14:textId="77777777" w:rsidR="007D0972" w:rsidRDefault="007D097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55318985" w14:textId="6D966750" w:rsidR="000D41B5" w:rsidRPr="00E66B36" w:rsidRDefault="003146EA" w:rsidP="00E66B36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przypadku nie wypełnienia tego punktu w całości, bądź nie wymienienia części, które zostaną powierzone podwykonawcom, Zamawiający uzna, że Wykonawca </w:t>
      </w:r>
      <w:r w:rsidR="007D097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 zamówienie samodzielnie.</w:t>
      </w:r>
    </w:p>
    <w:p w14:paraId="226B4B1D" w14:textId="46D9B39A" w:rsidR="007C0FCF" w:rsidRPr="00E66B36" w:rsidRDefault="007C0FCF" w:rsidP="00B64036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elektronicznej skrzynki podawczej na platformie ePUAP: …………………………</w:t>
      </w:r>
    </w:p>
    <w:p w14:paraId="092D598D" w14:textId="6B0B9046" w:rsidR="007C0FCF" w:rsidRPr="00E66B36" w:rsidRDefault="007C0FCF" w:rsidP="00B64036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Wykonawcy: oświadczamy, iż należymy do następującej kategorii wykonawców:</w:t>
      </w:r>
    </w:p>
    <w:p w14:paraId="2BD12AAD" w14:textId="66B8EE8A" w:rsidR="007C0FCF" w:rsidRPr="00E66B36" w:rsidRDefault="007C0FCF" w:rsidP="00B64036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mikroprzedsiębiorstw*...................................................</w:t>
      </w:r>
      <w:r w:rsid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</w:t>
      </w:r>
    </w:p>
    <w:p w14:paraId="125EE805" w14:textId="5F9A255C" w:rsidR="007C0FCF" w:rsidRPr="00E66B36" w:rsidRDefault="007C0FCF" w:rsidP="00B64036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małych przedsiębiorstw*..............................................</w:t>
      </w:r>
      <w:r w:rsid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 </w:t>
      </w:r>
    </w:p>
    <w:p w14:paraId="5DF7D1FE" w14:textId="3218AE38" w:rsidR="007C0FCF" w:rsidRPr="00E66B36" w:rsidRDefault="007C0FCF" w:rsidP="00B64036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średnich przedsiębiorstw*..........................................</w:t>
      </w:r>
      <w:r w:rsid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 </w:t>
      </w:r>
    </w:p>
    <w:p w14:paraId="073FF6BC" w14:textId="724A52D8" w:rsidR="007C0FCF" w:rsidRPr="00E66B36" w:rsidRDefault="007C0FCF" w:rsidP="00B64036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jednoosobowa działalność gospodarcza.......................</w:t>
      </w:r>
      <w:r w:rsid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 </w:t>
      </w:r>
    </w:p>
    <w:p w14:paraId="3BE94EA2" w14:textId="60AAD31C" w:rsidR="007C0FCF" w:rsidRPr="00E66B36" w:rsidRDefault="007C0FCF" w:rsidP="00B64036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osoba fizyczna nieprowadząca działalności gospodarczej....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</w:t>
      </w:r>
    </w:p>
    <w:p w14:paraId="007A6982" w14:textId="7989638C" w:rsidR="007C0FCF" w:rsidRPr="00E66B36" w:rsidRDefault="007C0FCF" w:rsidP="00B64036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inny rodzaj...................................................................</w:t>
      </w:r>
      <w:r w:rsid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 </w:t>
      </w:r>
    </w:p>
    <w:p w14:paraId="008B5AB7" w14:textId="77777777" w:rsidR="00E66B36" w:rsidRPr="00E66B36" w:rsidRDefault="00E66B36" w:rsidP="00E66B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2E4CBB" w14:textId="77777777" w:rsidR="007C0FCF" w:rsidRPr="00E66B36" w:rsidRDefault="007C0FCF" w:rsidP="00E66B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6B3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52429E17" w14:textId="77777777" w:rsidR="007C0FCF" w:rsidRPr="00E66B36" w:rsidRDefault="007C0FCF" w:rsidP="00E66B36">
      <w:pPr>
        <w:numPr>
          <w:ilvl w:val="0"/>
          <w:numId w:val="13"/>
        </w:num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E66B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x-none" w:eastAsia="pl-PL"/>
        </w:rPr>
        <w:t xml:space="preserve">Mikroprzedsiębiorstwo: </w:t>
      </w:r>
      <w:r w:rsidRPr="00E66B36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przedsiębiorstwo, które zatrudnia mniej niż 10 osób i którego roczny obrót lub roczna suma bilansowa nie przekracza 2 milionów EUR,</w:t>
      </w:r>
    </w:p>
    <w:p w14:paraId="60B7BCFC" w14:textId="77777777" w:rsidR="007C0FCF" w:rsidRPr="00E66B36" w:rsidRDefault="007C0FCF" w:rsidP="00E66B36">
      <w:pPr>
        <w:numPr>
          <w:ilvl w:val="0"/>
          <w:numId w:val="13"/>
        </w:num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E66B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x-none" w:eastAsia="pl-PL"/>
        </w:rPr>
        <w:t xml:space="preserve">Małe przedsiębiorstwo: </w:t>
      </w:r>
      <w:r w:rsidRPr="00E66B36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przedsiębiorstwo, które zatrudnia mniej niż 50 osób i którego roczny obrót lub roczna suma bilansowa nie przekracza 10 milionów EUR,</w:t>
      </w:r>
    </w:p>
    <w:p w14:paraId="03D9E738" w14:textId="77777777" w:rsidR="007C0FCF" w:rsidRPr="00E66B36" w:rsidRDefault="007C0FCF" w:rsidP="00E66B36">
      <w:pPr>
        <w:numPr>
          <w:ilvl w:val="0"/>
          <w:numId w:val="13"/>
        </w:num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Średnie przedsiębiorstwa: </w:t>
      </w:r>
      <w:r w:rsidRPr="00E66B3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</w:t>
      </w:r>
      <w:r w:rsidRPr="00E66B3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lub </w:t>
      </w:r>
      <w:r w:rsidRPr="00E66B3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roczna suma bilansowa nie przekracza 43 milionów EUR,</w:t>
      </w:r>
    </w:p>
    <w:p w14:paraId="5987F063" w14:textId="77777777" w:rsidR="007C0FCF" w:rsidRPr="00E66B36" w:rsidRDefault="007C0FCF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B80CA7" w14:textId="77777777" w:rsidR="007C0FCF" w:rsidRPr="00E66B36" w:rsidRDefault="007C0FCF" w:rsidP="00E66B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składamy na …………… kolejno ponumerowanych stronach.</w:t>
      </w:r>
    </w:p>
    <w:p w14:paraId="57CA47D2" w14:textId="77777777" w:rsidR="007C0FCF" w:rsidRPr="00E66B36" w:rsidRDefault="007C0FCF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322560" w14:textId="77777777" w:rsidR="007C0FCF" w:rsidRPr="007D0972" w:rsidRDefault="007C0FCF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D0972">
        <w:rPr>
          <w:rFonts w:ascii="Times New Roman" w:eastAsia="Times New Roman" w:hAnsi="Times New Roman" w:cs="Times New Roman"/>
          <w:b/>
          <w:lang w:eastAsia="ar-SA"/>
        </w:rPr>
        <w:t>* niewłaściwe skreślić</w:t>
      </w:r>
    </w:p>
    <w:p w14:paraId="4CD07E6F" w14:textId="77777777" w:rsidR="007C0FCF" w:rsidRPr="00E66B36" w:rsidRDefault="007C0FCF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8F48C1" w14:textId="77777777" w:rsidR="007C0FCF" w:rsidRPr="00BE775F" w:rsidRDefault="007C0FCF" w:rsidP="00E66B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77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</w:p>
    <w:p w14:paraId="5065EA34" w14:textId="77777777" w:rsidR="000D41B5" w:rsidRPr="00E66B36" w:rsidRDefault="007C0FCF" w:rsidP="00E66B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musi być opatrzony przez osobę lub osoby uprawnione do reprezentowania wykonawcy, kwalifikowanym podpi</w:t>
      </w:r>
      <w:r w:rsidR="007D1663"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sem elektronicznym</w:t>
      </w:r>
    </w:p>
    <w:p w14:paraId="2E44A995" w14:textId="59E58D73" w:rsidR="00E66B36" w:rsidRDefault="00E66B3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567050B7" w14:textId="50370302" w:rsidR="00CA0E6D" w:rsidRPr="00F3550B" w:rsidRDefault="00CA0E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1.1.- Formularz cenow</w:t>
      </w:r>
      <w:r w:rsidR="003F41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y</w:t>
      </w:r>
    </w:p>
    <w:p w14:paraId="4F1D6BE4" w14:textId="36C0EA09" w:rsidR="00CA0E6D" w:rsidRDefault="00CA0E6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5A590B" w14:textId="77777777" w:rsidR="001E5215" w:rsidRPr="001E5215" w:rsidRDefault="001E5215" w:rsidP="001E52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14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E5215" w:rsidRPr="001E5215" w14:paraId="15CE4285" w14:textId="77777777" w:rsidTr="00716ADC">
        <w:trPr>
          <w:trHeight w:val="1138"/>
        </w:trPr>
        <w:tc>
          <w:tcPr>
            <w:tcW w:w="3652" w:type="dxa"/>
            <w:vAlign w:val="bottom"/>
          </w:tcPr>
          <w:p w14:paraId="2416B298" w14:textId="77777777" w:rsidR="001E5215" w:rsidRPr="001E5215" w:rsidRDefault="001E5215" w:rsidP="001E5215">
            <w:pPr>
              <w:widowControl w:val="0"/>
              <w:jc w:val="center"/>
              <w:rPr>
                <w:lang w:eastAsia="ar-SA"/>
              </w:rPr>
            </w:pPr>
            <w:r w:rsidRPr="001E5215">
              <w:rPr>
                <w:lang w:eastAsia="ar-SA"/>
              </w:rPr>
              <w:t>(</w:t>
            </w:r>
            <w:r w:rsidRPr="001E5215">
              <w:rPr>
                <w:i/>
                <w:lang w:eastAsia="ar-SA"/>
              </w:rPr>
              <w:t>Wykonawca</w:t>
            </w:r>
            <w:r w:rsidRPr="001E5215">
              <w:rPr>
                <w:lang w:eastAsia="ar-SA"/>
              </w:rPr>
              <w:t>)</w:t>
            </w:r>
          </w:p>
        </w:tc>
      </w:tr>
    </w:tbl>
    <w:p w14:paraId="24DA9EDE" w14:textId="2F508126" w:rsidR="001E5215" w:rsidRDefault="001E5215" w:rsidP="001E52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774E92" w14:textId="020E009F" w:rsidR="001E5215" w:rsidRDefault="001E5215" w:rsidP="001E52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667313" w14:textId="77777777" w:rsidR="001E5215" w:rsidRPr="008E58B6" w:rsidRDefault="001E5215" w:rsidP="001E5215">
      <w:pPr>
        <w:ind w:left="708" w:firstLine="708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Cambria" w:hAnsi="Cambria"/>
          <w:b/>
          <w:bCs/>
          <w:sz w:val="21"/>
          <w:szCs w:val="21"/>
        </w:rPr>
        <w:t>W</w:t>
      </w:r>
      <w:r w:rsidRPr="00E747C3">
        <w:rPr>
          <w:rFonts w:ascii="Cambria" w:hAnsi="Cambria"/>
          <w:b/>
          <w:bCs/>
          <w:sz w:val="21"/>
          <w:szCs w:val="21"/>
        </w:rPr>
        <w:t>ykonanie metalowych po</w:t>
      </w:r>
      <w:r>
        <w:rPr>
          <w:rFonts w:ascii="Cambria" w:hAnsi="Cambria"/>
          <w:b/>
          <w:bCs/>
          <w:sz w:val="21"/>
          <w:szCs w:val="21"/>
        </w:rPr>
        <w:t>destów</w:t>
      </w:r>
      <w:r w:rsidRPr="00E747C3">
        <w:rPr>
          <w:rFonts w:ascii="Cambria" w:hAnsi="Cambria"/>
          <w:b/>
          <w:bCs/>
          <w:sz w:val="21"/>
          <w:szCs w:val="21"/>
        </w:rPr>
        <w:t xml:space="preserve"> do strefy edukacyjnej wystaw stałych „Misterium światła” i „Ukryte znaczenia” </w:t>
      </w:r>
    </w:p>
    <w:p w14:paraId="0059667D" w14:textId="77777777" w:rsidR="001E5215" w:rsidRDefault="001E5215" w:rsidP="001E5215">
      <w:pPr>
        <w:jc w:val="both"/>
        <w:rPr>
          <w:rFonts w:ascii="Cambria" w:hAnsi="Cambria"/>
          <w:b/>
          <w:bCs/>
          <w:sz w:val="21"/>
          <w:szCs w:val="21"/>
        </w:rPr>
      </w:pPr>
    </w:p>
    <w:p w14:paraId="00BD80F0" w14:textId="77777777" w:rsidR="001E5215" w:rsidRDefault="001E5215" w:rsidP="001E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720D671D" w14:textId="77777777" w:rsidR="001E5215" w:rsidRPr="001E5215" w:rsidRDefault="001E5215" w:rsidP="001E52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39B3C8" w14:textId="0ED78986" w:rsidR="001E5215" w:rsidRDefault="003F41B7" w:rsidP="001E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CENOWY</w:t>
      </w:r>
    </w:p>
    <w:p w14:paraId="67FDDFC3" w14:textId="45220F48" w:rsidR="001E5215" w:rsidRDefault="001E5215" w:rsidP="001E52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2268"/>
        <w:gridCol w:w="993"/>
        <w:gridCol w:w="1559"/>
        <w:gridCol w:w="1559"/>
        <w:gridCol w:w="1559"/>
      </w:tblGrid>
      <w:tr w:rsidR="003F41B7" w:rsidRPr="00F83E3C" w14:paraId="325130FB" w14:textId="2597A53F" w:rsidTr="003F41B7">
        <w:tc>
          <w:tcPr>
            <w:tcW w:w="846" w:type="dxa"/>
            <w:shd w:val="clear" w:color="auto" w:fill="auto"/>
          </w:tcPr>
          <w:p w14:paraId="1067C1DC" w14:textId="77777777" w:rsidR="003F41B7" w:rsidRPr="00F83E3C" w:rsidRDefault="003F41B7" w:rsidP="00716ADC">
            <w:pPr>
              <w:rPr>
                <w:rFonts w:ascii="Calibri" w:eastAsia="Calibri" w:hAnsi="Calibri"/>
              </w:rPr>
            </w:pPr>
            <w:r w:rsidRPr="00F83E3C">
              <w:rPr>
                <w:rFonts w:ascii="Calibri" w:eastAsia="Calibri" w:hAnsi="Calibri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14:paraId="7784C360" w14:textId="77777777" w:rsidR="003F41B7" w:rsidRPr="00F83E3C" w:rsidRDefault="003F41B7" w:rsidP="00716ADC">
            <w:pPr>
              <w:rPr>
                <w:rFonts w:ascii="Calibri" w:eastAsia="Calibri" w:hAnsi="Calibri"/>
              </w:rPr>
            </w:pPr>
            <w:r w:rsidRPr="00F83E3C">
              <w:rPr>
                <w:rFonts w:ascii="Calibri" w:eastAsia="Calibri" w:hAnsi="Calibri"/>
              </w:rPr>
              <w:t>Podesty:</w:t>
            </w:r>
          </w:p>
        </w:tc>
        <w:tc>
          <w:tcPr>
            <w:tcW w:w="2268" w:type="dxa"/>
            <w:shd w:val="clear" w:color="auto" w:fill="auto"/>
          </w:tcPr>
          <w:p w14:paraId="3B482B64" w14:textId="77777777" w:rsidR="003F41B7" w:rsidRPr="00F83E3C" w:rsidRDefault="003F41B7" w:rsidP="00716ADC">
            <w:pPr>
              <w:rPr>
                <w:rFonts w:ascii="Calibri" w:eastAsia="Calibri" w:hAnsi="Calibri"/>
              </w:rPr>
            </w:pPr>
            <w:r w:rsidRPr="00F83E3C">
              <w:rPr>
                <w:rFonts w:ascii="Calibri" w:eastAsia="Calibri" w:hAnsi="Calibri"/>
              </w:rPr>
              <w:t>Wymiary:</w:t>
            </w:r>
          </w:p>
          <w:p w14:paraId="5AB57C5C" w14:textId="77777777" w:rsidR="003F41B7" w:rsidRPr="00F83E3C" w:rsidRDefault="003F41B7" w:rsidP="00716ADC">
            <w:pPr>
              <w:rPr>
                <w:rFonts w:ascii="Calibri" w:eastAsia="Calibri" w:hAnsi="Calibri"/>
              </w:rPr>
            </w:pPr>
            <w:r w:rsidRPr="00F83E3C">
              <w:rPr>
                <w:rFonts w:ascii="Calibri" w:eastAsia="Calibri" w:hAnsi="Calibri"/>
              </w:rPr>
              <w:t>Wys. x szer. x gł.</w:t>
            </w:r>
          </w:p>
        </w:tc>
        <w:tc>
          <w:tcPr>
            <w:tcW w:w="993" w:type="dxa"/>
            <w:shd w:val="clear" w:color="auto" w:fill="auto"/>
          </w:tcPr>
          <w:p w14:paraId="7F70B7E0" w14:textId="77777777" w:rsidR="003F41B7" w:rsidRPr="00F83E3C" w:rsidRDefault="003F41B7" w:rsidP="00716ADC">
            <w:pPr>
              <w:rPr>
                <w:rFonts w:ascii="Calibri" w:eastAsia="Calibri" w:hAnsi="Calibri"/>
              </w:rPr>
            </w:pPr>
            <w:r w:rsidRPr="00F83E3C">
              <w:rPr>
                <w:rFonts w:ascii="Calibri" w:eastAsia="Calibri" w:hAnsi="Calibri"/>
              </w:rPr>
              <w:t>Ilość sztuk</w:t>
            </w:r>
          </w:p>
        </w:tc>
        <w:tc>
          <w:tcPr>
            <w:tcW w:w="1559" w:type="dxa"/>
            <w:shd w:val="clear" w:color="auto" w:fill="auto"/>
          </w:tcPr>
          <w:p w14:paraId="224B0024" w14:textId="60AA1559" w:rsidR="003F41B7" w:rsidRPr="00F83E3C" w:rsidRDefault="003F41B7" w:rsidP="00716AD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Zakres</w:t>
            </w:r>
          </w:p>
        </w:tc>
        <w:tc>
          <w:tcPr>
            <w:tcW w:w="1559" w:type="dxa"/>
          </w:tcPr>
          <w:p w14:paraId="668CBC29" w14:textId="7A85412E" w:rsidR="003F41B7" w:rsidRDefault="003F41B7" w:rsidP="00716AD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Cena netto</w:t>
            </w:r>
          </w:p>
        </w:tc>
        <w:tc>
          <w:tcPr>
            <w:tcW w:w="1559" w:type="dxa"/>
          </w:tcPr>
          <w:p w14:paraId="28A39528" w14:textId="544E9A92" w:rsidR="003F41B7" w:rsidRDefault="003F41B7" w:rsidP="00716AD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Cena brutto</w:t>
            </w:r>
          </w:p>
        </w:tc>
      </w:tr>
      <w:tr w:rsidR="003F41B7" w:rsidRPr="00F83E3C" w14:paraId="0228FFC1" w14:textId="5313F7C7" w:rsidTr="003F41B7">
        <w:trPr>
          <w:trHeight w:val="1406"/>
        </w:trPr>
        <w:tc>
          <w:tcPr>
            <w:tcW w:w="846" w:type="dxa"/>
            <w:shd w:val="clear" w:color="auto" w:fill="auto"/>
          </w:tcPr>
          <w:p w14:paraId="6FD0E718" w14:textId="77777777" w:rsidR="003F41B7" w:rsidRPr="00F83E3C" w:rsidRDefault="003F41B7" w:rsidP="00B6403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C3E82B9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Podest do prezentacji kopii eksponatu „Madonna z Bukowa Morskiego”</w:t>
            </w:r>
          </w:p>
          <w:p w14:paraId="4529C88D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6EFF9ECA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5F7B95DB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30D0BF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900 x 680 x 680 mm</w:t>
            </w:r>
          </w:p>
        </w:tc>
        <w:tc>
          <w:tcPr>
            <w:tcW w:w="993" w:type="dxa"/>
            <w:shd w:val="clear" w:color="auto" w:fill="auto"/>
          </w:tcPr>
          <w:p w14:paraId="22C4EF3A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</w:tcPr>
          <w:p w14:paraId="1445903E" w14:textId="31C19D88" w:rsidR="003F41B7" w:rsidRDefault="003F41B7" w:rsidP="003F41B7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 xml:space="preserve"> Wykonanie projektu technicznego, dostawa  i montaż.</w:t>
            </w:r>
          </w:p>
          <w:p w14:paraId="6BC52B24" w14:textId="6D41F6F9" w:rsidR="001C5C92" w:rsidRPr="00F83E3C" w:rsidRDefault="001C5C92" w:rsidP="003F41B7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 xml:space="preserve">W części górnej podestu wykonawca wykona odpowiedni </w:t>
            </w:r>
            <w:r w:rsidRPr="00F83E3C">
              <w:rPr>
                <w:rFonts w:ascii="Calibri" w:eastAsia="Calibri" w:hAnsi="Calibri"/>
                <w:b/>
                <w:sz w:val="20"/>
                <w:szCs w:val="20"/>
              </w:rPr>
              <w:t>pręt metalowy</w:t>
            </w:r>
            <w:r w:rsidRPr="00F83E3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F83E3C">
              <w:rPr>
                <w:rFonts w:ascii="Calibri" w:eastAsia="Calibri" w:hAnsi="Calibri"/>
                <w:sz w:val="20"/>
                <w:szCs w:val="20"/>
              </w:rPr>
              <w:lastRenderedPageBreak/>
              <w:t>do stabilnego zamocowania kopii eksponatu</w:t>
            </w:r>
          </w:p>
          <w:p w14:paraId="4D990386" w14:textId="5CDD6AAA" w:rsidR="003F41B7" w:rsidRPr="00F83E3C" w:rsidRDefault="003F41B7" w:rsidP="00716ADC">
            <w:pPr>
              <w:rPr>
                <w:rFonts w:ascii="Calibri" w:eastAsia="Calibri" w:hAnsi="Calibri"/>
                <w:color w:val="4472C4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76E5C83A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2CFEF4" w14:textId="401B6B0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F41B7" w:rsidRPr="00F83E3C" w14:paraId="254DC6E4" w14:textId="133BB155" w:rsidTr="003F41B7">
        <w:trPr>
          <w:trHeight w:val="1406"/>
        </w:trPr>
        <w:tc>
          <w:tcPr>
            <w:tcW w:w="846" w:type="dxa"/>
            <w:shd w:val="clear" w:color="auto" w:fill="auto"/>
          </w:tcPr>
          <w:p w14:paraId="79E83AF1" w14:textId="77777777" w:rsidR="003F41B7" w:rsidRPr="00F83E3C" w:rsidRDefault="003F41B7" w:rsidP="00B6403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D2A39B8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Podest do prezentacji kopii eksponatu „Czarci kapitel”</w:t>
            </w:r>
          </w:p>
        </w:tc>
        <w:tc>
          <w:tcPr>
            <w:tcW w:w="2268" w:type="dxa"/>
            <w:shd w:val="clear" w:color="auto" w:fill="auto"/>
          </w:tcPr>
          <w:p w14:paraId="37F536AA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750 x 680 x 680 mm</w:t>
            </w:r>
          </w:p>
          <w:p w14:paraId="553EE409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8BF03A9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</w:tcPr>
          <w:p w14:paraId="1BA27A51" w14:textId="77777777" w:rsidR="003F41B7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Wykonanie projektu technicznego, dostawa  i montaż</w:t>
            </w:r>
          </w:p>
          <w:p w14:paraId="02FC54CC" w14:textId="12242ACD" w:rsidR="001C5C92" w:rsidRPr="00F83E3C" w:rsidRDefault="001C5C92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 xml:space="preserve">W części górnej podestu wykonawca wykona odpowiedni </w:t>
            </w:r>
            <w:r w:rsidRPr="00F83E3C">
              <w:rPr>
                <w:rFonts w:ascii="Calibri" w:eastAsia="Calibri" w:hAnsi="Calibri"/>
                <w:b/>
                <w:sz w:val="20"/>
                <w:szCs w:val="20"/>
              </w:rPr>
              <w:t>pręt metalowy</w:t>
            </w:r>
            <w:r w:rsidRPr="00F83E3C">
              <w:rPr>
                <w:rFonts w:ascii="Calibri" w:eastAsia="Calibri" w:hAnsi="Calibri"/>
                <w:sz w:val="20"/>
                <w:szCs w:val="20"/>
              </w:rPr>
              <w:t xml:space="preserve"> do stabilnego zamocowania kopii eksponatu</w:t>
            </w:r>
          </w:p>
        </w:tc>
        <w:tc>
          <w:tcPr>
            <w:tcW w:w="1559" w:type="dxa"/>
          </w:tcPr>
          <w:p w14:paraId="5F8798AA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F98CD" w14:textId="683F4D5B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F41B7" w:rsidRPr="00F83E3C" w14:paraId="6B1AD89D" w14:textId="7677473A" w:rsidTr="003F41B7">
        <w:trPr>
          <w:trHeight w:val="1406"/>
        </w:trPr>
        <w:tc>
          <w:tcPr>
            <w:tcW w:w="846" w:type="dxa"/>
            <w:shd w:val="clear" w:color="auto" w:fill="auto"/>
          </w:tcPr>
          <w:p w14:paraId="33D3D5D3" w14:textId="77777777" w:rsidR="003F41B7" w:rsidRPr="00F83E3C" w:rsidRDefault="003F41B7" w:rsidP="00B6403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0BEC496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Podest do prezentacji kopii eksponatu „torso Krucyfiksu Kamieńskiego”</w:t>
            </w:r>
          </w:p>
        </w:tc>
        <w:tc>
          <w:tcPr>
            <w:tcW w:w="2268" w:type="dxa"/>
            <w:shd w:val="clear" w:color="auto" w:fill="auto"/>
          </w:tcPr>
          <w:p w14:paraId="11888C88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600 x 680 x 680 mm</w:t>
            </w:r>
          </w:p>
        </w:tc>
        <w:tc>
          <w:tcPr>
            <w:tcW w:w="993" w:type="dxa"/>
            <w:shd w:val="clear" w:color="auto" w:fill="auto"/>
          </w:tcPr>
          <w:p w14:paraId="3E83EF4F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 xml:space="preserve">1 szt. </w:t>
            </w:r>
          </w:p>
        </w:tc>
        <w:tc>
          <w:tcPr>
            <w:tcW w:w="1559" w:type="dxa"/>
            <w:shd w:val="clear" w:color="auto" w:fill="auto"/>
          </w:tcPr>
          <w:p w14:paraId="7904C067" w14:textId="77777777" w:rsidR="003F41B7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Wykonanie projektu technicznego, dostawa  i montaż</w:t>
            </w:r>
          </w:p>
          <w:p w14:paraId="6680827D" w14:textId="543C49E1" w:rsidR="001C5C92" w:rsidRPr="00F83E3C" w:rsidRDefault="001C5C92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 xml:space="preserve">W części górnej podestu wykonawca wykona odpowiedni </w:t>
            </w:r>
            <w:r w:rsidRPr="00F83E3C">
              <w:rPr>
                <w:rFonts w:ascii="Calibri" w:eastAsia="Calibri" w:hAnsi="Calibri"/>
                <w:b/>
                <w:sz w:val="20"/>
                <w:szCs w:val="20"/>
              </w:rPr>
              <w:t>pręt metalowy</w:t>
            </w:r>
            <w:r w:rsidRPr="00F83E3C">
              <w:rPr>
                <w:rFonts w:ascii="Calibri" w:eastAsia="Calibri" w:hAnsi="Calibri"/>
                <w:sz w:val="20"/>
                <w:szCs w:val="20"/>
              </w:rPr>
              <w:t xml:space="preserve"> do stabilnego zamocowania </w:t>
            </w:r>
            <w:r w:rsidRPr="00F83E3C">
              <w:rPr>
                <w:rFonts w:ascii="Calibri" w:eastAsia="Calibri" w:hAnsi="Calibri"/>
                <w:sz w:val="20"/>
                <w:szCs w:val="20"/>
              </w:rPr>
              <w:lastRenderedPageBreak/>
              <w:t>kopii eksponatu</w:t>
            </w:r>
          </w:p>
        </w:tc>
        <w:tc>
          <w:tcPr>
            <w:tcW w:w="1559" w:type="dxa"/>
          </w:tcPr>
          <w:p w14:paraId="2D74D9BB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2C6685" w14:textId="6FF88E3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F41B7" w:rsidRPr="00F83E3C" w14:paraId="657D2AD5" w14:textId="324589BC" w:rsidTr="003F41B7">
        <w:trPr>
          <w:trHeight w:val="1406"/>
        </w:trPr>
        <w:tc>
          <w:tcPr>
            <w:tcW w:w="846" w:type="dxa"/>
            <w:shd w:val="clear" w:color="auto" w:fill="auto"/>
          </w:tcPr>
          <w:p w14:paraId="7FF4EBC1" w14:textId="77777777" w:rsidR="003F41B7" w:rsidRPr="00F83E3C" w:rsidRDefault="003F41B7" w:rsidP="00B6403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2053A87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Podest do prezentacji</w:t>
            </w:r>
          </w:p>
        </w:tc>
        <w:tc>
          <w:tcPr>
            <w:tcW w:w="2268" w:type="dxa"/>
            <w:shd w:val="clear" w:color="auto" w:fill="auto"/>
          </w:tcPr>
          <w:p w14:paraId="4DA35124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900 x 500 x 500 mm</w:t>
            </w:r>
          </w:p>
        </w:tc>
        <w:tc>
          <w:tcPr>
            <w:tcW w:w="993" w:type="dxa"/>
            <w:shd w:val="clear" w:color="auto" w:fill="auto"/>
          </w:tcPr>
          <w:p w14:paraId="0D6CB4E9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3 szt.</w:t>
            </w:r>
          </w:p>
        </w:tc>
        <w:tc>
          <w:tcPr>
            <w:tcW w:w="1559" w:type="dxa"/>
            <w:shd w:val="clear" w:color="auto" w:fill="auto"/>
          </w:tcPr>
          <w:p w14:paraId="6C86A4FF" w14:textId="77777777" w:rsidR="003F41B7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Wykonanie projektu technicznego, dostawa  i montaż</w:t>
            </w:r>
          </w:p>
          <w:p w14:paraId="4212C786" w14:textId="45E229B6" w:rsidR="001C5C92" w:rsidRPr="00F83E3C" w:rsidRDefault="001C5C92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Bez pręta</w:t>
            </w:r>
          </w:p>
        </w:tc>
        <w:tc>
          <w:tcPr>
            <w:tcW w:w="1559" w:type="dxa"/>
          </w:tcPr>
          <w:p w14:paraId="61A4548E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320962" w14:textId="76D1973F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F41B7" w:rsidRPr="00F83E3C" w14:paraId="5D7138B1" w14:textId="14B1F9DD" w:rsidTr="003F41B7">
        <w:trPr>
          <w:trHeight w:val="1406"/>
        </w:trPr>
        <w:tc>
          <w:tcPr>
            <w:tcW w:w="846" w:type="dxa"/>
            <w:shd w:val="clear" w:color="auto" w:fill="auto"/>
          </w:tcPr>
          <w:p w14:paraId="0DE10E57" w14:textId="77777777" w:rsidR="003F41B7" w:rsidRPr="00F83E3C" w:rsidRDefault="003F41B7" w:rsidP="00B6403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DEFD4BC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Podest do prezentacji</w:t>
            </w:r>
          </w:p>
        </w:tc>
        <w:tc>
          <w:tcPr>
            <w:tcW w:w="2268" w:type="dxa"/>
            <w:shd w:val="clear" w:color="auto" w:fill="auto"/>
          </w:tcPr>
          <w:p w14:paraId="44C0DB75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600 x 500 x 500 mm</w:t>
            </w:r>
          </w:p>
        </w:tc>
        <w:tc>
          <w:tcPr>
            <w:tcW w:w="993" w:type="dxa"/>
            <w:shd w:val="clear" w:color="auto" w:fill="auto"/>
          </w:tcPr>
          <w:p w14:paraId="35AFE2F5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</w:tcPr>
          <w:p w14:paraId="37A2A779" w14:textId="10E584A2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. Wykonanie projektu technicznego, dostawa  i montaż</w:t>
            </w:r>
          </w:p>
          <w:p w14:paraId="75FF97F5" w14:textId="3CF220AB" w:rsidR="003F41B7" w:rsidRPr="00F83E3C" w:rsidRDefault="001C5C92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Bez pręta</w:t>
            </w:r>
          </w:p>
          <w:p w14:paraId="69758B63" w14:textId="443B65CB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3F0394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3B6F00" w14:textId="784CB169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F41B7" w:rsidRPr="00F83E3C" w14:paraId="65899D29" w14:textId="375D2ADC" w:rsidTr="003F41B7">
        <w:trPr>
          <w:trHeight w:val="1406"/>
        </w:trPr>
        <w:tc>
          <w:tcPr>
            <w:tcW w:w="846" w:type="dxa"/>
            <w:shd w:val="clear" w:color="auto" w:fill="auto"/>
          </w:tcPr>
          <w:p w14:paraId="255170D5" w14:textId="77777777" w:rsidR="003F41B7" w:rsidRPr="00F83E3C" w:rsidRDefault="003F41B7" w:rsidP="00B6403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06269C1" w14:textId="48EBA2D9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Razem</w:t>
            </w:r>
          </w:p>
        </w:tc>
        <w:tc>
          <w:tcPr>
            <w:tcW w:w="2268" w:type="dxa"/>
            <w:shd w:val="clear" w:color="auto" w:fill="auto"/>
          </w:tcPr>
          <w:p w14:paraId="1A7FEACE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85FA492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3956AC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787EEA" w14:textId="77777777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BED1F5" w14:textId="5979171C" w:rsidR="003F41B7" w:rsidRPr="00F83E3C" w:rsidRDefault="003F41B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6B10709" w14:textId="77777777" w:rsidR="001E5215" w:rsidRPr="001E5215" w:rsidRDefault="001E5215" w:rsidP="001E52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DF3DCD" w14:textId="38E7CE69" w:rsidR="00CA0E6D" w:rsidRDefault="001C5C9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Uwaga : </w:t>
      </w:r>
      <w:r w:rsidRPr="001C5C92">
        <w:rPr>
          <w:rFonts w:ascii="Times New Roman" w:eastAsia="Times New Roman" w:hAnsi="Times New Roman" w:cs="Times New Roman"/>
          <w:sz w:val="24"/>
          <w:szCs w:val="24"/>
          <w:lang w:eastAsia="ar-SA"/>
        </w:rPr>
        <w:t>*Łączną wartość brutto należy przenieść do Formularza ofertowego - załącznik nr 1 SWZ</w:t>
      </w:r>
      <w:bookmarkStart w:id="2" w:name="_GoBack"/>
      <w:bookmarkEnd w:id="2"/>
    </w:p>
    <w:p w14:paraId="1ACAB0AB" w14:textId="7E7DB2FB" w:rsidR="00FD7159" w:rsidRPr="00E66B36" w:rsidRDefault="003677D9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 w:type="page"/>
      </w:r>
    </w:p>
    <w:p w14:paraId="3B6FB24E" w14:textId="5D3E646F" w:rsidR="00C638CB" w:rsidRPr="00226141" w:rsidRDefault="00C638CB" w:rsidP="001E6658">
      <w:pPr>
        <w:suppressAutoHyphens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ar-SA"/>
        </w:rPr>
      </w:pPr>
      <w:r w:rsidRPr="0022614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Załącznik nr </w:t>
      </w:r>
      <w:r w:rsidR="00D70A0E">
        <w:rPr>
          <w:rFonts w:ascii="Times New Roman" w:eastAsia="Times New Roman" w:hAnsi="Times New Roman" w:cs="Times New Roman"/>
          <w:b/>
          <w:bCs/>
          <w:lang w:eastAsia="pl-PL"/>
        </w:rPr>
        <w:t xml:space="preserve">3 </w:t>
      </w:r>
      <w:r w:rsidRPr="00226141">
        <w:rPr>
          <w:rFonts w:ascii="Times New Roman" w:eastAsia="Times New Roman" w:hAnsi="Times New Roman" w:cs="Times New Roman"/>
          <w:b/>
          <w:bCs/>
          <w:lang w:eastAsia="pl-PL"/>
        </w:rPr>
        <w:t>– Wzór zobowiązania podmiotu trzeciego do oddania do dyspozycji Wykonawcy niezbędnych zasobów na potrzeby wykonania zamówienia</w:t>
      </w:r>
    </w:p>
    <w:p w14:paraId="47181B73" w14:textId="77777777" w:rsidR="00C638CB" w:rsidRPr="00E66B36" w:rsidRDefault="00C638CB" w:rsidP="00E66B36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02E1DEB3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lang w:eastAsia="pl-PL"/>
        </w:rPr>
        <w:t>WZÓR ZOBOWIĄZANIA PODMIOTU TRZECIEGO</w:t>
      </w:r>
    </w:p>
    <w:p w14:paraId="2E293D4A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lang w:eastAsia="pl-PL"/>
        </w:rPr>
        <w:t>do oddania do dyspozycji Wykonawcy niezbędnych zasobów na potrzeby wykonania zamówienia</w:t>
      </w:r>
    </w:p>
    <w:p w14:paraId="30DF79AC" w14:textId="6447A359" w:rsidR="00C638CB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4B87D7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14:paraId="54A6FA1A" w14:textId="0723D66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lang w:eastAsia="pl-PL"/>
        </w:rPr>
        <w:t>(</w:t>
      </w:r>
      <w:r w:rsidRPr="001E6658">
        <w:rPr>
          <w:rFonts w:ascii="Times New Roman" w:eastAsia="Times New Roman" w:hAnsi="Times New Roman" w:cs="Times New Roman"/>
          <w:bCs/>
          <w:i/>
          <w:lang w:eastAsia="pl-PL"/>
        </w:rPr>
        <w:t>miejscowość, dnia</w:t>
      </w:r>
      <w:r w:rsidRPr="00E66B36">
        <w:rPr>
          <w:rFonts w:ascii="Times New Roman" w:eastAsia="Times New Roman" w:hAnsi="Times New Roman" w:cs="Times New Roman"/>
          <w:bCs/>
          <w:lang w:eastAsia="pl-PL"/>
        </w:rPr>
        <w:t>)</w:t>
      </w:r>
    </w:p>
    <w:p w14:paraId="24D59DB9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1E62E0A" w14:textId="0E41693A" w:rsidR="00C638CB" w:rsidRPr="00E66B36" w:rsidRDefault="00876023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Nazwa i adres W</w:t>
      </w:r>
      <w:r w:rsidR="00C638CB" w:rsidRPr="00E66B36">
        <w:rPr>
          <w:rFonts w:ascii="Times New Roman" w:eastAsia="Times New Roman" w:hAnsi="Times New Roman" w:cs="Times New Roman"/>
          <w:bCs/>
          <w:lang w:eastAsia="pl-PL"/>
        </w:rPr>
        <w:t>ykonawcy:</w:t>
      </w:r>
    </w:p>
    <w:p w14:paraId="36811BB0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14:paraId="120FF18D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B2740F" w14:textId="3CF51C74" w:rsidR="00C638CB" w:rsidRPr="00E66B36" w:rsidRDefault="00EE1A72" w:rsidP="00E6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lang w:eastAsia="pl-PL"/>
        </w:rPr>
        <w:t>ZOBOWIĄZANIE</w:t>
      </w:r>
      <w:r w:rsidR="00C638CB" w:rsidRPr="00E66B36">
        <w:rPr>
          <w:rFonts w:ascii="Times New Roman" w:eastAsia="Times New Roman" w:hAnsi="Times New Roman" w:cs="Times New Roman"/>
          <w:b/>
          <w:bCs/>
          <w:lang w:eastAsia="pl-PL"/>
        </w:rPr>
        <w:t xml:space="preserve"> PODMIOTU TRZECIEGO</w:t>
      </w:r>
    </w:p>
    <w:p w14:paraId="411B2204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F4C0A1" w14:textId="0FE6C670" w:rsidR="00C638CB" w:rsidRPr="00E66B36" w:rsidRDefault="00876023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 (my) niżej podpisany(i)</w:t>
      </w:r>
    </w:p>
    <w:p w14:paraId="708EBDC5" w14:textId="6A733EF1" w:rsidR="00C638CB" w:rsidRPr="00E66B36" w:rsidRDefault="00C638CB" w:rsidP="00D02A8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…………………</w:t>
      </w:r>
      <w:r w:rsidR="001E6658">
        <w:rPr>
          <w:rFonts w:ascii="Times New Roman" w:eastAsia="Times New Roman" w:hAnsi="Times New Roman" w:cs="Times New Roman"/>
          <w:lang w:eastAsia="pl-PL"/>
        </w:rPr>
        <w:t>.……………………………………………………..</w:t>
      </w:r>
      <w:r w:rsidRPr="00E66B36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1E6658">
        <w:rPr>
          <w:rFonts w:ascii="Times New Roman" w:eastAsia="Times New Roman" w:hAnsi="Times New Roman" w:cs="Times New Roman"/>
          <w:lang w:eastAsia="pl-PL"/>
        </w:rPr>
        <w:t>…</w:t>
      </w:r>
      <w:r w:rsidR="00D02A87">
        <w:rPr>
          <w:rFonts w:ascii="Times New Roman" w:eastAsia="Times New Roman" w:hAnsi="Times New Roman" w:cs="Times New Roman"/>
          <w:lang w:eastAsia="pl-PL"/>
        </w:rPr>
        <w:t>..</w:t>
      </w:r>
      <w:r w:rsidR="001E6658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D02A87">
        <w:rPr>
          <w:rFonts w:ascii="Times New Roman" w:eastAsia="Times New Roman" w:hAnsi="Times New Roman" w:cs="Times New Roman"/>
          <w:lang w:eastAsia="pl-PL"/>
        </w:rPr>
        <w:t>…..</w:t>
      </w:r>
      <w:r w:rsidR="001E6658"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2F13343D" w14:textId="77777777" w:rsidR="00C638CB" w:rsidRPr="00E66B36" w:rsidRDefault="00C638CB" w:rsidP="00D02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(</w:t>
      </w:r>
      <w:r w:rsidRPr="001E6658">
        <w:rPr>
          <w:rFonts w:ascii="Times New Roman" w:eastAsia="Times New Roman" w:hAnsi="Times New Roman" w:cs="Times New Roman"/>
          <w:i/>
          <w:lang w:eastAsia="pl-PL"/>
        </w:rPr>
        <w:t>imię i nazwisko osoby upoważnionej do reprezentowania podmiotu trzeciego</w:t>
      </w:r>
      <w:r w:rsidRPr="00E66B36">
        <w:rPr>
          <w:rFonts w:ascii="Times New Roman" w:eastAsia="Times New Roman" w:hAnsi="Times New Roman" w:cs="Times New Roman"/>
          <w:lang w:eastAsia="pl-PL"/>
        </w:rPr>
        <w:t>)</w:t>
      </w:r>
    </w:p>
    <w:p w14:paraId="04FD9388" w14:textId="14B85609" w:rsidR="00876023" w:rsidRDefault="00C638CB" w:rsidP="00D02A8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lang w:eastAsia="pl-PL"/>
        </w:rPr>
        <w:t>zobowiązuję się do oddania na potrzeby wykonania zamó</w:t>
      </w:r>
      <w:r w:rsidR="00876023">
        <w:rPr>
          <w:rFonts w:ascii="Times New Roman" w:eastAsia="Times New Roman" w:hAnsi="Times New Roman" w:cs="Times New Roman"/>
          <w:b/>
          <w:bCs/>
          <w:lang w:eastAsia="pl-PL"/>
        </w:rPr>
        <w:t>wienia pod nazwą:</w:t>
      </w:r>
      <w:r w:rsidR="00876023" w:rsidRPr="00E66B36">
        <w:rPr>
          <w:rFonts w:ascii="Times New Roman" w:eastAsia="Times New Roman" w:hAnsi="Times New Roman" w:cs="Times New Roman"/>
          <w:lang w:eastAsia="pl-PL"/>
        </w:rPr>
        <w:t>…………………</w:t>
      </w:r>
      <w:r w:rsidR="00876023">
        <w:rPr>
          <w:rFonts w:ascii="Times New Roman" w:eastAsia="Times New Roman" w:hAnsi="Times New Roman" w:cs="Times New Roman"/>
          <w:lang w:eastAsia="pl-PL"/>
        </w:rPr>
        <w:t>.………………………………</w:t>
      </w:r>
      <w:r w:rsidR="00D02A87">
        <w:rPr>
          <w:rFonts w:ascii="Times New Roman" w:eastAsia="Times New Roman" w:hAnsi="Times New Roman" w:cs="Times New Roman"/>
          <w:lang w:eastAsia="pl-PL"/>
        </w:rPr>
        <w:t>……</w:t>
      </w:r>
      <w:r w:rsidR="00876023">
        <w:rPr>
          <w:rFonts w:ascii="Times New Roman" w:eastAsia="Times New Roman" w:hAnsi="Times New Roman" w:cs="Times New Roman"/>
          <w:lang w:eastAsia="pl-PL"/>
        </w:rPr>
        <w:t>……………….</w:t>
      </w:r>
    </w:p>
    <w:p w14:paraId="7281DE03" w14:textId="25751E61" w:rsidR="00D02A87" w:rsidRPr="00E66B36" w:rsidRDefault="00D02A87" w:rsidP="00D02A8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.……………………………………………………..</w:t>
      </w:r>
      <w:r w:rsidRPr="00E66B36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.…………………………………………………………</w:t>
      </w:r>
    </w:p>
    <w:p w14:paraId="5DCC2A77" w14:textId="573A268D" w:rsidR="00C638CB" w:rsidRPr="00E66B36" w:rsidRDefault="00C638CB" w:rsidP="00D02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lang w:eastAsia="pl-PL"/>
        </w:rPr>
        <w:t xml:space="preserve">następującemu wykonawcy </w:t>
      </w:r>
      <w:r w:rsidR="00D02A87">
        <w:rPr>
          <w:rFonts w:ascii="Times New Roman" w:eastAsia="Times New Roman" w:hAnsi="Times New Roman" w:cs="Times New Roman"/>
          <w:lang w:eastAsia="pl-PL"/>
        </w:rPr>
        <w:t>(nazwa i adres wykonawcy):</w:t>
      </w:r>
    </w:p>
    <w:p w14:paraId="7C86018D" w14:textId="207D7790" w:rsidR="00C638CB" w:rsidRPr="00E66B36" w:rsidRDefault="00C638CB" w:rsidP="00D02A8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  <w:r w:rsidR="00D02A87">
        <w:rPr>
          <w:rFonts w:ascii="Times New Roman" w:eastAsia="Times New Roman" w:hAnsi="Times New Roman" w:cs="Times New Roman"/>
          <w:lang w:eastAsia="pl-PL"/>
        </w:rPr>
        <w:t>.</w:t>
      </w:r>
      <w:r w:rsidRPr="00E66B36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D02A87">
        <w:rPr>
          <w:rFonts w:ascii="Times New Roman" w:eastAsia="Times New Roman" w:hAnsi="Times New Roman" w:cs="Times New Roman"/>
          <w:lang w:eastAsia="pl-PL"/>
        </w:rPr>
        <w:t>…...</w:t>
      </w:r>
    </w:p>
    <w:p w14:paraId="78EA1E19" w14:textId="77777777" w:rsidR="00C638CB" w:rsidRPr="00E66B36" w:rsidRDefault="00C638CB" w:rsidP="00D02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lang w:eastAsia="pl-PL"/>
        </w:rPr>
        <w:t>następujących zasobów (np. wiedza i doświadczenie, potencjał techniczny, potencjał kadrowy, potencjał ekonomiczny lub finansowy)</w:t>
      </w:r>
      <w:r w:rsidRPr="00E66B36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7DB8B48" w14:textId="42A1BBEA" w:rsidR="00D02A87" w:rsidRPr="00E66B36" w:rsidRDefault="00D02A87" w:rsidP="00D02A8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.……………………………………………………..</w:t>
      </w:r>
      <w:r w:rsidRPr="00E66B36">
        <w:rPr>
          <w:rFonts w:ascii="Times New Roman" w:eastAsia="Times New Roman" w:hAnsi="Times New Roman" w:cs="Times New Roman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66B36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5F8AA04B" w14:textId="700C7398" w:rsidR="00D02A87" w:rsidRPr="00E66B36" w:rsidRDefault="00D02A87" w:rsidP="00D02A8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.……………………………………………………..</w:t>
      </w:r>
      <w:r w:rsidRPr="00E66B36">
        <w:rPr>
          <w:rFonts w:ascii="Times New Roman" w:eastAsia="Times New Roman" w:hAnsi="Times New Roman" w:cs="Times New Roman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66B36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6EC3D780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ind w:right="28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 xml:space="preserve">Oświadczam, iż: </w:t>
      </w:r>
    </w:p>
    <w:p w14:paraId="6A2F432E" w14:textId="0D85A0F4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a) udostępniam Wykonawcy ww. zasoby, w następującym zakresie: ……………………</w:t>
      </w:r>
      <w:r w:rsidR="00D02A87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………………………………………….…………………</w:t>
      </w:r>
    </w:p>
    <w:p w14:paraId="32313B51" w14:textId="13A30D74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b) sposób wykorzystania udostępnionych przeze mnie zasobów będzie następujący: …</w:t>
      </w:r>
      <w:r w:rsidR="00D02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 w:rsidRPr="00E66B36">
        <w:rPr>
          <w:rFonts w:ascii="Times New Roman" w:eastAsia="Times New Roman" w:hAnsi="Times New Roman" w:cs="Times New Roman"/>
          <w:lang w:eastAsia="pl-PL"/>
        </w:rPr>
        <w:t>…</w:t>
      </w:r>
    </w:p>
    <w:p w14:paraId="25BD52B7" w14:textId="54C806B5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c) charakter stosunku łączącego mnie z Wykonawcą będzie następujący: ……………</w:t>
      </w:r>
      <w:r w:rsidR="00D02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</w:t>
      </w:r>
    </w:p>
    <w:p w14:paraId="6B1B0A79" w14:textId="4D736858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d) zakres mojego udziału przy wykonywaniu zamówienia będzie następujący: ………</w:t>
      </w:r>
      <w:r w:rsidR="00D02A87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………………………………………….……………………</w:t>
      </w:r>
    </w:p>
    <w:p w14:paraId="076DB58D" w14:textId="7008008C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e) okres mojego udziału przy wykonywaniu zamówi</w:t>
      </w:r>
      <w:r w:rsidR="00D02A87">
        <w:rPr>
          <w:rFonts w:ascii="Times New Roman" w:eastAsia="Times New Roman" w:hAnsi="Times New Roman" w:cs="Times New Roman"/>
          <w:lang w:eastAsia="pl-PL"/>
        </w:rPr>
        <w:t>enia będzie następujący: ………………………………………………………………………</w:t>
      </w:r>
      <w:r w:rsidR="00151556">
        <w:rPr>
          <w:rFonts w:ascii="Times New Roman" w:eastAsia="Times New Roman" w:hAnsi="Times New Roman" w:cs="Times New Roman"/>
          <w:lang w:eastAsia="pl-PL"/>
        </w:rPr>
        <w:t>...</w:t>
      </w:r>
    </w:p>
    <w:p w14:paraId="16DAA3CA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CA2D62" w14:textId="36C82B13" w:rsidR="00C638CB" w:rsidRPr="00D02A87" w:rsidRDefault="00C638CB" w:rsidP="00D02A87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lang w:eastAsia="pl-PL"/>
        </w:rPr>
      </w:pPr>
      <w:r w:rsidRPr="00D02A87">
        <w:rPr>
          <w:rFonts w:ascii="Times New Roman" w:eastAsia="Times New Roman" w:hAnsi="Times New Roman" w:cs="Times New Roman"/>
          <w:iCs/>
          <w:lang w:eastAsia="pl-PL"/>
        </w:rPr>
        <w:t>..........................................................</w:t>
      </w:r>
      <w:r w:rsidR="00D02A87" w:rsidRPr="00D02A87">
        <w:rPr>
          <w:rFonts w:ascii="Times New Roman" w:eastAsia="Times New Roman" w:hAnsi="Times New Roman" w:cs="Times New Roman"/>
          <w:iCs/>
          <w:lang w:eastAsia="pl-PL"/>
        </w:rPr>
        <w:t>...............................</w:t>
      </w:r>
    </w:p>
    <w:p w14:paraId="235A1527" w14:textId="3B900969" w:rsidR="00EE1A72" w:rsidRPr="00E66B36" w:rsidRDefault="00D02A87" w:rsidP="00226141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Pr="00D02A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</w:t>
      </w:r>
      <w:r w:rsidRPr="00D02A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261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składania oświadczeń woli</w:t>
      </w:r>
      <w:r w:rsidR="00226141" w:rsidRPr="002261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2261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imieniu podmiotu trzeciego</w:t>
      </w:r>
      <w:r w:rsidR="002261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– udostępniającego</w:t>
      </w:r>
      <w:r w:rsidR="00226141">
        <w:rPr>
          <w:rFonts w:ascii="Times New Roman" w:eastAsia="Times New Roman" w:hAnsi="Times New Roman" w:cs="Times New Roman"/>
          <w:lang w:eastAsia="pl-PL"/>
        </w:rPr>
        <w:t>)</w:t>
      </w:r>
      <w:r w:rsidR="00EE1A72" w:rsidRPr="00E66B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14:paraId="67B91A5A" w14:textId="34C6E7B6" w:rsidR="00654AD3" w:rsidRPr="003B7E24" w:rsidRDefault="00654AD3" w:rsidP="00654AD3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bookmarkStart w:id="3" w:name="_Hlk104385502"/>
      <w:r w:rsidRPr="006C577B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1"/>
          <w:szCs w:val="21"/>
        </w:rPr>
        <w:t xml:space="preserve">4  </w:t>
      </w:r>
      <w:r w:rsidRPr="006C577B">
        <w:rPr>
          <w:rFonts w:ascii="Cambria" w:hAnsi="Cambria" w:cs="Arial"/>
          <w:b/>
          <w:bCs/>
          <w:sz w:val="21"/>
          <w:szCs w:val="21"/>
        </w:rPr>
        <w:t>do SW</w:t>
      </w:r>
      <w:bookmarkStart w:id="4" w:name="_Hlk77596140"/>
      <w:bookmarkStart w:id="5" w:name="_Hlk77594911"/>
      <w:r>
        <w:rPr>
          <w:rFonts w:ascii="Cambria" w:hAnsi="Cambria" w:cs="Arial"/>
          <w:b/>
          <w:bCs/>
          <w:sz w:val="21"/>
          <w:szCs w:val="21"/>
        </w:rPr>
        <w:t xml:space="preserve">Z - </w:t>
      </w:r>
      <w:r w:rsidRPr="003B7E24">
        <w:rPr>
          <w:rFonts w:ascii="Cambria" w:hAnsi="Cambria" w:cs="Arial"/>
          <w:sz w:val="21"/>
          <w:szCs w:val="21"/>
        </w:rPr>
        <w:t>Oświadczenie Wykonawcy dotyczące przesłanek wykluczenia z art. 5k rozporządzenia 833/2014 oraz art. 7 ust. 1 pkt 1-3 ustawy o szczególnych rozwiązaniach w zakresie przeciwdziałania wspieraniu agresji na Ukrainę oraz służących ochronie bezpieczeństwa narodowego</w:t>
      </w:r>
    </w:p>
    <w:bookmarkEnd w:id="3"/>
    <w:p w14:paraId="4334D2A6" w14:textId="77777777" w:rsidR="00654AD3" w:rsidRDefault="00654AD3" w:rsidP="00654AD3">
      <w:pPr>
        <w:ind w:left="4961"/>
        <w:rPr>
          <w:rFonts w:ascii="Cambria" w:hAnsi="Cambria" w:cs="Arial"/>
          <w:sz w:val="21"/>
          <w:szCs w:val="21"/>
        </w:rPr>
      </w:pPr>
    </w:p>
    <w:p w14:paraId="5C820FFB" w14:textId="77777777" w:rsidR="00654AD3" w:rsidRPr="00251E6E" w:rsidRDefault="00654AD3" w:rsidP="00654AD3">
      <w:pPr>
        <w:ind w:left="4961"/>
        <w:rPr>
          <w:rFonts w:ascii="Cambria" w:hAnsi="Cambria" w:cs="Arial"/>
          <w:sz w:val="21"/>
          <w:szCs w:val="21"/>
        </w:rPr>
      </w:pPr>
    </w:p>
    <w:p w14:paraId="04ABFCAF" w14:textId="77777777" w:rsidR="00654AD3" w:rsidRPr="0045420C" w:rsidRDefault="00654AD3" w:rsidP="00654AD3">
      <w:pPr>
        <w:ind w:right="5954"/>
        <w:rPr>
          <w:rFonts w:ascii="Cambria" w:hAnsi="Cambria" w:cs="Arial"/>
          <w:b/>
          <w:sz w:val="21"/>
          <w:szCs w:val="21"/>
        </w:rPr>
      </w:pPr>
    </w:p>
    <w:p w14:paraId="550979A6" w14:textId="77777777" w:rsidR="00654AD3" w:rsidRPr="0045420C" w:rsidRDefault="00654AD3" w:rsidP="00654AD3">
      <w:pPr>
        <w:ind w:right="5954"/>
        <w:rPr>
          <w:rFonts w:ascii="Cambria" w:hAnsi="Cambria" w:cs="Arial"/>
          <w:b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t>Wykonawca:</w:t>
      </w:r>
    </w:p>
    <w:p w14:paraId="678CB85C" w14:textId="77777777" w:rsidR="00654AD3" w:rsidRPr="0045420C" w:rsidRDefault="00654AD3" w:rsidP="00654AD3">
      <w:pPr>
        <w:ind w:right="4874"/>
        <w:rPr>
          <w:rFonts w:ascii="Cambria" w:hAnsi="Cambria" w:cs="Arial"/>
        </w:rPr>
      </w:pPr>
      <w:r w:rsidRPr="0045420C">
        <w:rPr>
          <w:rFonts w:ascii="Cambria" w:hAnsi="Cambria" w:cs="Arial"/>
          <w:b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/>
        </w:rPr>
        <w:t>____________</w:t>
      </w:r>
    </w:p>
    <w:p w14:paraId="1C898035" w14:textId="77777777" w:rsidR="00654AD3" w:rsidRPr="0045420C" w:rsidRDefault="00654AD3" w:rsidP="00654AD3">
      <w:pPr>
        <w:spacing w:line="256" w:lineRule="auto"/>
        <w:ind w:right="4874"/>
        <w:rPr>
          <w:rFonts w:ascii="Cambria" w:hAnsi="Cambria" w:cs="Arial"/>
          <w:i/>
          <w:sz w:val="16"/>
          <w:szCs w:val="16"/>
        </w:rPr>
      </w:pPr>
      <w:r w:rsidRPr="0045420C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084279" w14:textId="77777777" w:rsidR="00654AD3" w:rsidRPr="0045420C" w:rsidRDefault="00654AD3" w:rsidP="00654AD3">
      <w:pPr>
        <w:spacing w:line="256" w:lineRule="auto"/>
        <w:rPr>
          <w:rFonts w:ascii="Cambria" w:hAnsi="Cambria" w:cs="Arial"/>
          <w:u w:val="single"/>
        </w:rPr>
      </w:pPr>
      <w:r w:rsidRPr="0045420C">
        <w:rPr>
          <w:rFonts w:ascii="Cambria" w:hAnsi="Cambria" w:cs="Arial"/>
          <w:u w:val="single"/>
        </w:rPr>
        <w:t>reprezentowany przez:</w:t>
      </w:r>
    </w:p>
    <w:p w14:paraId="71EB1843" w14:textId="77777777" w:rsidR="00654AD3" w:rsidRPr="0045420C" w:rsidRDefault="00654AD3" w:rsidP="00654AD3">
      <w:pPr>
        <w:ind w:right="5015"/>
        <w:rPr>
          <w:rFonts w:ascii="Cambria" w:hAnsi="Cambria" w:cs="Arial"/>
        </w:rPr>
      </w:pPr>
      <w:r w:rsidRPr="0045420C">
        <w:rPr>
          <w:rFonts w:ascii="Cambria" w:hAnsi="Cambria" w:cs="Arial"/>
          <w:b/>
        </w:rPr>
        <w:t>____________________________________________________________________________________________</w:t>
      </w:r>
    </w:p>
    <w:p w14:paraId="630EA94A" w14:textId="77777777" w:rsidR="00654AD3" w:rsidRPr="0045420C" w:rsidRDefault="00654AD3" w:rsidP="00654AD3">
      <w:pPr>
        <w:spacing w:line="256" w:lineRule="auto"/>
        <w:ind w:right="4732"/>
        <w:rPr>
          <w:rFonts w:ascii="Cambria" w:hAnsi="Cambria" w:cs="Arial"/>
          <w:i/>
          <w:sz w:val="16"/>
          <w:szCs w:val="16"/>
        </w:rPr>
      </w:pPr>
      <w:r w:rsidRPr="0045420C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4816BE7" w14:textId="77777777" w:rsidR="00654AD3" w:rsidRPr="0045420C" w:rsidRDefault="00654AD3" w:rsidP="00654AD3">
      <w:pPr>
        <w:spacing w:line="256" w:lineRule="auto"/>
        <w:rPr>
          <w:rFonts w:ascii="Cambria" w:hAnsi="Cambria" w:cs="Arial"/>
        </w:rPr>
      </w:pPr>
    </w:p>
    <w:p w14:paraId="34154599" w14:textId="77777777" w:rsidR="00654AD3" w:rsidRDefault="00654AD3" w:rsidP="00654AD3">
      <w:pPr>
        <w:spacing w:line="254" w:lineRule="auto"/>
        <w:rPr>
          <w:rFonts w:ascii="Cambria" w:hAnsi="Cambria" w:cs="Arial"/>
          <w:b/>
        </w:rPr>
      </w:pPr>
    </w:p>
    <w:p w14:paraId="2F1BDFC4" w14:textId="77777777" w:rsidR="00654AD3" w:rsidRPr="0045420C" w:rsidRDefault="00654AD3" w:rsidP="00654AD3">
      <w:pPr>
        <w:spacing w:line="254" w:lineRule="auto"/>
        <w:rPr>
          <w:rFonts w:ascii="Cambria" w:hAnsi="Cambria" w:cs="Arial"/>
          <w:b/>
        </w:rPr>
      </w:pPr>
    </w:p>
    <w:p w14:paraId="5B642C3B" w14:textId="77777777" w:rsidR="00654AD3" w:rsidRPr="0045420C" w:rsidRDefault="00654AD3" w:rsidP="00654AD3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45420C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</w:p>
    <w:p w14:paraId="2D01BEF5" w14:textId="77777777" w:rsidR="00654AD3" w:rsidRPr="0045420C" w:rsidRDefault="00654AD3" w:rsidP="00654AD3">
      <w:pPr>
        <w:spacing w:before="120" w:line="360" w:lineRule="auto"/>
        <w:jc w:val="center"/>
        <w:rPr>
          <w:rFonts w:ascii="Cambria" w:hAnsi="Cambria" w:cs="Arial"/>
          <w:b/>
          <w:caps/>
          <w:sz w:val="21"/>
          <w:szCs w:val="21"/>
          <w:u w:val="single"/>
        </w:rPr>
      </w:pPr>
      <w:r w:rsidRPr="0045420C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ORAZ ART. 7 UST. 1 PKT 1-3 USTAWY </w:t>
      </w:r>
      <w:r w:rsidRPr="0045420C">
        <w:rPr>
          <w:rFonts w:ascii="Cambria" w:hAnsi="Cambria" w:cs="Arial"/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37078995" w14:textId="77777777" w:rsidR="00654AD3" w:rsidRPr="0045420C" w:rsidRDefault="00654AD3" w:rsidP="00654AD3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45420C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3735E508" w14:textId="77777777" w:rsidR="00654AD3" w:rsidRPr="0045420C" w:rsidRDefault="00654AD3" w:rsidP="00654AD3">
      <w:pPr>
        <w:spacing w:before="120" w:line="36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6" w:name="_Hlk102917163"/>
    </w:p>
    <w:p w14:paraId="29A03DD2" w14:textId="77777777" w:rsidR="00654AD3" w:rsidRPr="003B7E24" w:rsidRDefault="00654AD3" w:rsidP="00654AD3">
      <w:pPr>
        <w:jc w:val="center"/>
        <w:rPr>
          <w:rFonts w:ascii="Cambria" w:hAnsi="Cambria"/>
          <w:b/>
          <w:bCs/>
        </w:rPr>
      </w:pPr>
      <w:bookmarkStart w:id="7" w:name="_Hlk104385609"/>
      <w:r w:rsidRPr="0045420C">
        <w:rPr>
          <w:rFonts w:ascii="Cambria" w:hAnsi="Cambria" w:cs="Arial"/>
          <w:sz w:val="21"/>
          <w:szCs w:val="21"/>
        </w:rPr>
        <w:lastRenderedPageBreak/>
        <w:t xml:space="preserve">Na potrzeby postępowania o udzielenie zamówienia publicznego prowadzonego w trybie przetargu nieograniczonego pn. </w:t>
      </w:r>
      <w:r w:rsidRPr="00AD1032">
        <w:rPr>
          <w:rFonts w:ascii="Cambria" w:hAnsi="Cambria" w:cs="Arial"/>
          <w:b/>
          <w:bCs/>
          <w:sz w:val="21"/>
          <w:szCs w:val="21"/>
        </w:rPr>
        <w:t>„</w:t>
      </w:r>
      <w:r w:rsidRPr="002671C2">
        <w:rPr>
          <w:rFonts w:ascii="Cambria" w:hAnsi="Cambria"/>
          <w:b/>
          <w:bCs/>
        </w:rPr>
        <w:t>„Dostawa sprzętu wystawowego do stałej wystawy archeologicznej</w:t>
      </w:r>
      <w:r>
        <w:rPr>
          <w:rFonts w:ascii="Cambria" w:hAnsi="Cambria"/>
          <w:b/>
          <w:bCs/>
        </w:rPr>
        <w:br/>
      </w:r>
      <w:r w:rsidRPr="002671C2">
        <w:rPr>
          <w:rFonts w:ascii="Cambria" w:hAnsi="Cambria"/>
          <w:b/>
          <w:bCs/>
          <w:i/>
        </w:rPr>
        <w:t>Świt Pomorza. Kolekcja starożytności pomorskich</w:t>
      </w:r>
      <w:r w:rsidRPr="002671C2">
        <w:rPr>
          <w:rFonts w:ascii="Cambria" w:hAnsi="Cambria"/>
          <w:b/>
          <w:bCs/>
        </w:rPr>
        <w:t xml:space="preserve"> wraz z montażem”</w:t>
      </w:r>
      <w:r w:rsidRPr="00AD1032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AD1032">
        <w:rPr>
          <w:rFonts w:ascii="Cambria" w:hAnsi="Cambria" w:cs="Arial"/>
          <w:sz w:val="21"/>
          <w:szCs w:val="21"/>
        </w:rPr>
        <w:t xml:space="preserve">przez </w:t>
      </w:r>
      <w:r>
        <w:rPr>
          <w:rFonts w:ascii="Cambria" w:hAnsi="Cambria" w:cs="Arial"/>
          <w:sz w:val="21"/>
          <w:szCs w:val="21"/>
        </w:rPr>
        <w:t>Muzeum Narodowe w Szczecinie,</w:t>
      </w:r>
      <w:r w:rsidRPr="0045420C">
        <w:rPr>
          <w:rFonts w:ascii="Cambria" w:hAnsi="Cambria" w:cs="Arial"/>
          <w:i/>
          <w:sz w:val="21"/>
          <w:szCs w:val="21"/>
        </w:rPr>
        <w:t xml:space="preserve"> </w:t>
      </w:r>
      <w:r w:rsidRPr="0045420C">
        <w:rPr>
          <w:rFonts w:ascii="Cambria" w:hAnsi="Cambria" w:cs="Arial"/>
          <w:sz w:val="21"/>
          <w:szCs w:val="21"/>
        </w:rPr>
        <w:t>oświadczam, co następuje:</w:t>
      </w:r>
    </w:p>
    <w:bookmarkEnd w:id="6"/>
    <w:bookmarkEnd w:id="7"/>
    <w:p w14:paraId="037079EF" w14:textId="77777777" w:rsidR="00654AD3" w:rsidRPr="0045420C" w:rsidRDefault="00654AD3" w:rsidP="00654AD3">
      <w:pPr>
        <w:shd w:val="clear" w:color="auto" w:fill="BFBFBF" w:themeFill="background1" w:themeFillShade="BF"/>
        <w:spacing w:before="360" w:line="360" w:lineRule="auto"/>
        <w:rPr>
          <w:rFonts w:ascii="Cambria" w:hAnsi="Cambria" w:cs="Arial"/>
          <w:b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0D0274BC" w14:textId="77777777" w:rsidR="00654AD3" w:rsidRPr="0045420C" w:rsidRDefault="00654AD3" w:rsidP="00654AD3">
      <w:pPr>
        <w:ind w:left="714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244F889" w14:textId="77777777" w:rsidR="00654AD3" w:rsidRPr="0045420C" w:rsidRDefault="00654AD3" w:rsidP="00654AD3">
      <w:pPr>
        <w:numPr>
          <w:ilvl w:val="0"/>
          <w:numId w:val="57"/>
        </w:numPr>
        <w:spacing w:line="254" w:lineRule="auto"/>
        <w:ind w:left="567" w:hanging="567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Pr="00AD1032">
        <w:rPr>
          <w:rFonts w:ascii="Cambria" w:hAnsi="Cambria" w:cs="Arial"/>
          <w:sz w:val="21"/>
          <w:szCs w:val="21"/>
        </w:rPr>
        <w:t xml:space="preserve"> – „</w:t>
      </w:r>
      <w:r w:rsidRPr="0045420C">
        <w:rPr>
          <w:rFonts w:ascii="Cambria" w:hAnsi="Cambria" w:cs="Arial"/>
          <w:sz w:val="21"/>
          <w:szCs w:val="21"/>
        </w:rPr>
        <w:t>rozporządzenie 833/2014</w:t>
      </w:r>
      <w:r w:rsidRPr="00AD1032">
        <w:rPr>
          <w:rFonts w:ascii="Cambria" w:hAnsi="Cambria" w:cs="Arial"/>
          <w:sz w:val="21"/>
          <w:szCs w:val="21"/>
        </w:rPr>
        <w:t>”</w:t>
      </w:r>
      <w:r w:rsidRPr="0045420C">
        <w:rPr>
          <w:rFonts w:ascii="Cambria" w:hAnsi="Cambria" w:cs="Arial"/>
          <w:sz w:val="21"/>
          <w:szCs w:val="21"/>
        </w:rPr>
        <w:t>),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Pr="00AD1032">
        <w:rPr>
          <w:rFonts w:ascii="Cambria" w:hAnsi="Cambria" w:cs="Arial"/>
          <w:sz w:val="21"/>
          <w:szCs w:val="21"/>
        </w:rPr>
        <w:t xml:space="preserve"> – „</w:t>
      </w:r>
      <w:r w:rsidRPr="0045420C">
        <w:rPr>
          <w:rFonts w:ascii="Cambria" w:hAnsi="Cambria" w:cs="Arial"/>
          <w:sz w:val="21"/>
          <w:szCs w:val="21"/>
        </w:rPr>
        <w:t>rozporządzenie 2022/576</w:t>
      </w:r>
      <w:r w:rsidRPr="00AD1032">
        <w:rPr>
          <w:rFonts w:ascii="Cambria" w:hAnsi="Cambria" w:cs="Arial"/>
          <w:sz w:val="21"/>
          <w:szCs w:val="21"/>
        </w:rPr>
        <w:t>”)</w:t>
      </w:r>
      <w:r w:rsidRPr="0045420C">
        <w:rPr>
          <w:rFonts w:ascii="Cambria" w:hAnsi="Cambria" w:cs="Arial"/>
          <w:sz w:val="21"/>
          <w:szCs w:val="21"/>
        </w:rPr>
        <w:t>.</w:t>
      </w:r>
      <w:r w:rsidRPr="0045420C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FF6801" w14:textId="77777777" w:rsidR="00654AD3" w:rsidRPr="0045420C" w:rsidRDefault="00654AD3" w:rsidP="00654AD3">
      <w:pPr>
        <w:ind w:left="567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345A5BC" w14:textId="77777777" w:rsidR="00654AD3" w:rsidRPr="0045420C" w:rsidRDefault="00654AD3" w:rsidP="00654AD3">
      <w:pPr>
        <w:numPr>
          <w:ilvl w:val="0"/>
          <w:numId w:val="57"/>
        </w:numPr>
        <w:spacing w:line="254" w:lineRule="auto"/>
        <w:ind w:left="567" w:hanging="567"/>
        <w:jc w:val="both"/>
        <w:rPr>
          <w:rFonts w:ascii="Cambria" w:hAnsi="Cambria" w:cs="Arial"/>
          <w:b/>
          <w:bCs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 xml:space="preserve">Oświadczam, że nie zachodzą w stosunku do mnie/nie zachodzą w stosunku do reprezentowanego przeze mnie Wykonawcy przesłanki wykluczenia z postępowania na podstawie art. </w:t>
      </w:r>
      <w:r w:rsidRPr="0045420C">
        <w:rPr>
          <w:rFonts w:ascii="Cambria" w:hAnsi="Cambria" w:cs="Arial"/>
          <w:color w:val="222222"/>
          <w:sz w:val="21"/>
          <w:szCs w:val="21"/>
          <w:lang w:eastAsia="pl-PL"/>
        </w:rPr>
        <w:t xml:space="preserve">7 ust. 1 pkt 1-3  ustawy </w:t>
      </w:r>
      <w:r w:rsidRPr="0045420C">
        <w:rPr>
          <w:rFonts w:ascii="Cambria" w:hAnsi="Cambria" w:cs="Arial"/>
          <w:color w:val="222222"/>
          <w:sz w:val="21"/>
          <w:szCs w:val="21"/>
        </w:rPr>
        <w:t>z dnia 13 kwietnia 2022 r.</w:t>
      </w:r>
      <w:r w:rsidRPr="0045420C">
        <w:rPr>
          <w:rFonts w:ascii="Cambria" w:hAnsi="Cambria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5420C">
        <w:rPr>
          <w:rFonts w:ascii="Cambria" w:hAnsi="Cambria" w:cs="Arial"/>
          <w:color w:val="222222"/>
          <w:sz w:val="21"/>
          <w:szCs w:val="21"/>
        </w:rPr>
        <w:t>(Dz. U. z 2022 r. poz. 835)</w:t>
      </w:r>
      <w:r w:rsidRPr="0045420C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45420C">
        <w:rPr>
          <w:rFonts w:ascii="Cambria" w:hAnsi="Cambria" w:cs="Arial"/>
          <w:color w:val="222222"/>
          <w:sz w:val="21"/>
          <w:szCs w:val="21"/>
          <w:vertAlign w:val="superscript"/>
        </w:rPr>
        <w:footnoteReference w:id="2"/>
      </w:r>
    </w:p>
    <w:p w14:paraId="31F4000E" w14:textId="77777777" w:rsidR="00654AD3" w:rsidRPr="0045420C" w:rsidRDefault="00654AD3" w:rsidP="00654AD3">
      <w:pPr>
        <w:ind w:left="567"/>
        <w:jc w:val="both"/>
        <w:rPr>
          <w:rFonts w:ascii="Cambria" w:hAnsi="Cambria" w:cs="Arial"/>
          <w:i/>
          <w:iCs/>
          <w:color w:val="222222"/>
          <w:sz w:val="21"/>
          <w:szCs w:val="21"/>
        </w:rPr>
      </w:pPr>
    </w:p>
    <w:p w14:paraId="78B2DBFE" w14:textId="77777777" w:rsidR="00654AD3" w:rsidRPr="0045420C" w:rsidRDefault="00654AD3" w:rsidP="00654AD3">
      <w:pPr>
        <w:jc w:val="both"/>
        <w:rPr>
          <w:rFonts w:ascii="Cambria" w:hAnsi="Cambria" w:cs="Arial"/>
          <w:b/>
          <w:bCs/>
          <w:sz w:val="21"/>
          <w:szCs w:val="21"/>
        </w:rPr>
      </w:pPr>
    </w:p>
    <w:p w14:paraId="00AEA759" w14:textId="77777777" w:rsidR="00654AD3" w:rsidRPr="0045420C" w:rsidRDefault="00654AD3" w:rsidP="00654AD3">
      <w:pPr>
        <w:shd w:val="clear" w:color="auto" w:fill="BFBFBF" w:themeFill="background1" w:themeFillShade="BF"/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45420C">
        <w:rPr>
          <w:rFonts w:ascii="Cambria" w:hAnsi="Cambria" w:cs="Arial"/>
          <w:b/>
          <w:bCs/>
          <w:sz w:val="21"/>
          <w:szCs w:val="21"/>
        </w:rPr>
        <w:t>:</w:t>
      </w:r>
    </w:p>
    <w:p w14:paraId="4756AF6A" w14:textId="77777777" w:rsidR="00654AD3" w:rsidRPr="0045420C" w:rsidRDefault="00654AD3" w:rsidP="00654AD3">
      <w:pPr>
        <w:jc w:val="both"/>
        <w:rPr>
          <w:rFonts w:ascii="Cambria" w:hAnsi="Cambria" w:cs="Arial"/>
        </w:rPr>
      </w:pPr>
      <w:bookmarkStart w:id="9" w:name="_Hlk99016800"/>
      <w:r w:rsidRPr="0045420C">
        <w:rPr>
          <w:rFonts w:ascii="Cambria" w:hAnsi="Cambria" w:cs="Arial"/>
          <w:color w:val="0070C0"/>
          <w:sz w:val="16"/>
          <w:szCs w:val="16"/>
        </w:rPr>
        <w:t>[UWAGA</w:t>
      </w:r>
      <w:r w:rsidRPr="0045420C">
        <w:rPr>
          <w:rFonts w:ascii="Cambria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5420C">
        <w:rPr>
          <w:rFonts w:ascii="Cambria" w:hAnsi="Cambria" w:cs="Arial"/>
          <w:color w:val="0070C0"/>
          <w:sz w:val="16"/>
          <w:szCs w:val="16"/>
        </w:rPr>
        <w:t>]</w:t>
      </w:r>
      <w:bookmarkEnd w:id="9"/>
    </w:p>
    <w:p w14:paraId="6394442F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</w:p>
    <w:p w14:paraId="4A0899BD" w14:textId="77777777" w:rsidR="00654AD3" w:rsidRDefault="00654AD3" w:rsidP="00654AD3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Cambria" w:hAnsi="Cambria" w:cs="Arial"/>
          <w:sz w:val="21"/>
          <w:szCs w:val="21"/>
        </w:rPr>
        <w:t xml:space="preserve">Rozdziale VII ust. 2 </w:t>
      </w:r>
      <w:r w:rsidRPr="0045420C">
        <w:rPr>
          <w:rFonts w:ascii="Cambria" w:hAnsi="Cambria" w:cs="Arial"/>
          <w:sz w:val="21"/>
          <w:szCs w:val="21"/>
        </w:rPr>
        <w:t>SWZ polegam na zdolnościach lub sytuacji następującego podmiotu udostępniającego zasoby:</w:t>
      </w:r>
      <w:bookmarkStart w:id="10" w:name="_Hlk99014455"/>
    </w:p>
    <w:p w14:paraId="46FEB942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</w:p>
    <w:bookmarkEnd w:id="10"/>
    <w:p w14:paraId="3515EB66" w14:textId="77777777" w:rsidR="00654AD3" w:rsidRDefault="00654AD3" w:rsidP="00654AD3">
      <w:pPr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________________________</w:t>
      </w:r>
      <w:r w:rsidRPr="0045420C">
        <w:rPr>
          <w:rFonts w:ascii="Cambria" w:hAnsi="Cambria" w:cs="Arial"/>
          <w:sz w:val="21"/>
          <w:szCs w:val="21"/>
        </w:rPr>
        <w:t>____</w:t>
      </w:r>
      <w:r w:rsidRPr="0045420C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45420C">
        <w:rPr>
          <w:rFonts w:ascii="Cambria" w:hAnsi="Cambria" w:cs="Arial"/>
          <w:sz w:val="16"/>
          <w:szCs w:val="16"/>
        </w:rPr>
        <w:t>,</w:t>
      </w:r>
      <w:r w:rsidRPr="0045420C">
        <w:rPr>
          <w:rFonts w:ascii="Cambria" w:hAnsi="Cambria" w:cs="Arial"/>
          <w:sz w:val="21"/>
          <w:szCs w:val="21"/>
        </w:rPr>
        <w:br/>
      </w:r>
    </w:p>
    <w:p w14:paraId="24F47A67" w14:textId="77777777" w:rsidR="00654AD3" w:rsidRPr="0045420C" w:rsidRDefault="00654AD3" w:rsidP="00654AD3">
      <w:pPr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20C">
        <w:rPr>
          <w:rFonts w:ascii="Cambria" w:hAnsi="Cambria" w:cs="Arial"/>
          <w:sz w:val="21"/>
          <w:szCs w:val="21"/>
        </w:rPr>
        <w:br/>
      </w:r>
      <w:r w:rsidRPr="0045420C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45420C">
        <w:rPr>
          <w:rFonts w:ascii="Cambria" w:hAnsi="Cambria" w:cs="Arial"/>
          <w:iCs/>
          <w:sz w:val="16"/>
          <w:szCs w:val="16"/>
        </w:rPr>
        <w:t>,</w:t>
      </w:r>
      <w:r w:rsidRPr="0045420C">
        <w:rPr>
          <w:rFonts w:ascii="Cambria" w:hAnsi="Cambria" w:cs="Arial"/>
          <w:i/>
          <w:sz w:val="16"/>
          <w:szCs w:val="16"/>
        </w:rPr>
        <w:br/>
      </w:r>
    </w:p>
    <w:p w14:paraId="52088CCC" w14:textId="77777777" w:rsidR="00654AD3" w:rsidRPr="0045420C" w:rsidRDefault="00654AD3" w:rsidP="00654AD3">
      <w:pPr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2D0E3D9C" w14:textId="77777777" w:rsidR="00654AD3" w:rsidRPr="0045420C" w:rsidRDefault="00654AD3" w:rsidP="00654AD3">
      <w:pPr>
        <w:rPr>
          <w:rFonts w:ascii="Cambria" w:hAnsi="Cambria" w:cs="Arial"/>
          <w:sz w:val="21"/>
          <w:szCs w:val="21"/>
        </w:rPr>
      </w:pPr>
    </w:p>
    <w:p w14:paraId="165E58CD" w14:textId="77777777" w:rsidR="00654AD3" w:rsidRPr="0045420C" w:rsidRDefault="00654AD3" w:rsidP="00654AD3">
      <w:pPr>
        <w:shd w:val="clear" w:color="auto" w:fill="BFBFBF" w:themeFill="background1" w:themeFillShade="BF"/>
        <w:jc w:val="both"/>
        <w:rPr>
          <w:rFonts w:ascii="Cambria" w:hAnsi="Cambria" w:cs="Arial"/>
          <w:b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C815CC1" w14:textId="77777777" w:rsidR="00654AD3" w:rsidRPr="0045420C" w:rsidRDefault="00654AD3" w:rsidP="00654AD3">
      <w:pPr>
        <w:jc w:val="both"/>
        <w:rPr>
          <w:rFonts w:ascii="Cambria" w:hAnsi="Cambria" w:cs="Arial"/>
          <w:color w:val="0070C0"/>
          <w:sz w:val="16"/>
          <w:szCs w:val="16"/>
        </w:rPr>
      </w:pPr>
      <w:r w:rsidRPr="0045420C">
        <w:rPr>
          <w:rFonts w:ascii="Cambria" w:hAnsi="Cambria" w:cs="Arial"/>
          <w:color w:val="0070C0"/>
          <w:sz w:val="16"/>
          <w:szCs w:val="16"/>
        </w:rPr>
        <w:t>[UWAGA</w:t>
      </w:r>
      <w:r w:rsidRPr="0045420C">
        <w:rPr>
          <w:rFonts w:ascii="Cambria" w:hAnsi="Cambria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5420C">
        <w:rPr>
          <w:rFonts w:ascii="Cambria" w:hAnsi="Cambria" w:cs="Arial"/>
          <w:color w:val="0070C0"/>
          <w:sz w:val="16"/>
          <w:szCs w:val="16"/>
        </w:rPr>
        <w:t>]</w:t>
      </w:r>
    </w:p>
    <w:p w14:paraId="49D03F5D" w14:textId="77777777" w:rsidR="00654AD3" w:rsidRPr="0045420C" w:rsidRDefault="00654AD3" w:rsidP="00654AD3">
      <w:pPr>
        <w:jc w:val="both"/>
        <w:rPr>
          <w:rFonts w:ascii="Cambria" w:hAnsi="Cambria" w:cs="Arial"/>
        </w:rPr>
      </w:pPr>
    </w:p>
    <w:p w14:paraId="551BB82A" w14:textId="77777777" w:rsidR="00654AD3" w:rsidRDefault="00654AD3" w:rsidP="00654AD3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lastRenderedPageBreak/>
        <w:t xml:space="preserve">Oświadczam, że w stosunku do następującego podmiotu, będącego podwykonawcą, na którego przypada ponad 10% wartości zamówienia: </w:t>
      </w:r>
      <w:r>
        <w:rPr>
          <w:rFonts w:ascii="Cambria" w:hAnsi="Cambria" w:cs="Arial"/>
          <w:sz w:val="21"/>
          <w:szCs w:val="21"/>
        </w:rPr>
        <w:t>______________________________________________________________</w:t>
      </w:r>
    </w:p>
    <w:p w14:paraId="2374F3E2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__________________________________________________________</w:t>
      </w:r>
      <w:r>
        <w:rPr>
          <w:rFonts w:ascii="Cambria" w:hAnsi="Cambria" w:cs="Arial"/>
          <w:sz w:val="21"/>
          <w:szCs w:val="21"/>
        </w:rPr>
        <w:t>________________________________________________</w:t>
      </w:r>
      <w:r w:rsidRPr="0045420C">
        <w:rPr>
          <w:rFonts w:ascii="Cambria" w:hAnsi="Cambria" w:cs="Arial"/>
          <w:sz w:val="21"/>
          <w:szCs w:val="21"/>
        </w:rPr>
        <w:t>_______</w:t>
      </w:r>
    </w:p>
    <w:p w14:paraId="58BCE9A9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20C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45420C">
        <w:rPr>
          <w:rFonts w:ascii="Cambria" w:hAnsi="Cambria" w:cs="Arial"/>
          <w:sz w:val="16"/>
          <w:szCs w:val="16"/>
        </w:rPr>
        <w:t>,</w:t>
      </w:r>
      <w:r w:rsidRPr="0045420C">
        <w:rPr>
          <w:rFonts w:ascii="Cambria" w:hAnsi="Cambria" w:cs="Arial"/>
          <w:sz w:val="16"/>
          <w:szCs w:val="16"/>
        </w:rPr>
        <w:br/>
      </w:r>
    </w:p>
    <w:p w14:paraId="625CD9F3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nie</w:t>
      </w:r>
      <w:r w:rsidRPr="0045420C">
        <w:rPr>
          <w:rFonts w:ascii="Cambria" w:hAnsi="Cambria" w:cs="Arial"/>
          <w:sz w:val="16"/>
          <w:szCs w:val="16"/>
        </w:rPr>
        <w:t xml:space="preserve"> </w:t>
      </w:r>
      <w:r w:rsidRPr="0045420C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F222C27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</w:p>
    <w:p w14:paraId="7D0484B8" w14:textId="77777777" w:rsidR="00654AD3" w:rsidRPr="0045420C" w:rsidRDefault="00654AD3" w:rsidP="00654AD3">
      <w:pPr>
        <w:shd w:val="clear" w:color="auto" w:fill="BFBFBF" w:themeFill="background1" w:themeFillShade="BF"/>
        <w:jc w:val="both"/>
        <w:rPr>
          <w:rFonts w:ascii="Cambria" w:hAnsi="Cambria" w:cs="Arial"/>
          <w:b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31647BA8" w14:textId="77777777" w:rsidR="00654AD3" w:rsidRPr="0045420C" w:rsidRDefault="00654AD3" w:rsidP="00654AD3">
      <w:pPr>
        <w:jc w:val="both"/>
        <w:rPr>
          <w:rFonts w:ascii="Cambria" w:hAnsi="Cambria" w:cs="Arial"/>
          <w:color w:val="0070C0"/>
          <w:sz w:val="16"/>
          <w:szCs w:val="16"/>
        </w:rPr>
      </w:pPr>
      <w:r w:rsidRPr="0045420C">
        <w:rPr>
          <w:rFonts w:ascii="Cambria" w:hAnsi="Cambria" w:cs="Arial"/>
          <w:color w:val="0070C0"/>
          <w:sz w:val="16"/>
          <w:szCs w:val="16"/>
        </w:rPr>
        <w:t>[UWAGA</w:t>
      </w:r>
      <w:r w:rsidRPr="0045420C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5420C">
        <w:rPr>
          <w:rFonts w:ascii="Cambria" w:hAnsi="Cambria" w:cs="Arial"/>
          <w:color w:val="0070C0"/>
          <w:sz w:val="16"/>
          <w:szCs w:val="16"/>
        </w:rPr>
        <w:t>]</w:t>
      </w:r>
    </w:p>
    <w:p w14:paraId="76E8BCC3" w14:textId="77777777" w:rsidR="00654AD3" w:rsidRPr="0045420C" w:rsidRDefault="00654AD3" w:rsidP="00654AD3">
      <w:pPr>
        <w:jc w:val="both"/>
        <w:rPr>
          <w:rFonts w:ascii="Cambria" w:hAnsi="Cambria" w:cs="Arial"/>
        </w:rPr>
      </w:pPr>
    </w:p>
    <w:p w14:paraId="599E71C9" w14:textId="77777777" w:rsidR="00654AD3" w:rsidRDefault="00654AD3" w:rsidP="00654AD3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</w:t>
      </w:r>
      <w:r>
        <w:rPr>
          <w:rFonts w:ascii="Cambria" w:hAnsi="Cambria" w:cs="Arial"/>
          <w:sz w:val="21"/>
          <w:szCs w:val="21"/>
        </w:rPr>
        <w:t xml:space="preserve"> __________________________________________________________________________</w:t>
      </w:r>
    </w:p>
    <w:p w14:paraId="2E800A0E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________________________________________________________________</w:t>
      </w:r>
      <w:r>
        <w:rPr>
          <w:rFonts w:ascii="Cambria" w:hAnsi="Cambria" w:cs="Arial"/>
          <w:sz w:val="21"/>
          <w:szCs w:val="21"/>
        </w:rPr>
        <w:t>______________________________________</w:t>
      </w:r>
      <w:r w:rsidRPr="0045420C">
        <w:rPr>
          <w:rFonts w:ascii="Cambria" w:hAnsi="Cambria" w:cs="Arial"/>
          <w:sz w:val="21"/>
          <w:szCs w:val="21"/>
        </w:rPr>
        <w:t>___________</w:t>
      </w:r>
    </w:p>
    <w:p w14:paraId="010E935B" w14:textId="77777777" w:rsidR="00654AD3" w:rsidRPr="0045420C" w:rsidRDefault="00654AD3" w:rsidP="00654AD3">
      <w:pPr>
        <w:jc w:val="both"/>
        <w:rPr>
          <w:rFonts w:ascii="Cambria" w:hAnsi="Cambria" w:cs="Arial"/>
          <w:sz w:val="16"/>
          <w:szCs w:val="16"/>
        </w:rPr>
      </w:pPr>
      <w:r w:rsidRPr="0045420C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__</w:t>
      </w:r>
      <w:r w:rsidRPr="0045420C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20C">
        <w:rPr>
          <w:rFonts w:ascii="Cambria" w:hAnsi="Cambria" w:cs="Arial"/>
        </w:rPr>
        <w:t xml:space="preserve"> </w:t>
      </w:r>
      <w:r w:rsidRPr="0045420C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45420C">
        <w:rPr>
          <w:rFonts w:ascii="Cambria" w:hAnsi="Cambria" w:cs="Arial"/>
          <w:sz w:val="16"/>
          <w:szCs w:val="16"/>
        </w:rPr>
        <w:t>,</w:t>
      </w:r>
    </w:p>
    <w:p w14:paraId="2737BC7D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</w:p>
    <w:p w14:paraId="2046C441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nie</w:t>
      </w:r>
      <w:r w:rsidRPr="0045420C">
        <w:rPr>
          <w:rFonts w:ascii="Cambria" w:hAnsi="Cambria" w:cs="Arial"/>
          <w:sz w:val="16"/>
          <w:szCs w:val="16"/>
        </w:rPr>
        <w:t xml:space="preserve"> </w:t>
      </w:r>
      <w:r w:rsidRPr="0045420C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5E3C379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</w:p>
    <w:p w14:paraId="1DCED097" w14:textId="77777777" w:rsidR="00654AD3" w:rsidRPr="0045420C" w:rsidRDefault="00654AD3" w:rsidP="00654AD3">
      <w:pPr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224E190" w14:textId="77777777" w:rsidR="00654AD3" w:rsidRPr="0045420C" w:rsidRDefault="00654AD3" w:rsidP="00654AD3">
      <w:pPr>
        <w:shd w:val="clear" w:color="auto" w:fill="BFBFBF" w:themeFill="background1" w:themeFillShade="BF"/>
        <w:jc w:val="both"/>
        <w:rPr>
          <w:rFonts w:ascii="Cambria" w:hAnsi="Cambria" w:cs="Arial"/>
          <w:b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7BEE0755" w14:textId="77777777" w:rsidR="00654AD3" w:rsidRPr="0045420C" w:rsidRDefault="00654AD3" w:rsidP="00654AD3">
      <w:pPr>
        <w:jc w:val="both"/>
        <w:rPr>
          <w:rFonts w:ascii="Cambria" w:hAnsi="Cambria" w:cs="Arial"/>
          <w:b/>
        </w:rPr>
      </w:pPr>
    </w:p>
    <w:p w14:paraId="759C46A8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45420C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4F81C3" w14:textId="77777777" w:rsidR="00654AD3" w:rsidRPr="0045420C" w:rsidRDefault="00654AD3" w:rsidP="00654AD3">
      <w:pPr>
        <w:jc w:val="both"/>
        <w:rPr>
          <w:rFonts w:ascii="Cambria" w:hAnsi="Cambria" w:cs="Arial"/>
        </w:rPr>
      </w:pPr>
    </w:p>
    <w:p w14:paraId="1031CA85" w14:textId="77777777" w:rsidR="00654AD3" w:rsidRPr="0045420C" w:rsidRDefault="00654AD3" w:rsidP="00654AD3">
      <w:pPr>
        <w:shd w:val="clear" w:color="auto" w:fill="BFBFBF" w:themeFill="background1" w:themeFillShade="BF"/>
        <w:jc w:val="both"/>
        <w:rPr>
          <w:rFonts w:ascii="Cambria" w:hAnsi="Cambria" w:cs="Arial"/>
          <w:b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6132F807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</w:p>
    <w:p w14:paraId="7B6208B8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45420C">
        <w:rPr>
          <w:rFonts w:ascii="Cambria" w:hAnsi="Cambria"/>
        </w:rPr>
        <w:t xml:space="preserve"> </w:t>
      </w:r>
      <w:r w:rsidRPr="0045420C">
        <w:rPr>
          <w:rFonts w:ascii="Cambria" w:hAnsi="Cambria" w:cs="Arial"/>
          <w:sz w:val="21"/>
          <w:szCs w:val="21"/>
        </w:rPr>
        <w:t>dane umożliwiające dostęp do tych środków:</w:t>
      </w:r>
    </w:p>
    <w:p w14:paraId="7AF5756C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br/>
        <w:t>1) ._____________________________________________________________________________________________________________</w:t>
      </w:r>
    </w:p>
    <w:p w14:paraId="35A6B6BB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CFF92" w14:textId="77777777" w:rsidR="00654AD3" w:rsidRPr="0045420C" w:rsidRDefault="00654AD3" w:rsidP="00654AD3">
      <w:pPr>
        <w:jc w:val="both"/>
        <w:rPr>
          <w:rFonts w:ascii="Cambria" w:hAnsi="Cambria" w:cs="Arial"/>
          <w:i/>
          <w:sz w:val="16"/>
          <w:szCs w:val="16"/>
        </w:rPr>
      </w:pPr>
      <w:r w:rsidRPr="0045420C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A56380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</w:p>
    <w:p w14:paraId="4BE6E8B6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</w:p>
    <w:p w14:paraId="747A6555" w14:textId="77777777" w:rsidR="00654AD3" w:rsidRPr="0045420C" w:rsidRDefault="00654AD3" w:rsidP="00654AD3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E5834" w14:textId="77777777" w:rsidR="00654AD3" w:rsidRPr="0045420C" w:rsidRDefault="00654AD3" w:rsidP="00654AD3">
      <w:pPr>
        <w:jc w:val="both"/>
        <w:rPr>
          <w:rFonts w:ascii="Cambria" w:hAnsi="Cambria" w:cs="Arial"/>
          <w:i/>
          <w:sz w:val="16"/>
          <w:szCs w:val="16"/>
        </w:rPr>
      </w:pPr>
      <w:r w:rsidRPr="0045420C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DDA9323" w14:textId="77777777" w:rsidR="00654AD3" w:rsidRPr="0045420C" w:rsidRDefault="00654AD3" w:rsidP="00654AD3">
      <w:pPr>
        <w:jc w:val="both"/>
        <w:rPr>
          <w:rFonts w:ascii="Cambria" w:hAnsi="Cambria" w:cs="Arial"/>
          <w:i/>
          <w:sz w:val="16"/>
          <w:szCs w:val="16"/>
        </w:rPr>
      </w:pPr>
    </w:p>
    <w:p w14:paraId="754B9428" w14:textId="77777777" w:rsidR="00654AD3" w:rsidRPr="0045420C" w:rsidRDefault="00654AD3" w:rsidP="00654AD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F7FB8D7" w14:textId="77777777" w:rsidR="00654AD3" w:rsidRPr="0045420C" w:rsidRDefault="00654AD3" w:rsidP="00654AD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1E3091E" w14:textId="77777777" w:rsidR="00654AD3" w:rsidRPr="0045420C" w:rsidRDefault="00654AD3" w:rsidP="00654AD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ab/>
      </w:r>
      <w:r w:rsidRPr="0045420C">
        <w:rPr>
          <w:rFonts w:ascii="Cambria" w:hAnsi="Cambria" w:cs="Arial"/>
          <w:sz w:val="21"/>
          <w:szCs w:val="21"/>
        </w:rPr>
        <w:tab/>
      </w:r>
      <w:r w:rsidRPr="0045420C">
        <w:rPr>
          <w:rFonts w:ascii="Cambria" w:hAnsi="Cambria" w:cs="Arial"/>
          <w:sz w:val="21"/>
          <w:szCs w:val="21"/>
        </w:rPr>
        <w:tab/>
      </w:r>
      <w:r w:rsidRPr="0045420C">
        <w:rPr>
          <w:rFonts w:ascii="Cambria" w:hAnsi="Cambria" w:cs="Arial"/>
          <w:sz w:val="21"/>
          <w:szCs w:val="21"/>
        </w:rPr>
        <w:tab/>
      </w:r>
      <w:r w:rsidRPr="0045420C">
        <w:rPr>
          <w:rFonts w:ascii="Cambria" w:hAnsi="Cambria" w:cs="Arial"/>
          <w:sz w:val="21"/>
          <w:szCs w:val="21"/>
        </w:rPr>
        <w:tab/>
      </w:r>
      <w:r w:rsidRPr="0045420C">
        <w:rPr>
          <w:rFonts w:ascii="Cambria" w:hAnsi="Cambria" w:cs="Arial"/>
          <w:sz w:val="21"/>
          <w:szCs w:val="21"/>
        </w:rPr>
        <w:tab/>
        <w:t>________________________________________________</w:t>
      </w:r>
    </w:p>
    <w:p w14:paraId="4DE184DC" w14:textId="77777777" w:rsidR="00654AD3" w:rsidRPr="0045420C" w:rsidRDefault="00654AD3" w:rsidP="00654AD3">
      <w:pPr>
        <w:spacing w:before="240" w:after="240" w:line="254" w:lineRule="auto"/>
        <w:ind w:left="3969"/>
        <w:jc w:val="center"/>
        <w:rPr>
          <w:rFonts w:ascii="Cambria" w:hAnsi="Cambria" w:cs="Arial"/>
          <w:bCs/>
        </w:rPr>
      </w:pPr>
      <w:r w:rsidRPr="0045420C">
        <w:rPr>
          <w:rFonts w:ascii="Cambria" w:hAnsi="Cambria" w:cs="Arial"/>
          <w:bCs/>
          <w:sz w:val="18"/>
          <w:szCs w:val="18"/>
        </w:rPr>
        <w:lastRenderedPageBreak/>
        <w:t xml:space="preserve">(podpis wykonawcy </w:t>
      </w:r>
      <w:r w:rsidRPr="0045420C">
        <w:rPr>
          <w:rFonts w:ascii="Cambria" w:hAnsi="Cambria" w:cs="Arial"/>
          <w:bCs/>
          <w:sz w:val="18"/>
          <w:szCs w:val="18"/>
        </w:rPr>
        <w:br/>
        <w:t>lub osoby przez niego upoważnionej)</w:t>
      </w:r>
    </w:p>
    <w:p w14:paraId="5FB2D844" w14:textId="77777777" w:rsidR="00654AD3" w:rsidRPr="0045420C" w:rsidRDefault="00654AD3" w:rsidP="00654AD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bookmarkStart w:id="11" w:name="_Hlk43743043"/>
      <w:bookmarkStart w:id="12" w:name="_Hlk43743063"/>
    </w:p>
    <w:p w14:paraId="6B1F9B91" w14:textId="77777777" w:rsidR="00654AD3" w:rsidRPr="0045420C" w:rsidRDefault="00654AD3" w:rsidP="00654AD3">
      <w:pPr>
        <w:spacing w:before="240" w:after="240" w:line="256" w:lineRule="auto"/>
        <w:rPr>
          <w:rFonts w:ascii="Cambria" w:eastAsia="Calibri" w:hAnsi="Cambria" w:cs="Arial"/>
          <w:color w:val="000000"/>
          <w:sz w:val="21"/>
          <w:szCs w:val="21"/>
          <w:lang w:eastAsia="pl-PL"/>
        </w:rPr>
      </w:pPr>
      <w:r w:rsidRPr="0045420C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</w:t>
      </w:r>
      <w:r>
        <w:rPr>
          <w:rFonts w:ascii="Cambria" w:hAnsi="Cambria" w:cs="Arial"/>
          <w:bCs/>
          <w:i/>
          <w:sz w:val="21"/>
          <w:szCs w:val="21"/>
        </w:rPr>
        <w:t>.</w:t>
      </w:r>
    </w:p>
    <w:p w14:paraId="369FF4F9" w14:textId="77777777" w:rsidR="00654AD3" w:rsidRPr="0045420C" w:rsidRDefault="00654AD3" w:rsidP="00654AD3">
      <w:pPr>
        <w:spacing w:before="240" w:after="240" w:line="256" w:lineRule="auto"/>
        <w:rPr>
          <w:rFonts w:ascii="Cambria" w:hAnsi="Cambria" w:cs="Arial"/>
          <w:bCs/>
          <w:i/>
          <w:sz w:val="21"/>
          <w:szCs w:val="21"/>
        </w:rPr>
      </w:pPr>
    </w:p>
    <w:p w14:paraId="3185D27E" w14:textId="77777777" w:rsidR="00654AD3" w:rsidRPr="0045420C" w:rsidRDefault="00654AD3" w:rsidP="00654AD3">
      <w:pPr>
        <w:spacing w:before="240" w:after="240" w:line="256" w:lineRule="auto"/>
        <w:rPr>
          <w:rFonts w:ascii="Cambria" w:hAnsi="Cambria" w:cs="Arial"/>
          <w:bCs/>
          <w:i/>
          <w:sz w:val="21"/>
          <w:szCs w:val="21"/>
        </w:rPr>
      </w:pPr>
      <w:r w:rsidRPr="0045420C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45420C">
        <w:rPr>
          <w:rFonts w:ascii="Cambria" w:hAnsi="Cambria" w:cs="Arial"/>
          <w:bCs/>
          <w:i/>
          <w:sz w:val="21"/>
          <w:szCs w:val="21"/>
        </w:rPr>
        <w:tab/>
      </w:r>
      <w:r w:rsidRPr="0045420C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11"/>
      <w:r w:rsidRPr="0045420C">
        <w:rPr>
          <w:rFonts w:ascii="Cambria" w:hAnsi="Cambria" w:cs="Arial"/>
          <w:bCs/>
          <w:i/>
          <w:sz w:val="21"/>
          <w:szCs w:val="21"/>
        </w:rPr>
        <w:t>)</w:t>
      </w:r>
      <w:bookmarkEnd w:id="12"/>
    </w:p>
    <w:p w14:paraId="75E90409" w14:textId="77777777" w:rsidR="00654AD3" w:rsidRPr="0045420C" w:rsidRDefault="00654AD3" w:rsidP="00654AD3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74CCC6D" w14:textId="77777777" w:rsidR="00654AD3" w:rsidRPr="0045420C" w:rsidRDefault="00654AD3" w:rsidP="00654AD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bookmarkEnd w:id="4"/>
    <w:bookmarkEnd w:id="5"/>
    <w:p w14:paraId="284B2E84" w14:textId="77777777" w:rsidR="00654AD3" w:rsidRPr="00652388" w:rsidRDefault="00654AD3" w:rsidP="00654AD3">
      <w:pPr>
        <w:spacing w:before="120" w:after="120"/>
        <w:rPr>
          <w:rFonts w:ascii="Cambria" w:eastAsia="Calibri" w:hAnsi="Cambria"/>
          <w:sz w:val="21"/>
          <w:szCs w:val="21"/>
        </w:rPr>
      </w:pPr>
    </w:p>
    <w:p w14:paraId="67444B47" w14:textId="77777777" w:rsidR="00654AD3" w:rsidRPr="00711FDD" w:rsidRDefault="00654AD3" w:rsidP="00654AD3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4208CE04" w14:textId="77777777" w:rsidR="00654AD3" w:rsidRDefault="00654AD3" w:rsidP="00654AD3"/>
    <w:p w14:paraId="66D44685" w14:textId="77777777" w:rsidR="00654AD3" w:rsidRDefault="00654AD3" w:rsidP="00654A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8A238B3" w14:textId="77777777" w:rsidR="00654AD3" w:rsidRDefault="00654AD3" w:rsidP="00654A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3EAFA4B" w14:textId="3530D5D2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7A8C5" w14:textId="40619EA8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071BD" w14:textId="1DE85048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C8DEE" w14:textId="1DBDD102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802C9" w14:textId="4C5F9051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04F37" w14:textId="1D5BB804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CCC9B" w14:textId="76D375A0" w:rsidR="00654AD3" w:rsidRDefault="00654AD3" w:rsidP="00654AD3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6C577B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1"/>
          <w:szCs w:val="21"/>
        </w:rPr>
        <w:t xml:space="preserve">4.1 </w:t>
      </w:r>
      <w:r w:rsidRPr="006C577B">
        <w:rPr>
          <w:rFonts w:ascii="Cambria" w:hAnsi="Cambria" w:cs="Arial"/>
          <w:b/>
          <w:bCs/>
          <w:sz w:val="21"/>
          <w:szCs w:val="21"/>
        </w:rPr>
        <w:t>do SW</w:t>
      </w:r>
      <w:r>
        <w:rPr>
          <w:rFonts w:ascii="Cambria" w:hAnsi="Cambria" w:cs="Arial"/>
          <w:b/>
          <w:bCs/>
          <w:sz w:val="21"/>
          <w:szCs w:val="21"/>
        </w:rPr>
        <w:t xml:space="preserve">Z - </w:t>
      </w:r>
      <w:bookmarkStart w:id="13" w:name="_Hlk104386518"/>
      <w:bookmarkStart w:id="14" w:name="_Hlk104802019"/>
      <w:r w:rsidRPr="003B7E24">
        <w:rPr>
          <w:rFonts w:ascii="Cambria" w:hAnsi="Cambria" w:cs="Arial"/>
          <w:sz w:val="21"/>
          <w:szCs w:val="21"/>
        </w:rPr>
        <w:t xml:space="preserve">Oświadczenie </w:t>
      </w:r>
      <w:r>
        <w:rPr>
          <w:rFonts w:ascii="Cambria" w:hAnsi="Cambria" w:cs="Arial"/>
          <w:sz w:val="21"/>
          <w:szCs w:val="21"/>
        </w:rPr>
        <w:t>Podmiotu udostępniającego zasoby</w:t>
      </w:r>
      <w:r w:rsidRPr="003B7E24">
        <w:rPr>
          <w:rFonts w:ascii="Cambria" w:hAnsi="Cambria" w:cs="Arial"/>
          <w:sz w:val="21"/>
          <w:szCs w:val="21"/>
        </w:rPr>
        <w:t xml:space="preserve"> dotyczące przesłanek wykluczenia z art. 5k rozporządzenia 833/2014 oraz art. 7 ust. 1 pkt 1-3 ustawy o szczególnych rozwiązaniach w zakresie przeciwdziałania wspieraniu agresji na Ukrainę oraz służących ochronie bezpieczeństwa narodowego</w:t>
      </w:r>
      <w:bookmarkEnd w:id="13"/>
    </w:p>
    <w:bookmarkEnd w:id="14"/>
    <w:p w14:paraId="272249B3" w14:textId="77777777" w:rsidR="00654AD3" w:rsidRDefault="00654AD3" w:rsidP="00654AD3">
      <w:pPr>
        <w:spacing w:before="120" w:after="120"/>
        <w:jc w:val="both"/>
        <w:rPr>
          <w:rFonts w:ascii="Cambria" w:hAnsi="Cambria" w:cs="Arial"/>
          <w:sz w:val="21"/>
          <w:szCs w:val="21"/>
        </w:rPr>
      </w:pPr>
    </w:p>
    <w:p w14:paraId="69722760" w14:textId="77777777" w:rsidR="00654AD3" w:rsidRPr="00BA0141" w:rsidRDefault="00654AD3" w:rsidP="00654AD3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</w:rPr>
        <w:t>Podmiot udostępniający zasoby:</w:t>
      </w:r>
    </w:p>
    <w:p w14:paraId="5B5D756D" w14:textId="77777777" w:rsidR="00654AD3" w:rsidRPr="00B900DC" w:rsidRDefault="00654AD3" w:rsidP="00654AD3">
      <w:pPr>
        <w:spacing w:after="0" w:line="240" w:lineRule="auto"/>
        <w:ind w:right="496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2B6EB17D" w14:textId="77777777" w:rsidR="00654AD3" w:rsidRPr="00F02583" w:rsidRDefault="00654AD3" w:rsidP="00654AD3">
      <w:pPr>
        <w:ind w:right="4961"/>
        <w:rPr>
          <w:rFonts w:ascii="Cambria" w:hAnsi="Cambria" w:cs="Arial"/>
          <w:i/>
          <w:sz w:val="16"/>
          <w:szCs w:val="16"/>
        </w:rPr>
      </w:pPr>
      <w:r w:rsidRPr="00F0258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09BC88C" w14:textId="77777777" w:rsidR="00654AD3" w:rsidRPr="00B900DC" w:rsidRDefault="00654AD3" w:rsidP="00654AD3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900DC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3698F49" w14:textId="77777777" w:rsidR="00654AD3" w:rsidRDefault="00654AD3" w:rsidP="00654AD3">
      <w:pPr>
        <w:spacing w:after="0" w:line="240" w:lineRule="auto"/>
        <w:ind w:right="5103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________________________________________________________________________________________________</w:t>
      </w:r>
    </w:p>
    <w:p w14:paraId="03AA90A1" w14:textId="77777777" w:rsidR="00654AD3" w:rsidRPr="00B900DC" w:rsidRDefault="00654AD3" w:rsidP="00654AD3">
      <w:pPr>
        <w:spacing w:after="0" w:line="240" w:lineRule="auto"/>
        <w:ind w:right="5103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_____________________________________________________</w:t>
      </w:r>
    </w:p>
    <w:p w14:paraId="417B314D" w14:textId="77777777" w:rsidR="00654AD3" w:rsidRPr="00F02583" w:rsidRDefault="00654AD3" w:rsidP="00654AD3">
      <w:pPr>
        <w:spacing w:after="0"/>
        <w:ind w:right="5103"/>
        <w:rPr>
          <w:rFonts w:ascii="Cambria" w:hAnsi="Cambria" w:cs="Arial"/>
          <w:i/>
          <w:sz w:val="16"/>
          <w:szCs w:val="16"/>
        </w:rPr>
      </w:pPr>
      <w:r w:rsidRPr="00F02583">
        <w:rPr>
          <w:rFonts w:ascii="Cambria" w:hAnsi="Cambria" w:cs="Arial"/>
          <w:i/>
          <w:sz w:val="16"/>
          <w:szCs w:val="16"/>
        </w:rPr>
        <w:t xml:space="preserve">(imię, nazwisko, stanowisko/podstawa do </w:t>
      </w:r>
      <w:r>
        <w:rPr>
          <w:rFonts w:ascii="Cambria" w:hAnsi="Cambria" w:cs="Arial"/>
          <w:i/>
          <w:sz w:val="16"/>
          <w:szCs w:val="16"/>
        </w:rPr>
        <w:t>r</w:t>
      </w:r>
      <w:r w:rsidRPr="00F02583">
        <w:rPr>
          <w:rFonts w:ascii="Cambria" w:hAnsi="Cambria" w:cs="Arial"/>
          <w:i/>
          <w:sz w:val="16"/>
          <w:szCs w:val="16"/>
        </w:rPr>
        <w:t>eprezentacji)</w:t>
      </w:r>
    </w:p>
    <w:p w14:paraId="2E1F3562" w14:textId="77777777" w:rsidR="00654AD3" w:rsidRPr="009A621C" w:rsidRDefault="00654AD3" w:rsidP="00654AD3">
      <w:pPr>
        <w:rPr>
          <w:rFonts w:ascii="Cambria" w:hAnsi="Cambria" w:cs="Arial"/>
        </w:rPr>
      </w:pPr>
    </w:p>
    <w:p w14:paraId="7E4FC558" w14:textId="77777777" w:rsidR="00654AD3" w:rsidRPr="00BA0141" w:rsidRDefault="00654AD3" w:rsidP="00654AD3">
      <w:pPr>
        <w:spacing w:after="0"/>
        <w:rPr>
          <w:rFonts w:ascii="Cambria" w:hAnsi="Cambria" w:cs="Arial"/>
          <w:b/>
          <w:sz w:val="21"/>
          <w:szCs w:val="21"/>
        </w:rPr>
      </w:pPr>
    </w:p>
    <w:p w14:paraId="5552AB84" w14:textId="77777777" w:rsidR="00654AD3" w:rsidRPr="00BA0141" w:rsidRDefault="00654AD3" w:rsidP="00654AD3">
      <w:pPr>
        <w:spacing w:after="0"/>
        <w:rPr>
          <w:rFonts w:ascii="Cambria" w:hAnsi="Cambria" w:cs="Arial"/>
          <w:b/>
          <w:sz w:val="21"/>
          <w:szCs w:val="21"/>
        </w:rPr>
      </w:pPr>
    </w:p>
    <w:p w14:paraId="5F8ACC2E" w14:textId="77777777" w:rsidR="00654AD3" w:rsidRPr="00BA0141" w:rsidRDefault="00654AD3" w:rsidP="00654AD3">
      <w:pPr>
        <w:spacing w:after="0"/>
        <w:rPr>
          <w:rFonts w:ascii="Cambria" w:hAnsi="Cambria" w:cs="Arial"/>
          <w:b/>
          <w:sz w:val="21"/>
          <w:szCs w:val="21"/>
        </w:rPr>
      </w:pPr>
    </w:p>
    <w:p w14:paraId="6AC7E9C2" w14:textId="77777777" w:rsidR="00654AD3" w:rsidRPr="00BA0141" w:rsidRDefault="00654AD3" w:rsidP="00654AD3">
      <w:pPr>
        <w:spacing w:after="0"/>
        <w:rPr>
          <w:rFonts w:ascii="Cambria" w:hAnsi="Cambria" w:cs="Arial"/>
          <w:b/>
          <w:sz w:val="21"/>
          <w:szCs w:val="21"/>
        </w:rPr>
      </w:pPr>
    </w:p>
    <w:p w14:paraId="125FAAA5" w14:textId="77777777" w:rsidR="00654AD3" w:rsidRPr="00BA0141" w:rsidRDefault="00654AD3" w:rsidP="00654AD3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</w:p>
    <w:p w14:paraId="7B223675" w14:textId="77777777" w:rsidR="00654AD3" w:rsidRPr="00BA0141" w:rsidRDefault="00654AD3" w:rsidP="00654AD3">
      <w:pPr>
        <w:spacing w:before="120" w:after="0" w:line="360" w:lineRule="auto"/>
        <w:jc w:val="center"/>
        <w:rPr>
          <w:rFonts w:ascii="Cambria" w:hAnsi="Cambria" w:cs="Arial"/>
          <w:b/>
          <w:caps/>
          <w:sz w:val="21"/>
          <w:szCs w:val="21"/>
          <w:u w:val="single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ORAZ ART. 7 UST. 1 PKT 1-3 USTAWY </w:t>
      </w:r>
      <w:r w:rsidRPr="00BA0141">
        <w:rPr>
          <w:rFonts w:ascii="Cambria" w:hAnsi="Cambria" w:cs="Arial"/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6A902162" w14:textId="77777777" w:rsidR="00654AD3" w:rsidRPr="00BA0141" w:rsidRDefault="00654AD3" w:rsidP="00654AD3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365DA89C" w14:textId="77777777" w:rsidR="00654AD3" w:rsidRPr="00BA0141" w:rsidRDefault="00654AD3" w:rsidP="00654AD3">
      <w:pPr>
        <w:spacing w:before="120" w:after="0" w:line="36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421A33C0" w14:textId="77777777" w:rsidR="00654AD3" w:rsidRPr="003B7E24" w:rsidRDefault="00654AD3" w:rsidP="00654AD3">
      <w:pPr>
        <w:jc w:val="center"/>
        <w:rPr>
          <w:rFonts w:ascii="Cambria" w:hAnsi="Cambria"/>
          <w:b/>
          <w:bCs/>
        </w:rPr>
      </w:pPr>
      <w:r w:rsidRPr="0045420C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przetargu nieograniczonego pn. </w:t>
      </w:r>
      <w:r w:rsidRPr="00AD1032">
        <w:rPr>
          <w:rFonts w:ascii="Cambria" w:hAnsi="Cambria" w:cs="Arial"/>
          <w:b/>
          <w:bCs/>
          <w:sz w:val="21"/>
          <w:szCs w:val="21"/>
        </w:rPr>
        <w:t>„</w:t>
      </w:r>
      <w:r w:rsidRPr="002671C2">
        <w:rPr>
          <w:rFonts w:ascii="Cambria" w:hAnsi="Cambria"/>
          <w:b/>
          <w:bCs/>
        </w:rPr>
        <w:t>„Dostawa sprzętu wystawowego do stałej wystawy archeologicznej</w:t>
      </w:r>
      <w:r>
        <w:rPr>
          <w:rFonts w:ascii="Cambria" w:hAnsi="Cambria"/>
          <w:b/>
          <w:bCs/>
        </w:rPr>
        <w:br/>
      </w:r>
      <w:r w:rsidRPr="002671C2">
        <w:rPr>
          <w:rFonts w:ascii="Cambria" w:hAnsi="Cambria"/>
          <w:b/>
          <w:bCs/>
          <w:i/>
        </w:rPr>
        <w:t>Świt Pomorza. Kolekcja starożytności pomorskich</w:t>
      </w:r>
      <w:r w:rsidRPr="002671C2">
        <w:rPr>
          <w:rFonts w:ascii="Cambria" w:hAnsi="Cambria"/>
          <w:b/>
          <w:bCs/>
        </w:rPr>
        <w:t xml:space="preserve"> wraz z montażem”</w:t>
      </w:r>
      <w:r w:rsidRPr="00AD1032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AD1032">
        <w:rPr>
          <w:rFonts w:ascii="Cambria" w:hAnsi="Cambria" w:cs="Arial"/>
          <w:sz w:val="21"/>
          <w:szCs w:val="21"/>
        </w:rPr>
        <w:t xml:space="preserve">przez </w:t>
      </w:r>
      <w:r>
        <w:rPr>
          <w:rFonts w:ascii="Cambria" w:hAnsi="Cambria" w:cs="Arial"/>
          <w:sz w:val="21"/>
          <w:szCs w:val="21"/>
        </w:rPr>
        <w:t>Muzeum Narodowe w Szczecinie,</w:t>
      </w:r>
      <w:r w:rsidRPr="0045420C">
        <w:rPr>
          <w:rFonts w:ascii="Cambria" w:hAnsi="Cambria" w:cs="Arial"/>
          <w:i/>
          <w:sz w:val="21"/>
          <w:szCs w:val="21"/>
        </w:rPr>
        <w:t xml:space="preserve"> </w:t>
      </w:r>
      <w:r w:rsidRPr="0045420C">
        <w:rPr>
          <w:rFonts w:ascii="Cambria" w:hAnsi="Cambria" w:cs="Arial"/>
          <w:sz w:val="21"/>
          <w:szCs w:val="21"/>
        </w:rPr>
        <w:t>oświadczam, co następuje:</w:t>
      </w:r>
    </w:p>
    <w:p w14:paraId="024026BE" w14:textId="77777777" w:rsidR="00654AD3" w:rsidRPr="009A621C" w:rsidRDefault="00654AD3" w:rsidP="00654AD3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OŚWIADCZENIA DOTYCZĄCE PODMIOTU UDOSTEPNIAJĄCEGO ZASOBY:</w:t>
      </w:r>
    </w:p>
    <w:p w14:paraId="721B0044" w14:textId="77777777" w:rsidR="00654AD3" w:rsidRPr="000A0626" w:rsidRDefault="00654AD3" w:rsidP="00654AD3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/>
          <w:bCs/>
        </w:rPr>
      </w:pPr>
    </w:p>
    <w:p w14:paraId="10E62838" w14:textId="77777777" w:rsidR="00654AD3" w:rsidRPr="000A0626" w:rsidRDefault="00654AD3" w:rsidP="00654AD3">
      <w:pPr>
        <w:pStyle w:val="Akapitzlist"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Cambria" w:hAnsi="Cambria" w:cs="Arial"/>
          <w:b/>
          <w:bCs/>
        </w:rPr>
      </w:pPr>
      <w:r w:rsidRPr="009A621C">
        <w:rPr>
          <w:rFonts w:ascii="Cambria" w:hAnsi="Cambria" w:cs="Arial"/>
        </w:rPr>
        <w:t>Oświadczam, że nie zachodzą w stosunku do mnie</w:t>
      </w:r>
      <w:r>
        <w:rPr>
          <w:rFonts w:ascii="Cambria" w:hAnsi="Cambria" w:cs="Arial"/>
        </w:rPr>
        <w:t>/reprezentowanego przeze mnie podmiotu</w:t>
      </w:r>
      <w:r w:rsidRPr="009A621C">
        <w:rPr>
          <w:rFonts w:ascii="Cambria" w:hAnsi="Cambria" w:cs="Arial"/>
        </w:rPr>
        <w:t xml:space="preserve">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>
        <w:rPr>
          <w:rFonts w:ascii="Cambria" w:hAnsi="Cambria" w:cs="Arial"/>
        </w:rPr>
        <w:t xml:space="preserve"> – „</w:t>
      </w:r>
      <w:r w:rsidRPr="009A621C">
        <w:rPr>
          <w:rFonts w:ascii="Cambria" w:hAnsi="Cambria" w:cs="Arial"/>
        </w:rPr>
        <w:t>rozporządzenie 833/2014</w:t>
      </w:r>
      <w:r>
        <w:rPr>
          <w:rFonts w:ascii="Cambria" w:hAnsi="Cambria" w:cs="Arial"/>
        </w:rPr>
        <w:t>”)</w:t>
      </w:r>
      <w:r w:rsidRPr="009A621C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>
        <w:rPr>
          <w:rFonts w:ascii="Cambria" w:hAnsi="Cambria" w:cs="Arial"/>
        </w:rPr>
        <w:t xml:space="preserve"> – „</w:t>
      </w:r>
      <w:r w:rsidRPr="009A621C">
        <w:rPr>
          <w:rFonts w:ascii="Cambria" w:hAnsi="Cambria" w:cs="Arial"/>
        </w:rPr>
        <w:t>rozporządzenie 2022/576</w:t>
      </w:r>
      <w:r>
        <w:rPr>
          <w:rFonts w:ascii="Cambria" w:hAnsi="Cambria" w:cs="Arial"/>
        </w:rPr>
        <w:t>”)</w:t>
      </w:r>
      <w:r w:rsidRPr="009A621C">
        <w:rPr>
          <w:rFonts w:ascii="Cambria" w:hAnsi="Cambria" w:cs="Arial"/>
        </w:rPr>
        <w:t>.</w:t>
      </w:r>
      <w:r w:rsidRPr="009A621C">
        <w:rPr>
          <w:rStyle w:val="Odwoanieprzypisudolnego"/>
          <w:rFonts w:ascii="Cambria" w:hAnsi="Cambria" w:cs="Arial"/>
        </w:rPr>
        <w:footnoteReference w:id="3"/>
      </w:r>
    </w:p>
    <w:p w14:paraId="68A1ABF5" w14:textId="77777777" w:rsidR="00654AD3" w:rsidRPr="009A621C" w:rsidRDefault="00654AD3" w:rsidP="00654AD3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/>
          <w:bCs/>
        </w:rPr>
      </w:pPr>
    </w:p>
    <w:p w14:paraId="1D4EB803" w14:textId="77777777" w:rsidR="00654AD3" w:rsidRPr="001E0E0B" w:rsidRDefault="00654AD3" w:rsidP="00654AD3">
      <w:pPr>
        <w:pStyle w:val="NormalnyWeb"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 w:rsidRPr="009A621C">
        <w:rPr>
          <w:rFonts w:ascii="Cambria" w:hAnsi="Cambria" w:cs="Arial"/>
          <w:sz w:val="22"/>
          <w:szCs w:val="22"/>
        </w:rPr>
        <w:t>Oświadczam, że nie zachodzą w stosunku do mnie</w:t>
      </w:r>
      <w:r>
        <w:rPr>
          <w:rFonts w:ascii="Cambria" w:hAnsi="Cambria" w:cs="Arial"/>
          <w:sz w:val="22"/>
          <w:szCs w:val="22"/>
        </w:rPr>
        <w:t>/reprezentowanego przeze mnie podmiotu</w:t>
      </w:r>
      <w:r w:rsidRPr="009A621C">
        <w:rPr>
          <w:rFonts w:ascii="Cambria" w:hAnsi="Cambria" w:cs="Arial"/>
          <w:sz w:val="22"/>
          <w:szCs w:val="22"/>
        </w:rPr>
        <w:t xml:space="preserve"> przesłanki wykluczenia z postępowania na podstawie art. </w:t>
      </w:r>
      <w:r w:rsidRPr="009A621C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>7 ust. 1</w:t>
      </w:r>
      <w:r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 pkt 1-3 </w:t>
      </w:r>
      <w:r w:rsidRPr="009A621C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ustawy </w:t>
      </w:r>
      <w:r w:rsidRPr="009A621C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9A621C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A621C">
        <w:rPr>
          <w:rFonts w:ascii="Cambria" w:hAnsi="Cambria" w:cs="Arial"/>
          <w:color w:val="222222"/>
          <w:sz w:val="22"/>
          <w:szCs w:val="22"/>
        </w:rPr>
        <w:t>(Dz. U. poz. 835)</w:t>
      </w:r>
      <w:r w:rsidRPr="009A621C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9A621C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4"/>
      </w:r>
    </w:p>
    <w:p w14:paraId="6FF6150B" w14:textId="77777777" w:rsidR="00654AD3" w:rsidRPr="009A621C" w:rsidRDefault="00654AD3" w:rsidP="00654AD3">
      <w:pPr>
        <w:pStyle w:val="NormalnyWeb"/>
        <w:spacing w:after="0" w:line="240" w:lineRule="auto"/>
        <w:ind w:left="426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E922B8D" w14:textId="77777777" w:rsidR="00654AD3" w:rsidRPr="009A621C" w:rsidRDefault="00654AD3" w:rsidP="00654AD3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589D9112" w14:textId="77777777" w:rsidR="00654AD3" w:rsidRPr="009A621C" w:rsidRDefault="00654AD3" w:rsidP="00654AD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2FD33901" w14:textId="77777777" w:rsidR="00654AD3" w:rsidRPr="009A621C" w:rsidRDefault="00654AD3" w:rsidP="00654AD3">
      <w:pPr>
        <w:spacing w:after="0" w:line="360" w:lineRule="auto"/>
        <w:jc w:val="both"/>
        <w:rPr>
          <w:rFonts w:ascii="Cambria" w:hAnsi="Cambria" w:cs="Arial"/>
          <w:b/>
        </w:rPr>
      </w:pPr>
    </w:p>
    <w:p w14:paraId="553EB08E" w14:textId="77777777" w:rsidR="00654AD3" w:rsidRPr="009A621C" w:rsidRDefault="00654AD3" w:rsidP="00654AD3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61082594" w14:textId="77777777" w:rsidR="00654AD3" w:rsidRDefault="00654AD3" w:rsidP="00654AD3">
      <w:pPr>
        <w:spacing w:after="0" w:line="360" w:lineRule="auto"/>
        <w:jc w:val="both"/>
        <w:rPr>
          <w:rFonts w:ascii="Cambria" w:hAnsi="Cambria" w:cs="Arial"/>
        </w:rPr>
      </w:pPr>
    </w:p>
    <w:p w14:paraId="1096917C" w14:textId="77777777" w:rsidR="00654AD3" w:rsidRPr="009A621C" w:rsidRDefault="00654AD3" w:rsidP="00654AD3">
      <w:pPr>
        <w:spacing w:after="0" w:line="360" w:lineRule="auto"/>
        <w:jc w:val="both"/>
        <w:rPr>
          <w:rFonts w:ascii="Cambria" w:hAnsi="Cambria" w:cs="Arial"/>
        </w:rPr>
      </w:pPr>
    </w:p>
    <w:p w14:paraId="7B57F90A" w14:textId="77777777" w:rsidR="00654AD3" w:rsidRPr="009A621C" w:rsidRDefault="00654AD3" w:rsidP="00654AD3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INFORMACJA DOTYCZĄCA DOSTĘPU DO PODMIOTOWYCH ŚRODKÓW DOWODOWYCH:</w:t>
      </w:r>
    </w:p>
    <w:p w14:paraId="78FA0145" w14:textId="77777777" w:rsidR="00654AD3" w:rsidRDefault="00654AD3" w:rsidP="00654AD3">
      <w:pPr>
        <w:spacing w:after="0" w:line="240" w:lineRule="auto"/>
        <w:jc w:val="both"/>
        <w:rPr>
          <w:rFonts w:ascii="Cambria" w:hAnsi="Cambria" w:cs="Arial"/>
        </w:rPr>
      </w:pPr>
    </w:p>
    <w:p w14:paraId="2A0FB206" w14:textId="77777777" w:rsidR="00654AD3" w:rsidRDefault="00654AD3" w:rsidP="00654AD3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372D50B2" w14:textId="77777777" w:rsidR="00654AD3" w:rsidRPr="009A621C" w:rsidRDefault="00654AD3" w:rsidP="00654AD3">
      <w:pPr>
        <w:spacing w:after="0" w:line="240" w:lineRule="auto"/>
        <w:jc w:val="both"/>
        <w:rPr>
          <w:rFonts w:ascii="Cambria" w:hAnsi="Cambria" w:cs="Arial"/>
        </w:rPr>
      </w:pPr>
    </w:p>
    <w:p w14:paraId="607D7F33" w14:textId="77777777" w:rsidR="00654AD3" w:rsidRDefault="00654AD3" w:rsidP="00654AD3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____________________________________________________________________________________________________________</w:t>
      </w:r>
    </w:p>
    <w:p w14:paraId="4985ACC1" w14:textId="77777777" w:rsidR="00654AD3" w:rsidRPr="009A621C" w:rsidRDefault="00654AD3" w:rsidP="00654AD3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2841512A" w14:textId="77777777" w:rsidR="00654AD3" w:rsidRPr="009A621C" w:rsidRDefault="00654AD3" w:rsidP="00654AD3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6CD3850F" w14:textId="77777777" w:rsidR="00654AD3" w:rsidRPr="009A621C" w:rsidRDefault="00654AD3" w:rsidP="00654AD3">
      <w:pPr>
        <w:spacing w:after="0" w:line="240" w:lineRule="auto"/>
        <w:jc w:val="both"/>
        <w:rPr>
          <w:rFonts w:ascii="Cambria" w:hAnsi="Cambria" w:cs="Arial"/>
        </w:rPr>
      </w:pPr>
    </w:p>
    <w:p w14:paraId="09A47143" w14:textId="77777777" w:rsidR="00654AD3" w:rsidRDefault="00654AD3" w:rsidP="00654AD3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99BE88" w14:textId="77777777" w:rsidR="00654AD3" w:rsidRPr="00460601" w:rsidRDefault="00654AD3" w:rsidP="00654AD3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192F1ACF" w14:textId="77777777" w:rsidR="00654AD3" w:rsidRDefault="00654AD3" w:rsidP="00654AD3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</w:p>
    <w:p w14:paraId="3F2441E7" w14:textId="77777777" w:rsidR="00654AD3" w:rsidRPr="009A621C" w:rsidRDefault="00654AD3" w:rsidP="00654AD3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6D01186D" w14:textId="77777777" w:rsidR="00654AD3" w:rsidRPr="009A621C" w:rsidRDefault="00654AD3" w:rsidP="00654AD3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5E1301CF" w14:textId="77777777" w:rsidR="00654AD3" w:rsidRPr="009A621C" w:rsidRDefault="00654AD3" w:rsidP="00654AD3">
      <w:pPr>
        <w:spacing w:after="0" w:line="240" w:lineRule="auto"/>
        <w:jc w:val="both"/>
        <w:rPr>
          <w:rFonts w:ascii="Cambria" w:hAnsi="Cambria" w:cs="Arial"/>
        </w:rPr>
      </w:pPr>
    </w:p>
    <w:p w14:paraId="1A3957EA" w14:textId="77777777" w:rsidR="00654AD3" w:rsidRDefault="00654AD3" w:rsidP="00654AD3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4EE6D33" w14:textId="77777777" w:rsidR="00654AD3" w:rsidRDefault="00654AD3" w:rsidP="00654AD3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9DFF20D" w14:textId="77777777" w:rsidR="00654AD3" w:rsidRDefault="00654AD3" w:rsidP="00654AD3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F55C339" w14:textId="77777777" w:rsidR="00654AD3" w:rsidRDefault="00654AD3" w:rsidP="00654AD3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82F4E21" w14:textId="77777777" w:rsidR="00654AD3" w:rsidRPr="00460601" w:rsidRDefault="00654AD3" w:rsidP="00654AD3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39D51B76" w14:textId="77777777" w:rsidR="00654AD3" w:rsidRPr="007B0ECA" w:rsidRDefault="00654AD3" w:rsidP="00654AD3">
      <w:pPr>
        <w:spacing w:before="240" w:after="240"/>
        <w:ind w:left="3969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</w:rPr>
        <w:t xml:space="preserve">_________________________________________ </w:t>
      </w:r>
      <w:r>
        <w:rPr>
          <w:rFonts w:ascii="Cambria" w:hAnsi="Cambria" w:cs="Arial"/>
          <w:bCs/>
        </w:rPr>
        <w:br/>
      </w:r>
      <w:r w:rsidRPr="007B0ECA">
        <w:rPr>
          <w:rFonts w:ascii="Cambria" w:hAnsi="Cambria" w:cs="Arial"/>
          <w:bCs/>
          <w:sz w:val="18"/>
          <w:szCs w:val="18"/>
        </w:rPr>
        <w:br/>
      </w:r>
      <w:bookmarkStart w:id="15" w:name="_Hlk102859790"/>
      <w:r w:rsidRPr="007B0ECA">
        <w:rPr>
          <w:rFonts w:ascii="Cambria" w:hAnsi="Cambria" w:cs="Arial"/>
          <w:bCs/>
          <w:sz w:val="18"/>
          <w:szCs w:val="18"/>
        </w:rPr>
        <w:t xml:space="preserve">(podpis podmiotu udostępniającego zasoby </w:t>
      </w:r>
      <w:r>
        <w:rPr>
          <w:rFonts w:ascii="Cambria" w:hAnsi="Cambria" w:cs="Arial"/>
          <w:bCs/>
          <w:sz w:val="18"/>
          <w:szCs w:val="18"/>
        </w:rPr>
        <w:br/>
      </w:r>
      <w:r w:rsidRPr="007B0ECA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3F8B3EAE" w14:textId="77777777" w:rsidR="00654AD3" w:rsidRDefault="00654AD3" w:rsidP="00654AD3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5BF0779F" w14:textId="77777777" w:rsidR="00654AD3" w:rsidRDefault="00654AD3" w:rsidP="00654AD3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3329E382" w14:textId="77777777" w:rsidR="00654AD3" w:rsidRPr="00ED4FC1" w:rsidRDefault="00654AD3" w:rsidP="00654AD3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6909B669" w14:textId="77777777" w:rsidR="00654AD3" w:rsidRPr="00ED4FC1" w:rsidRDefault="00654AD3" w:rsidP="00654AD3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34A7BF39" w14:textId="77777777" w:rsidR="00654AD3" w:rsidRPr="00ED4FC1" w:rsidRDefault="00654AD3" w:rsidP="00654AD3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225FC8D2" w14:textId="77777777" w:rsidR="00654AD3" w:rsidRPr="003B7E24" w:rsidRDefault="00654AD3" w:rsidP="00654AD3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  <w:bookmarkStart w:id="16" w:name="_Hlk60047166"/>
      <w:r w:rsidRPr="00ED4FC1">
        <w:rPr>
          <w:rFonts w:ascii="Cambria" w:hAnsi="Cambria" w:cs="Arial"/>
          <w:bCs/>
          <w:i/>
          <w:sz w:val="20"/>
          <w:szCs w:val="20"/>
        </w:rPr>
        <w:lastRenderedPageBreak/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</w:t>
      </w:r>
      <w:bookmarkEnd w:id="15"/>
      <w:bookmarkEnd w:id="16"/>
    </w:p>
    <w:p w14:paraId="4FA7F555" w14:textId="77777777" w:rsidR="00654AD3" w:rsidRDefault="00654AD3" w:rsidP="00654A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97B9DEF" w14:textId="77777777" w:rsidR="00654AD3" w:rsidRDefault="00654AD3" w:rsidP="00654A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666D4C9" w14:textId="77777777" w:rsidR="00654AD3" w:rsidRDefault="00654AD3" w:rsidP="00654AD3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2AF2C6B" w14:textId="75480332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F9ECE" w14:textId="7A6C3899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437C6" w14:textId="1BEA451A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9AC06" w14:textId="54FDF169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329F4" w14:textId="390D4331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78890" w14:textId="039EED62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57FC1" w14:textId="0502B69B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40139" w14:textId="044FB8ED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5FC65" w14:textId="26606D2F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96A48" w14:textId="077F3911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D085C" w14:textId="0CF67A55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FB83D" w14:textId="640BE030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47E16" w14:textId="5F85D401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3052E" w14:textId="568A6EE1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C9E49" w14:textId="6920A2F3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18465B" w14:textId="6618AE90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DC737" w14:textId="162E6B14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EA839" w14:textId="203C68EF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26B18" w14:textId="4FD79C36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09E48" w14:textId="77777777" w:rsidR="00654AD3" w:rsidRDefault="00654A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56906" w14:textId="6C030E82" w:rsidR="00C638CB" w:rsidRDefault="00CC1575" w:rsidP="00394F47">
      <w:pPr>
        <w:suppressAutoHyphens/>
        <w:spacing w:after="0" w:line="240" w:lineRule="auto"/>
        <w:ind w:left="7371" w:firstLine="15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</w:t>
      </w:r>
      <w:r w:rsidR="00C638CB"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ałącznik nr </w:t>
      </w:r>
      <w:r w:rsidR="00D70A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</w:t>
      </w:r>
      <w:r w:rsidR="00C638CB"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– Oświadczenie podmiotów wspólnie ubiegających się o zamówienie </w:t>
      </w:r>
    </w:p>
    <w:p w14:paraId="4C507268" w14:textId="6F0692B5" w:rsidR="00711326" w:rsidRDefault="00711326" w:rsidP="00394F47">
      <w:pPr>
        <w:suppressAutoHyphens/>
        <w:spacing w:after="0" w:line="240" w:lineRule="auto"/>
        <w:ind w:left="7371" w:firstLine="15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A372070" w14:textId="6FD0E592" w:rsidR="00711326" w:rsidRDefault="00711326" w:rsidP="00394F47">
      <w:pPr>
        <w:suppressAutoHyphens/>
        <w:spacing w:after="0" w:line="240" w:lineRule="auto"/>
        <w:ind w:left="7371" w:firstLine="15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DE31E75" w14:textId="77777777" w:rsidR="00711326" w:rsidRPr="00E66B36" w:rsidRDefault="00711326" w:rsidP="00394F47">
      <w:pPr>
        <w:suppressAutoHyphens/>
        <w:spacing w:after="0" w:line="240" w:lineRule="auto"/>
        <w:ind w:left="7371" w:firstLine="15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29AADD14" w14:textId="77777777" w:rsidR="00C638CB" w:rsidRPr="00E66B36" w:rsidRDefault="00C638CB" w:rsidP="00394F4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1AF01033" w14:textId="77777777" w:rsidR="00C638CB" w:rsidRPr="00E66B36" w:rsidRDefault="00C638CB" w:rsidP="00E66B36">
      <w:pPr>
        <w:suppressAutoHyphens/>
        <w:spacing w:after="0" w:line="240" w:lineRule="auto"/>
        <w:ind w:left="709" w:hanging="25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OŚWIADCZENIE</w:t>
      </w:r>
    </w:p>
    <w:p w14:paraId="06AA3665" w14:textId="77777777" w:rsidR="00C638CB" w:rsidRPr="00E66B36" w:rsidRDefault="00C638CB" w:rsidP="00E66B36">
      <w:pPr>
        <w:suppressAutoHyphens/>
        <w:spacing w:after="0" w:line="240" w:lineRule="auto"/>
        <w:ind w:left="709" w:hanging="25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PODMIOTÓW WSPÓLNIE UBIEGAJĄCYCH SIĘ O ZAMÓWIENIE</w:t>
      </w:r>
    </w:p>
    <w:p w14:paraId="4AF56734" w14:textId="77777777" w:rsidR="00C638CB" w:rsidRPr="00CE0342" w:rsidRDefault="00C638CB" w:rsidP="00394F4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43851DAB" w14:textId="5CDD6807" w:rsidR="00C638CB" w:rsidRPr="00D70A0E" w:rsidRDefault="00C638CB" w:rsidP="00D70A0E">
      <w:pPr>
        <w:ind w:left="708" w:firstLine="708"/>
        <w:jc w:val="both"/>
        <w:rPr>
          <w:rFonts w:ascii="Cambria" w:hAnsi="Cambria"/>
          <w:b/>
          <w:bCs/>
          <w:sz w:val="21"/>
          <w:szCs w:val="21"/>
        </w:rPr>
      </w:pPr>
      <w:r w:rsidRPr="00E66B3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postępowaniu o udzielenie zamówienia pod nazwą:</w:t>
      </w:r>
      <w:r w:rsidR="00D70A0E" w:rsidRPr="00D70A0E">
        <w:rPr>
          <w:rFonts w:ascii="Cambria" w:hAnsi="Cambria"/>
          <w:b/>
          <w:bCs/>
          <w:sz w:val="21"/>
          <w:szCs w:val="21"/>
        </w:rPr>
        <w:t xml:space="preserve"> </w:t>
      </w:r>
      <w:r w:rsidR="00D70A0E">
        <w:rPr>
          <w:rFonts w:ascii="Cambria" w:hAnsi="Cambria"/>
          <w:b/>
          <w:bCs/>
          <w:sz w:val="21"/>
          <w:szCs w:val="21"/>
        </w:rPr>
        <w:t>W</w:t>
      </w:r>
      <w:r w:rsidR="00D70A0E" w:rsidRPr="00E747C3">
        <w:rPr>
          <w:rFonts w:ascii="Cambria" w:hAnsi="Cambria"/>
          <w:b/>
          <w:bCs/>
          <w:sz w:val="21"/>
          <w:szCs w:val="21"/>
        </w:rPr>
        <w:t>ykonanie metalowych po</w:t>
      </w:r>
      <w:r w:rsidR="00D70A0E">
        <w:rPr>
          <w:rFonts w:ascii="Cambria" w:hAnsi="Cambria"/>
          <w:b/>
          <w:bCs/>
          <w:sz w:val="21"/>
          <w:szCs w:val="21"/>
        </w:rPr>
        <w:t>destów</w:t>
      </w:r>
      <w:r w:rsidR="00D70A0E" w:rsidRPr="00E747C3">
        <w:rPr>
          <w:rFonts w:ascii="Cambria" w:hAnsi="Cambria"/>
          <w:b/>
          <w:bCs/>
          <w:sz w:val="21"/>
          <w:szCs w:val="21"/>
        </w:rPr>
        <w:t xml:space="preserve"> do strefy edukacyjnej wystaw stałych „Misterium światła” i „Ukryte znaczenia” </w:t>
      </w:r>
      <w:r w:rsidR="00D70A0E">
        <w:rPr>
          <w:rFonts w:ascii="Cambria" w:hAnsi="Cambria"/>
          <w:b/>
          <w:bCs/>
          <w:sz w:val="21"/>
          <w:szCs w:val="21"/>
        </w:rPr>
        <w:t>,</w:t>
      </w:r>
      <w:r w:rsidRPr="00E66B3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oświadczam, co następuje:</w:t>
      </w:r>
    </w:p>
    <w:p w14:paraId="64CFF28D" w14:textId="77777777" w:rsidR="00C638CB" w:rsidRPr="00E66B36" w:rsidRDefault="00C638CB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1898E55D" w14:textId="1E738113" w:rsidR="00C638CB" w:rsidRPr="00E66B36" w:rsidRDefault="00394F47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Ja niżej podpisany</w:t>
      </w:r>
    </w:p>
    <w:p w14:paraId="3CA3E7F8" w14:textId="24021A62" w:rsidR="00C638CB" w:rsidRPr="00E66B36" w:rsidRDefault="00394F47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7706DDFF" w14:textId="40BC8F92" w:rsidR="00C638CB" w:rsidRPr="00E66B36" w:rsidRDefault="00C638CB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działając w imieniu i na rzecz podmiotów wspólnie ubiegających </w:t>
      </w:r>
      <w:r w:rsidR="00394F4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się o zamówienie oświadczam, że</w:t>
      </w:r>
    </w:p>
    <w:p w14:paraId="5D7F75B9" w14:textId="77777777" w:rsidR="00C638CB" w:rsidRPr="00E66B36" w:rsidRDefault="00C638CB" w:rsidP="00E66B36">
      <w:pPr>
        <w:suppressAutoHyphens/>
        <w:spacing w:after="0" w:line="240" w:lineRule="auto"/>
        <w:ind w:left="709" w:hanging="25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tbl>
      <w:tblPr>
        <w:tblStyle w:val="Tabela-Siatka13"/>
        <w:tblW w:w="0" w:type="auto"/>
        <w:tblInd w:w="108" w:type="dxa"/>
        <w:tblLook w:val="04A0" w:firstRow="1" w:lastRow="0" w:firstColumn="1" w:lastColumn="0" w:noHBand="0" w:noVBand="1"/>
      </w:tblPr>
      <w:tblGrid>
        <w:gridCol w:w="6487"/>
        <w:gridCol w:w="7160"/>
      </w:tblGrid>
      <w:tr w:rsidR="00C638CB" w:rsidRPr="00394F47" w14:paraId="7A816793" w14:textId="77777777" w:rsidTr="0027383E">
        <w:trPr>
          <w:trHeight w:val="956"/>
        </w:trPr>
        <w:tc>
          <w:tcPr>
            <w:tcW w:w="6487" w:type="dxa"/>
            <w:shd w:val="clear" w:color="auto" w:fill="F2F2F2" w:themeFill="background1" w:themeFillShade="F2"/>
            <w:vAlign w:val="center"/>
          </w:tcPr>
          <w:p w14:paraId="7DD41E3C" w14:textId="6428403C" w:rsidR="00C638CB" w:rsidRPr="00394F47" w:rsidRDefault="00C638CB" w:rsidP="00394F47">
            <w:pPr>
              <w:jc w:val="center"/>
              <w:rPr>
                <w:b/>
              </w:rPr>
            </w:pPr>
            <w:r w:rsidRPr="00394F47">
              <w:rPr>
                <w:b/>
              </w:rPr>
              <w:t>Wykonawca wspólnie ubiegając</w:t>
            </w:r>
            <w:r w:rsidR="00394F47" w:rsidRPr="00394F47">
              <w:rPr>
                <w:b/>
              </w:rPr>
              <w:t>y się o zamówienie (nazwa W</w:t>
            </w:r>
            <w:r w:rsidRPr="00394F47">
              <w:rPr>
                <w:b/>
              </w:rPr>
              <w:t>ykonawcy)</w:t>
            </w:r>
          </w:p>
        </w:tc>
        <w:tc>
          <w:tcPr>
            <w:tcW w:w="7160" w:type="dxa"/>
            <w:shd w:val="clear" w:color="auto" w:fill="F2F2F2" w:themeFill="background1" w:themeFillShade="F2"/>
            <w:vAlign w:val="center"/>
          </w:tcPr>
          <w:p w14:paraId="4D98D071" w14:textId="01F6BD46" w:rsidR="00C638CB" w:rsidRPr="00394F47" w:rsidRDefault="00C638CB" w:rsidP="00394F47">
            <w:pPr>
              <w:jc w:val="center"/>
              <w:rPr>
                <w:b/>
              </w:rPr>
            </w:pPr>
            <w:r w:rsidRPr="00394F47">
              <w:rPr>
                <w:b/>
              </w:rPr>
              <w:t>R</w:t>
            </w:r>
            <w:r w:rsidR="00394F47" w:rsidRPr="00394F47">
              <w:rPr>
                <w:b/>
              </w:rPr>
              <w:t>odzaj usług wykonywanych przez Wy</w:t>
            </w:r>
            <w:r w:rsidRPr="00394F47">
              <w:rPr>
                <w:b/>
              </w:rPr>
              <w:t>konawcę</w:t>
            </w:r>
          </w:p>
        </w:tc>
      </w:tr>
      <w:tr w:rsidR="00C638CB" w:rsidRPr="00E66B36" w14:paraId="42853F89" w14:textId="77777777" w:rsidTr="0027383E">
        <w:trPr>
          <w:trHeight w:val="956"/>
        </w:trPr>
        <w:tc>
          <w:tcPr>
            <w:tcW w:w="6487" w:type="dxa"/>
            <w:vAlign w:val="center"/>
          </w:tcPr>
          <w:p w14:paraId="516F5B27" w14:textId="77777777" w:rsidR="00C638CB" w:rsidRPr="00E66B36" w:rsidRDefault="00C638CB" w:rsidP="00394F47">
            <w:pPr>
              <w:jc w:val="center"/>
            </w:pPr>
          </w:p>
        </w:tc>
        <w:tc>
          <w:tcPr>
            <w:tcW w:w="7160" w:type="dxa"/>
            <w:vAlign w:val="center"/>
          </w:tcPr>
          <w:p w14:paraId="3808BE9C" w14:textId="77777777" w:rsidR="00C638CB" w:rsidRPr="00E66B36" w:rsidRDefault="00C638CB" w:rsidP="00394F47">
            <w:pPr>
              <w:jc w:val="center"/>
            </w:pPr>
          </w:p>
        </w:tc>
      </w:tr>
      <w:tr w:rsidR="00C638CB" w:rsidRPr="00E66B36" w14:paraId="6246C385" w14:textId="77777777" w:rsidTr="0027383E">
        <w:trPr>
          <w:trHeight w:val="956"/>
        </w:trPr>
        <w:tc>
          <w:tcPr>
            <w:tcW w:w="6487" w:type="dxa"/>
            <w:vAlign w:val="center"/>
          </w:tcPr>
          <w:p w14:paraId="0CE354F2" w14:textId="77777777" w:rsidR="00C638CB" w:rsidRPr="00E66B36" w:rsidRDefault="00C638CB" w:rsidP="00394F47">
            <w:pPr>
              <w:jc w:val="center"/>
            </w:pPr>
          </w:p>
        </w:tc>
        <w:tc>
          <w:tcPr>
            <w:tcW w:w="7160" w:type="dxa"/>
            <w:vAlign w:val="center"/>
          </w:tcPr>
          <w:p w14:paraId="083E8A28" w14:textId="77777777" w:rsidR="00C638CB" w:rsidRPr="00E66B36" w:rsidRDefault="00C638CB" w:rsidP="00394F47">
            <w:pPr>
              <w:jc w:val="center"/>
            </w:pPr>
          </w:p>
        </w:tc>
      </w:tr>
      <w:tr w:rsidR="00C638CB" w:rsidRPr="00E66B36" w14:paraId="17420309" w14:textId="77777777" w:rsidTr="0027383E">
        <w:trPr>
          <w:trHeight w:val="956"/>
        </w:trPr>
        <w:tc>
          <w:tcPr>
            <w:tcW w:w="6487" w:type="dxa"/>
            <w:vAlign w:val="center"/>
          </w:tcPr>
          <w:p w14:paraId="4FC7BED9" w14:textId="77777777" w:rsidR="00C638CB" w:rsidRPr="00E66B36" w:rsidRDefault="00C638CB" w:rsidP="00394F47">
            <w:pPr>
              <w:jc w:val="center"/>
            </w:pPr>
          </w:p>
        </w:tc>
        <w:tc>
          <w:tcPr>
            <w:tcW w:w="7160" w:type="dxa"/>
            <w:vAlign w:val="center"/>
          </w:tcPr>
          <w:p w14:paraId="3CF17C80" w14:textId="77777777" w:rsidR="00C638CB" w:rsidRPr="00E66B36" w:rsidRDefault="00C638CB" w:rsidP="00394F47">
            <w:pPr>
              <w:jc w:val="center"/>
            </w:pPr>
          </w:p>
        </w:tc>
      </w:tr>
    </w:tbl>
    <w:p w14:paraId="7E3E40C2" w14:textId="77777777" w:rsidR="00EE1A72" w:rsidRPr="00E66B36" w:rsidRDefault="00EE1A72" w:rsidP="00E66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43CFE3AF" w14:textId="363D9586" w:rsidR="00C638CB" w:rsidRPr="00E66B36" w:rsidRDefault="00E43D2F" w:rsidP="00394F4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D70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O</w:t>
      </w:r>
      <w:r w:rsidR="00C638CB"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o przynależności lub braku przynależności do tej samej grupy kapitałowej</w:t>
      </w:r>
    </w:p>
    <w:p w14:paraId="195E96B4" w14:textId="77777777" w:rsidR="00C638CB" w:rsidRPr="00E66B36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C638CB" w:rsidRPr="00E66B36" w14:paraId="117DEDC1" w14:textId="77777777" w:rsidTr="00394F47">
        <w:trPr>
          <w:trHeight w:val="1448"/>
        </w:trPr>
        <w:tc>
          <w:tcPr>
            <w:tcW w:w="3369" w:type="dxa"/>
            <w:vAlign w:val="bottom"/>
          </w:tcPr>
          <w:p w14:paraId="5B6A20EC" w14:textId="288D87D1" w:rsidR="00C638CB" w:rsidRPr="00E66B36" w:rsidRDefault="00C638CB" w:rsidP="00394F47">
            <w:pPr>
              <w:jc w:val="center"/>
            </w:pPr>
            <w:r w:rsidRPr="00E66B36">
              <w:t>(</w:t>
            </w:r>
            <w:r w:rsidR="00394F47" w:rsidRPr="00394F47">
              <w:rPr>
                <w:i/>
              </w:rPr>
              <w:t>W</w:t>
            </w:r>
            <w:r w:rsidRPr="00394F47">
              <w:rPr>
                <w:i/>
              </w:rPr>
              <w:t>ykonawca</w:t>
            </w:r>
            <w:r w:rsidRPr="00E66B36">
              <w:t>)</w:t>
            </w:r>
          </w:p>
        </w:tc>
      </w:tr>
    </w:tbl>
    <w:p w14:paraId="2716CDCC" w14:textId="77777777" w:rsidR="00C638CB" w:rsidRPr="00E66B36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3057D" w14:textId="3F004CD9" w:rsidR="00C638CB" w:rsidRPr="00E66B36" w:rsidRDefault="00C638CB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Wykonawcy</w:t>
      </w:r>
    </w:p>
    <w:p w14:paraId="37A677EF" w14:textId="77777777" w:rsidR="00C638CB" w:rsidRPr="00E66B36" w:rsidRDefault="00C638CB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2022B8" w14:textId="5EC73264" w:rsidR="00E37223" w:rsidRPr="00E66B36" w:rsidRDefault="00C638CB" w:rsidP="00E66B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Przystępując do udziału w postępowaniu o zamówienie publiczne na:</w:t>
      </w:r>
      <w:r w:rsidR="00D70A0E" w:rsidRPr="00D70A0E">
        <w:rPr>
          <w:rFonts w:ascii="Cambria" w:hAnsi="Cambria"/>
          <w:b/>
          <w:bCs/>
          <w:sz w:val="21"/>
          <w:szCs w:val="21"/>
        </w:rPr>
        <w:t xml:space="preserve"> </w:t>
      </w:r>
      <w:bookmarkStart w:id="17" w:name="_Hlk103376752"/>
      <w:r w:rsidR="00D70A0E">
        <w:rPr>
          <w:rFonts w:ascii="Cambria" w:hAnsi="Cambria"/>
          <w:b/>
          <w:bCs/>
          <w:sz w:val="21"/>
          <w:szCs w:val="21"/>
        </w:rPr>
        <w:t>W</w:t>
      </w:r>
      <w:r w:rsidR="00D70A0E" w:rsidRPr="00E747C3">
        <w:rPr>
          <w:rFonts w:ascii="Cambria" w:hAnsi="Cambria"/>
          <w:b/>
          <w:bCs/>
          <w:sz w:val="21"/>
          <w:szCs w:val="21"/>
        </w:rPr>
        <w:t>ykonanie metalowych po</w:t>
      </w:r>
      <w:r w:rsidR="00D70A0E">
        <w:rPr>
          <w:rFonts w:ascii="Cambria" w:hAnsi="Cambria"/>
          <w:b/>
          <w:bCs/>
          <w:sz w:val="21"/>
          <w:szCs w:val="21"/>
        </w:rPr>
        <w:t>destów</w:t>
      </w:r>
      <w:r w:rsidR="00D70A0E" w:rsidRPr="00E747C3">
        <w:rPr>
          <w:rFonts w:ascii="Cambria" w:hAnsi="Cambria"/>
          <w:b/>
          <w:bCs/>
          <w:sz w:val="21"/>
          <w:szCs w:val="21"/>
        </w:rPr>
        <w:t xml:space="preserve"> do strefy edukacyjnej wystaw stałych „Misterium światła” i „Ukryte znaczenia” 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bookmarkEnd w:id="17"/>
    <w:p w14:paraId="13A1B353" w14:textId="77777777" w:rsidR="00C638CB" w:rsidRPr="00394F47" w:rsidRDefault="00C638CB" w:rsidP="0039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92AB4" w14:textId="39779A87" w:rsidR="00C638CB" w:rsidRPr="00E66B36" w:rsidRDefault="00C638CB" w:rsidP="00394F4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3F41B7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3F41B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Wykonawca, którego reprezentuję nie przynależy do grupy kapitałowej w rozumieniu us</w:t>
      </w:r>
      <w:r w:rsidR="00394F47">
        <w:rPr>
          <w:rFonts w:ascii="Times New Roman" w:eastAsia="Times New Roman" w:hAnsi="Times New Roman" w:cs="Times New Roman"/>
          <w:sz w:val="24"/>
          <w:szCs w:val="24"/>
          <w:lang w:eastAsia="pl-PL"/>
        </w:rPr>
        <w:t>tawy z dnia 16 lutego 2007 r. o 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konkurencji i konsumentów (tekst jedn. Dz. U. z 202</w:t>
      </w:r>
      <w:r w:rsidR="00E37223"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E37223"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275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) z innym wykonawcą, który złożył ofertę lub ofertę częściową w przedmiotowym postępowaniu*</w:t>
      </w:r>
    </w:p>
    <w:p w14:paraId="06981409" w14:textId="77777777" w:rsidR="00C638CB" w:rsidRPr="00E66B36" w:rsidRDefault="00C638CB" w:rsidP="00394F4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54C2D" w14:textId="69D727B7" w:rsidR="00C638CB" w:rsidRPr="00E66B36" w:rsidRDefault="00C638CB" w:rsidP="00394F4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3F41B7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3F41B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E37223"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21, poz.275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) wraz z wykonawcą, który złożył ofertę lub ofertę częś</w:t>
      </w:r>
      <w:r w:rsidR="00394F47">
        <w:rPr>
          <w:rFonts w:ascii="Times New Roman" w:eastAsia="Times New Roman" w:hAnsi="Times New Roman" w:cs="Times New Roman"/>
          <w:sz w:val="24"/>
          <w:szCs w:val="24"/>
          <w:lang w:eastAsia="pl-PL"/>
        </w:rPr>
        <w:t>ciową w 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="0058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tj. (podać nazwę i adres)*:</w:t>
      </w:r>
    </w:p>
    <w:p w14:paraId="57781A84" w14:textId="77777777" w:rsidR="00A06D28" w:rsidRDefault="00A06D28" w:rsidP="00A06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…………………………………………………………………………………………………………………………….………………………….</w:t>
      </w:r>
    </w:p>
    <w:p w14:paraId="648828F2" w14:textId="34852418" w:rsidR="00C638CB" w:rsidRPr="00E66B36" w:rsidRDefault="00A06D28" w:rsidP="00A06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………………………………………………………………………………………………………………….…………………………………. </w:t>
      </w:r>
      <w:r w:rsidR="00394F47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14:paraId="0FA204B1" w14:textId="1DB1645E" w:rsidR="00CC1575" w:rsidRPr="00A06D28" w:rsidRDefault="00C638CB" w:rsidP="00E6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A06D28">
        <w:rPr>
          <w:rFonts w:ascii="Times New Roman" w:eastAsia="Times New Roman" w:hAnsi="Times New Roman" w:cs="Times New Roman"/>
          <w:bCs/>
          <w:i/>
          <w:lang w:eastAsia="pl-PL"/>
        </w:rPr>
        <w:t>* nale</w:t>
      </w:r>
      <w:r w:rsidR="00394F47" w:rsidRPr="00A06D28">
        <w:rPr>
          <w:rFonts w:ascii="Times New Roman" w:eastAsia="Times New Roman" w:hAnsi="Times New Roman" w:cs="Times New Roman"/>
          <w:bCs/>
          <w:i/>
          <w:lang w:eastAsia="pl-PL"/>
        </w:rPr>
        <w:t>ży skreślić odpowiedni kwadrat</w:t>
      </w:r>
    </w:p>
    <w:p w14:paraId="09F42924" w14:textId="09655607" w:rsidR="00EE1A72" w:rsidRPr="00A06D28" w:rsidRDefault="00C638CB" w:rsidP="00E6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06D28">
        <w:rPr>
          <w:rFonts w:ascii="Times New Roman" w:eastAsia="Times New Roman" w:hAnsi="Times New Roman" w:cs="Times New Roman"/>
          <w:i/>
          <w:lang w:eastAsia="pl-PL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="00EE1A72" w:rsidRPr="00A06D28">
        <w:rPr>
          <w:rFonts w:ascii="Times New Roman" w:eastAsia="Times New Roman" w:hAnsi="Times New Roman" w:cs="Times New Roman"/>
          <w:i/>
          <w:lang w:eastAsia="pl-PL"/>
        </w:rPr>
        <w:br w:type="page"/>
      </w:r>
    </w:p>
    <w:p w14:paraId="0C47C7AE" w14:textId="7725CE83" w:rsidR="00C638CB" w:rsidRPr="00E66B36" w:rsidRDefault="00E43D2F" w:rsidP="005725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8" w:name="_Hlk103028404"/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</w:t>
      </w:r>
      <w:r w:rsidR="00D70A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 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W</w:t>
      </w:r>
      <w:r w:rsidR="00C638CB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ykaz wykonanych lub wykonywanych </w:t>
      </w:r>
      <w:r w:rsidR="00FD5E65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usług</w:t>
      </w:r>
    </w:p>
    <w:p w14:paraId="38C406BF" w14:textId="77777777" w:rsidR="00C638CB" w:rsidRPr="00E66B36" w:rsidRDefault="00C638CB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C638CB" w:rsidRPr="00E66B36" w14:paraId="21C9BB84" w14:textId="77777777" w:rsidTr="00394F47">
        <w:trPr>
          <w:trHeight w:val="1565"/>
        </w:trPr>
        <w:tc>
          <w:tcPr>
            <w:tcW w:w="3794" w:type="dxa"/>
            <w:vAlign w:val="bottom"/>
          </w:tcPr>
          <w:p w14:paraId="125D5670" w14:textId="0F6527F8" w:rsidR="00C638CB" w:rsidRPr="00E66B36" w:rsidRDefault="00394F47" w:rsidP="00394F4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394F47">
              <w:rPr>
                <w:i/>
                <w:lang w:eastAsia="ar-SA"/>
              </w:rPr>
              <w:t>W</w:t>
            </w:r>
            <w:r w:rsidR="00C638CB" w:rsidRPr="00394F47">
              <w:rPr>
                <w:i/>
                <w:lang w:eastAsia="ar-SA"/>
              </w:rPr>
              <w:t>ykonawca</w:t>
            </w:r>
            <w:r w:rsidR="00C638CB" w:rsidRPr="00E66B36">
              <w:rPr>
                <w:lang w:eastAsia="ar-SA"/>
              </w:rPr>
              <w:t>)</w:t>
            </w:r>
          </w:p>
        </w:tc>
      </w:tr>
    </w:tbl>
    <w:p w14:paraId="532B6C9A" w14:textId="77777777" w:rsidR="00C638CB" w:rsidRPr="00E66B36" w:rsidRDefault="00C638CB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8A5212" w14:textId="363244BB" w:rsidR="00C638CB" w:rsidRPr="00E66B36" w:rsidRDefault="00C638CB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LUB WYKONYWANYCH USŁUG</w:t>
      </w:r>
    </w:p>
    <w:p w14:paraId="0E178A3B" w14:textId="17BE251E" w:rsidR="00353A14" w:rsidRPr="00E66B36" w:rsidRDefault="00353A14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381EA8DD" w14:textId="77777777" w:rsidR="00353A14" w:rsidRPr="00E66B36" w:rsidRDefault="00353A14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58E55F" w14:textId="35602E8C" w:rsidR="00394F47" w:rsidRPr="00D70A0E" w:rsidRDefault="00C638CB" w:rsidP="00D70A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pod nazwą:</w:t>
      </w:r>
      <w:r w:rsidR="00D70A0E" w:rsidRPr="00D70A0E">
        <w:rPr>
          <w:rFonts w:ascii="Cambria" w:hAnsi="Cambria"/>
          <w:b/>
          <w:bCs/>
          <w:sz w:val="21"/>
          <w:szCs w:val="21"/>
        </w:rPr>
        <w:t xml:space="preserve"> </w:t>
      </w:r>
      <w:bookmarkStart w:id="19" w:name="_Hlk103377049"/>
      <w:r w:rsidR="00D70A0E">
        <w:rPr>
          <w:rFonts w:ascii="Cambria" w:hAnsi="Cambria"/>
          <w:b/>
          <w:bCs/>
          <w:sz w:val="21"/>
          <w:szCs w:val="21"/>
        </w:rPr>
        <w:t>W</w:t>
      </w:r>
      <w:r w:rsidR="00D70A0E" w:rsidRPr="00E747C3">
        <w:rPr>
          <w:rFonts w:ascii="Cambria" w:hAnsi="Cambria"/>
          <w:b/>
          <w:bCs/>
          <w:sz w:val="21"/>
          <w:szCs w:val="21"/>
        </w:rPr>
        <w:t>ykonanie metalowych po</w:t>
      </w:r>
      <w:r w:rsidR="00D70A0E">
        <w:rPr>
          <w:rFonts w:ascii="Cambria" w:hAnsi="Cambria"/>
          <w:b/>
          <w:bCs/>
          <w:sz w:val="21"/>
          <w:szCs w:val="21"/>
        </w:rPr>
        <w:t>destów</w:t>
      </w:r>
      <w:r w:rsidR="00D70A0E" w:rsidRPr="00E747C3">
        <w:rPr>
          <w:rFonts w:ascii="Cambria" w:hAnsi="Cambria"/>
          <w:b/>
          <w:bCs/>
          <w:sz w:val="21"/>
          <w:szCs w:val="21"/>
        </w:rPr>
        <w:t xml:space="preserve"> do strefy edukacyjnej wystaw stałych „Misterium światła” i „Ukryte znaczenia” </w:t>
      </w:r>
      <w:r w:rsidR="00D70A0E"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bookmarkEnd w:id="19"/>
    <w:p w14:paraId="3D343916" w14:textId="009B52CB" w:rsidR="00394F47" w:rsidRDefault="00394F47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…………………………………………………………………………………………………………………………….………………………….</w:t>
      </w:r>
    </w:p>
    <w:p w14:paraId="6E1B718F" w14:textId="77777777" w:rsidR="00394F47" w:rsidRDefault="00394F47" w:rsidP="00394F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…………………………………………………………………………………………………………………………….………………………….</w:t>
      </w:r>
    </w:p>
    <w:p w14:paraId="79ED4C39" w14:textId="2AAF63CB" w:rsidR="00394F47" w:rsidRDefault="00C638CB" w:rsidP="00394F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</w:t>
      </w:r>
      <w:r w:rsidR="00394F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……………………………………………………………………………………………………….………………………….</w:t>
      </w:r>
    </w:p>
    <w:p w14:paraId="2E2DE09C" w14:textId="77777777" w:rsidR="00F75A42" w:rsidRDefault="00F75A42" w:rsidP="00000661">
      <w:pPr>
        <w:pStyle w:val="Teksttreci0"/>
        <w:shd w:val="clear" w:color="auto" w:fill="auto"/>
        <w:spacing w:line="240" w:lineRule="auto"/>
        <w:ind w:left="993" w:right="23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1FF6C0" w14:textId="43F52233" w:rsidR="00F53C40" w:rsidRPr="00000661" w:rsidRDefault="00394F47" w:rsidP="00000661">
      <w:pPr>
        <w:pStyle w:val="Teksttreci0"/>
        <w:shd w:val="clear" w:color="auto" w:fill="auto"/>
        <w:spacing w:line="240" w:lineRule="auto"/>
        <w:ind w:left="993" w:right="23" w:hanging="142"/>
        <w:jc w:val="both"/>
        <w:rPr>
          <w:rFonts w:ascii="Cambria" w:hAnsi="Cambria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Oświadczam/y, że ww. W</w:t>
      </w:r>
      <w:r w:rsidR="00C638CB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ykonawca</w:t>
      </w:r>
      <w:r w:rsidR="00F53C40"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3C40" w:rsidRPr="00E66B36">
        <w:rPr>
          <w:rFonts w:ascii="Times New Roman" w:hAnsi="Times New Roman" w:cs="Times New Roman"/>
          <w:bCs/>
          <w:sz w:val="24"/>
          <w:szCs w:val="20"/>
        </w:rPr>
        <w:t xml:space="preserve">w okresie ostatnich </w:t>
      </w:r>
      <w:r w:rsidR="00BB31EC">
        <w:rPr>
          <w:rFonts w:ascii="Times New Roman" w:hAnsi="Times New Roman" w:cs="Times New Roman"/>
          <w:bCs/>
          <w:sz w:val="24"/>
          <w:szCs w:val="20"/>
        </w:rPr>
        <w:t xml:space="preserve">pięciu </w:t>
      </w:r>
      <w:r w:rsidR="00F53C40" w:rsidRPr="00E66B36">
        <w:rPr>
          <w:rFonts w:ascii="Times New Roman" w:hAnsi="Times New Roman" w:cs="Times New Roman"/>
          <w:bCs/>
          <w:sz w:val="24"/>
          <w:szCs w:val="20"/>
        </w:rPr>
        <w:t>lat przed upływem terminu składania ofert (a jeżeli okres prowadzenia działalności jest krótszy – w tym okresie) wykonał w sposób należyty co najmniej:</w:t>
      </w:r>
      <w:r w:rsidR="00000661" w:rsidRPr="00000661">
        <w:rPr>
          <w:rFonts w:asciiTheme="minorHAnsi" w:hAnsiTheme="minorHAnsi"/>
          <w:bCs/>
          <w:sz w:val="24"/>
          <w:szCs w:val="24"/>
        </w:rPr>
        <w:t xml:space="preserve"> </w:t>
      </w:r>
      <w:r w:rsidR="00000661" w:rsidRPr="00000661">
        <w:rPr>
          <w:rFonts w:ascii="Cambria" w:hAnsi="Cambria"/>
          <w:bCs/>
          <w:sz w:val="24"/>
          <w:szCs w:val="24"/>
        </w:rPr>
        <w:t>co najmniej jedno zamówienie, którego przedmiotem było wykonanie projektu technicznego metalowych podestów wraz z ich wykonaniem dla potrzeb w szczególności obiektów muzealnych, kulturalnych, oświatowych, galerii sztuki o wartości nie mniejszej niż 20 000, 00 zł</w:t>
      </w:r>
    </w:p>
    <w:p w14:paraId="384CA76A" w14:textId="77777777" w:rsidR="005C743E" w:rsidRPr="00E66B36" w:rsidRDefault="005C743E" w:rsidP="00E66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5D3E6" w14:textId="0ACF62DD" w:rsidR="00C25CB2" w:rsidRPr="00E66B36" w:rsidRDefault="00C25CB2" w:rsidP="0057257A">
      <w:pPr>
        <w:pStyle w:val="Teksttreci0"/>
        <w:tabs>
          <w:tab w:val="left" w:pos="1985"/>
        </w:tabs>
        <w:spacing w:line="240" w:lineRule="auto"/>
        <w:ind w:left="1134" w:right="1246" w:firstLine="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62F366E3" w14:textId="043C87FA" w:rsidR="0017216D" w:rsidRPr="0057257A" w:rsidRDefault="0017216D" w:rsidP="0057257A">
      <w:pPr>
        <w:pStyle w:val="Teksttreci0"/>
        <w:tabs>
          <w:tab w:val="left" w:pos="198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3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043"/>
        <w:gridCol w:w="2430"/>
        <w:gridCol w:w="3033"/>
        <w:gridCol w:w="3033"/>
      </w:tblGrid>
      <w:tr w:rsidR="00BF092A" w:rsidRPr="0057257A" w14:paraId="0C349478" w14:textId="307F1E05" w:rsidTr="0027383E">
        <w:trPr>
          <w:trHeight w:val="280"/>
          <w:jc w:val="center"/>
        </w:trPr>
        <w:tc>
          <w:tcPr>
            <w:tcW w:w="26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5A60C" w14:textId="06BEFC76" w:rsidR="00BF092A" w:rsidRPr="0057257A" w:rsidRDefault="00BF092A" w:rsidP="005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5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Lp.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FDB05" w14:textId="1BACE576" w:rsidR="00BF092A" w:rsidRPr="0057257A" w:rsidRDefault="00BF092A" w:rsidP="005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5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Opis(rodzaj) pracy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245A7" w14:textId="77777777" w:rsidR="00BF092A" w:rsidRPr="0057257A" w:rsidRDefault="00BF092A" w:rsidP="0057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5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Podmiot zlecający prace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A96F4A7" w14:textId="4367CAC3" w:rsidR="00BF092A" w:rsidRPr="0057257A" w:rsidRDefault="00BF092A" w:rsidP="0057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5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Okres, w czasie którego usługa była wykonywana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7AF7398" w14:textId="4FC155BF" w:rsidR="00BF092A" w:rsidRPr="0057257A" w:rsidRDefault="00BF092A" w:rsidP="0057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Wartość wykonanej usługi </w:t>
            </w:r>
          </w:p>
        </w:tc>
      </w:tr>
      <w:tr w:rsidR="00BF092A" w:rsidRPr="00E66B36" w14:paraId="0ABBC46F" w14:textId="2BEE3763" w:rsidTr="0027383E">
        <w:trPr>
          <w:trHeight w:val="41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55A" w14:textId="77777777" w:rsidR="00BF092A" w:rsidRPr="00E66B36" w:rsidRDefault="00BF092A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BA7" w14:textId="77777777" w:rsidR="00BF092A" w:rsidRPr="00E66B36" w:rsidRDefault="00BF092A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1D55" w14:textId="77777777" w:rsidR="00BF092A" w:rsidRPr="00E66B36" w:rsidRDefault="00BF092A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7FC6D" w14:textId="77777777" w:rsidR="00BF092A" w:rsidRPr="00E66B36" w:rsidRDefault="00BF092A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893C" w14:textId="77777777" w:rsidR="00BF092A" w:rsidRPr="00E66B36" w:rsidRDefault="00BF092A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BF092A" w:rsidRPr="00E66B36" w14:paraId="70DE188A" w14:textId="10746F9A" w:rsidTr="0027383E">
        <w:trPr>
          <w:trHeight w:val="416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9D7" w14:textId="77777777" w:rsidR="00BF092A" w:rsidRPr="00E66B36" w:rsidRDefault="00BF092A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AB2" w14:textId="77777777" w:rsidR="00BF092A" w:rsidRPr="00E66B36" w:rsidRDefault="00BF092A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FD1E" w14:textId="77777777" w:rsidR="00BF092A" w:rsidRPr="00E66B36" w:rsidRDefault="00BF092A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96B" w14:textId="77777777" w:rsidR="00BF092A" w:rsidRPr="00E66B36" w:rsidRDefault="00BF092A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A26DC" w14:textId="77777777" w:rsidR="00BF092A" w:rsidRPr="00E66B36" w:rsidRDefault="00BF092A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</w:tbl>
    <w:p w14:paraId="6EF0EE9B" w14:textId="3847C19F" w:rsidR="00C638CB" w:rsidRPr="00E66B36" w:rsidRDefault="00C638CB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</w:t>
      </w:r>
      <w:r w:rsidR="00572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2BFEAFB0" w14:textId="77777777" w:rsidR="00C638CB" w:rsidRPr="00A06D28" w:rsidRDefault="00C638CB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06D28">
        <w:rPr>
          <w:rFonts w:ascii="Times New Roman" w:eastAsia="Times New Roman" w:hAnsi="Times New Roman" w:cs="Times New Roman"/>
          <w:lang w:eastAsia="ar-SA"/>
        </w:rPr>
        <w:t>Wraz z wykazem Wykonawca zobowiązany jest złożyć dowody potwierdzające, że wskazane usługi zostały wykonane lub są wykonywane należycie.</w:t>
      </w:r>
    </w:p>
    <w:p w14:paraId="6CD44DEE" w14:textId="06D8FF0B" w:rsidR="00A06D28" w:rsidRPr="00A06D28" w:rsidRDefault="0057257A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A06D28">
        <w:rPr>
          <w:rFonts w:ascii="Times New Roman" w:eastAsia="Times New Roman" w:hAnsi="Times New Roman" w:cs="Times New Roman"/>
          <w:b/>
          <w:bCs/>
          <w:i/>
          <w:lang w:eastAsia="ar-SA"/>
        </w:rPr>
        <w:t>* niepotrzebne skreślić</w:t>
      </w:r>
    </w:p>
    <w:p w14:paraId="4DBCFE32" w14:textId="77777777" w:rsidR="00A06D28" w:rsidRDefault="00A06D2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br w:type="page"/>
      </w:r>
    </w:p>
    <w:bookmarkEnd w:id="18"/>
    <w:p w14:paraId="6C504DEA" w14:textId="200A7C3C" w:rsidR="00353A14" w:rsidRPr="00E66B36" w:rsidRDefault="00353A14" w:rsidP="005725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Załącznik nr </w:t>
      </w:r>
      <w:r w:rsidR="00B642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Wykaz </w:t>
      </w:r>
      <w:r w:rsidR="00000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osób</w:t>
      </w:r>
    </w:p>
    <w:p w14:paraId="5FC9EC03" w14:textId="77777777" w:rsidR="00353A14" w:rsidRPr="00E66B36" w:rsidRDefault="00353A14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53A14" w:rsidRPr="00E66B36" w14:paraId="20EF5515" w14:textId="77777777" w:rsidTr="0057257A">
        <w:trPr>
          <w:trHeight w:val="1565"/>
        </w:trPr>
        <w:tc>
          <w:tcPr>
            <w:tcW w:w="3794" w:type="dxa"/>
            <w:vAlign w:val="bottom"/>
          </w:tcPr>
          <w:p w14:paraId="4E795CF0" w14:textId="4A318FA5" w:rsidR="00353A14" w:rsidRPr="00E66B36" w:rsidRDefault="00353A14" w:rsidP="0057257A">
            <w:pPr>
              <w:suppressAutoHyphens/>
              <w:jc w:val="center"/>
              <w:rPr>
                <w:lang w:eastAsia="ar-SA"/>
              </w:rPr>
            </w:pPr>
            <w:r w:rsidRPr="00E66B36">
              <w:rPr>
                <w:lang w:eastAsia="ar-SA"/>
              </w:rPr>
              <w:t>(</w:t>
            </w:r>
            <w:r w:rsidR="0057257A" w:rsidRPr="0057257A">
              <w:rPr>
                <w:i/>
                <w:lang w:eastAsia="ar-SA"/>
              </w:rPr>
              <w:t>W</w:t>
            </w:r>
            <w:r w:rsidRPr="0057257A">
              <w:rPr>
                <w:i/>
                <w:lang w:eastAsia="ar-SA"/>
              </w:rPr>
              <w:t>ykonawca</w:t>
            </w:r>
            <w:r w:rsidRPr="00E66B36">
              <w:rPr>
                <w:lang w:eastAsia="ar-SA"/>
              </w:rPr>
              <w:t>)</w:t>
            </w:r>
          </w:p>
        </w:tc>
      </w:tr>
    </w:tbl>
    <w:p w14:paraId="189FBDB4" w14:textId="77777777" w:rsidR="00353A14" w:rsidRPr="00E66B36" w:rsidRDefault="00353A14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FC75D4" w14:textId="442B71AB" w:rsidR="00353A14" w:rsidRPr="00E66B36" w:rsidRDefault="00353A14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00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</w:t>
      </w:r>
    </w:p>
    <w:p w14:paraId="3C8962F8" w14:textId="77777777" w:rsidR="00B64283" w:rsidRDefault="00B64283" w:rsidP="00B64283">
      <w:pPr>
        <w:spacing w:before="67" w:after="10"/>
        <w:ind w:left="116" w:right="1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1B1EA" w14:textId="7C9B24C5" w:rsidR="00B64283" w:rsidRPr="00B64283" w:rsidRDefault="00353A14" w:rsidP="00B64283">
      <w:pPr>
        <w:spacing w:before="67" w:after="10"/>
        <w:ind w:left="116" w:right="155"/>
        <w:jc w:val="both"/>
        <w:rPr>
          <w:rFonts w:ascii="Cambria" w:hAnsi="Cambria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pod nazwą:</w:t>
      </w:r>
      <w:r w:rsidR="00000661" w:rsidRPr="00000661">
        <w:rPr>
          <w:rFonts w:ascii="Cambria" w:hAnsi="Cambria"/>
          <w:b/>
          <w:bCs/>
          <w:sz w:val="21"/>
          <w:szCs w:val="21"/>
        </w:rPr>
        <w:t xml:space="preserve"> </w:t>
      </w:r>
      <w:r w:rsidR="00000661">
        <w:rPr>
          <w:rFonts w:ascii="Cambria" w:hAnsi="Cambria"/>
          <w:b/>
          <w:bCs/>
          <w:sz w:val="21"/>
          <w:szCs w:val="21"/>
        </w:rPr>
        <w:t>W</w:t>
      </w:r>
      <w:r w:rsidR="00000661" w:rsidRPr="00E747C3">
        <w:rPr>
          <w:rFonts w:ascii="Cambria" w:hAnsi="Cambria"/>
          <w:b/>
          <w:bCs/>
          <w:sz w:val="21"/>
          <w:szCs w:val="21"/>
        </w:rPr>
        <w:t>ykonanie metalowych po</w:t>
      </w:r>
      <w:r w:rsidR="00000661">
        <w:rPr>
          <w:rFonts w:ascii="Cambria" w:hAnsi="Cambria"/>
          <w:b/>
          <w:bCs/>
          <w:sz w:val="21"/>
          <w:szCs w:val="21"/>
        </w:rPr>
        <w:t>destów</w:t>
      </w:r>
      <w:r w:rsidR="00000661" w:rsidRPr="00E747C3">
        <w:rPr>
          <w:rFonts w:ascii="Cambria" w:hAnsi="Cambria"/>
          <w:b/>
          <w:bCs/>
          <w:sz w:val="21"/>
          <w:szCs w:val="21"/>
        </w:rPr>
        <w:t xml:space="preserve"> do strefy edukacyjnej wystaw stałych „Misterium światła” i „Ukryte znaczenia”</w:t>
      </w:r>
      <w:r w:rsidR="00000661">
        <w:rPr>
          <w:rFonts w:ascii="Cambria" w:hAnsi="Cambria"/>
          <w:b/>
          <w:bCs/>
          <w:sz w:val="21"/>
          <w:szCs w:val="21"/>
        </w:rPr>
        <w:t xml:space="preserve"> </w:t>
      </w:r>
      <w:r w:rsidR="00B64283">
        <w:rPr>
          <w:rFonts w:ascii="Cambria" w:hAnsi="Cambria"/>
          <w:b/>
          <w:bCs/>
          <w:sz w:val="21"/>
          <w:szCs w:val="21"/>
        </w:rPr>
        <w:t xml:space="preserve">- </w:t>
      </w:r>
      <w:r w:rsidR="00B64283" w:rsidRPr="00B64283">
        <w:rPr>
          <w:rFonts w:ascii="Cambria" w:hAnsi="Cambria"/>
          <w:sz w:val="24"/>
          <w:szCs w:val="24"/>
        </w:rPr>
        <w:t>Wykaz osób, skierowanych do realizacji zamówienia publicznego odpowiedzialnych za świadczenie usług wraz z informacjami na temat ich kwalifikacji zawodowych i doświadczenia niezbędnych do wykonania zamówienia, a także zakresu wykonywanych przez nie czynności, oraz informacją o podstawie do dysponowania tymi osobami:</w:t>
      </w:r>
    </w:p>
    <w:p w14:paraId="1E2309FE" w14:textId="77777777" w:rsidR="00B64283" w:rsidRPr="00B64283" w:rsidRDefault="00B64283" w:rsidP="00B64283">
      <w:pPr>
        <w:spacing w:before="67" w:after="10"/>
        <w:ind w:right="155"/>
        <w:jc w:val="both"/>
        <w:rPr>
          <w:rFonts w:ascii="Cambria" w:hAnsi="Cambria"/>
          <w:sz w:val="24"/>
          <w:szCs w:val="24"/>
        </w:rPr>
      </w:pPr>
    </w:p>
    <w:tbl>
      <w:tblPr>
        <w:tblStyle w:val="Tabela-Siatka4"/>
        <w:tblW w:w="14183" w:type="dxa"/>
        <w:tblLook w:val="04A0" w:firstRow="1" w:lastRow="0" w:firstColumn="1" w:lastColumn="0" w:noHBand="0" w:noVBand="1"/>
      </w:tblPr>
      <w:tblGrid>
        <w:gridCol w:w="844"/>
        <w:gridCol w:w="2634"/>
        <w:gridCol w:w="3455"/>
        <w:gridCol w:w="3882"/>
        <w:gridCol w:w="3368"/>
      </w:tblGrid>
      <w:tr w:rsidR="00B64283" w:rsidRPr="00B64283" w14:paraId="6D165444" w14:textId="77777777" w:rsidTr="0027383E">
        <w:trPr>
          <w:trHeight w:val="1719"/>
        </w:trPr>
        <w:tc>
          <w:tcPr>
            <w:tcW w:w="844" w:type="dxa"/>
          </w:tcPr>
          <w:p w14:paraId="414320A7" w14:textId="77777777" w:rsidR="00B64283" w:rsidRPr="00B64283" w:rsidRDefault="00B64283" w:rsidP="00B64283">
            <w:pPr>
              <w:spacing w:before="67" w:after="10"/>
              <w:ind w:right="155"/>
              <w:rPr>
                <w:rFonts w:ascii="Cambria" w:hAnsi="Cambria"/>
                <w:sz w:val="18"/>
                <w:szCs w:val="18"/>
              </w:rPr>
            </w:pPr>
            <w:r w:rsidRPr="00B64283">
              <w:rPr>
                <w:rFonts w:ascii="Cambria" w:hAnsi="Cambria"/>
                <w:sz w:val="18"/>
                <w:szCs w:val="18"/>
              </w:rPr>
              <w:t>Lp</w:t>
            </w:r>
          </w:p>
        </w:tc>
        <w:tc>
          <w:tcPr>
            <w:tcW w:w="2634" w:type="dxa"/>
          </w:tcPr>
          <w:p w14:paraId="4748762B" w14:textId="77777777" w:rsidR="00B64283" w:rsidRPr="00B64283" w:rsidRDefault="00B64283" w:rsidP="00B64283">
            <w:pPr>
              <w:spacing w:before="67" w:after="10"/>
              <w:ind w:right="155"/>
              <w:rPr>
                <w:rFonts w:ascii="Cambria" w:hAnsi="Cambria"/>
                <w:sz w:val="18"/>
                <w:szCs w:val="18"/>
              </w:rPr>
            </w:pPr>
            <w:r w:rsidRPr="00B64283">
              <w:rPr>
                <w:rFonts w:ascii="Cambria" w:hAnsi="Cambria"/>
                <w:sz w:val="18"/>
                <w:szCs w:val="18"/>
              </w:rPr>
              <w:t>Imię i nazwisko</w:t>
            </w:r>
          </w:p>
        </w:tc>
        <w:tc>
          <w:tcPr>
            <w:tcW w:w="3455" w:type="dxa"/>
          </w:tcPr>
          <w:p w14:paraId="4DAA5808" w14:textId="3BFB6EBD" w:rsidR="00B64283" w:rsidRPr="00B64283" w:rsidRDefault="0027383E" w:rsidP="00B64283">
            <w:pPr>
              <w:spacing w:before="67" w:after="10"/>
              <w:ind w:right="15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Podmiot na rzecz, którego były wykonane prace </w:t>
            </w:r>
          </w:p>
        </w:tc>
        <w:tc>
          <w:tcPr>
            <w:tcW w:w="3882" w:type="dxa"/>
          </w:tcPr>
          <w:p w14:paraId="1B001229" w14:textId="40E1C586" w:rsidR="00B64283" w:rsidRPr="00B64283" w:rsidRDefault="0027383E" w:rsidP="00B64283">
            <w:pPr>
              <w:spacing w:before="67" w:after="10"/>
              <w:ind w:right="15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Ilość wykonanych prac </w:t>
            </w:r>
          </w:p>
        </w:tc>
        <w:tc>
          <w:tcPr>
            <w:tcW w:w="3368" w:type="dxa"/>
          </w:tcPr>
          <w:p w14:paraId="6CC56DE8" w14:textId="3B19F8F9" w:rsidR="00B64283" w:rsidRPr="00B64283" w:rsidRDefault="00B64283" w:rsidP="00B64283">
            <w:pPr>
              <w:spacing w:before="67" w:after="10"/>
              <w:ind w:right="155"/>
              <w:rPr>
                <w:rFonts w:ascii="Cambria" w:hAnsi="Cambria"/>
                <w:sz w:val="18"/>
                <w:szCs w:val="18"/>
              </w:rPr>
            </w:pPr>
            <w:r w:rsidRPr="00B64283">
              <w:rPr>
                <w:rFonts w:ascii="Cambria" w:hAnsi="Cambria"/>
                <w:sz w:val="18"/>
                <w:szCs w:val="18"/>
              </w:rPr>
              <w:t>Podstawa do dysponowania daną osob</w:t>
            </w:r>
            <w:r w:rsidR="00CE1481">
              <w:rPr>
                <w:rFonts w:ascii="Cambria" w:hAnsi="Cambria"/>
                <w:sz w:val="18"/>
                <w:szCs w:val="18"/>
              </w:rPr>
              <w:t>ą</w:t>
            </w:r>
            <w:r w:rsidRPr="00B64283">
              <w:rPr>
                <w:rFonts w:ascii="Cambria" w:hAnsi="Cambria"/>
                <w:sz w:val="18"/>
                <w:szCs w:val="18"/>
              </w:rPr>
              <w:t xml:space="preserve"> *</w:t>
            </w:r>
          </w:p>
        </w:tc>
      </w:tr>
      <w:tr w:rsidR="00B64283" w:rsidRPr="00B64283" w14:paraId="440B6DBA" w14:textId="77777777" w:rsidTr="0027383E">
        <w:trPr>
          <w:trHeight w:val="737"/>
        </w:trPr>
        <w:tc>
          <w:tcPr>
            <w:tcW w:w="844" w:type="dxa"/>
          </w:tcPr>
          <w:p w14:paraId="0CAB9FA1" w14:textId="77777777" w:rsidR="00B64283" w:rsidRPr="00B64283" w:rsidRDefault="00B64283" w:rsidP="00B64283">
            <w:pPr>
              <w:spacing w:before="67" w:after="10"/>
              <w:ind w:right="155"/>
              <w:rPr>
                <w:rFonts w:ascii="Cambria" w:hAnsi="Cambria"/>
              </w:rPr>
            </w:pPr>
            <w:r w:rsidRPr="00B64283">
              <w:rPr>
                <w:rFonts w:ascii="Cambria" w:hAnsi="Cambria"/>
              </w:rPr>
              <w:t>1</w:t>
            </w:r>
          </w:p>
        </w:tc>
        <w:tc>
          <w:tcPr>
            <w:tcW w:w="2634" w:type="dxa"/>
          </w:tcPr>
          <w:p w14:paraId="2F179EC2" w14:textId="77777777" w:rsidR="00B64283" w:rsidRPr="00B64283" w:rsidRDefault="00B64283" w:rsidP="00B64283">
            <w:pPr>
              <w:spacing w:before="67" w:after="10"/>
              <w:ind w:right="155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14:paraId="383245F4" w14:textId="77777777" w:rsidR="00B64283" w:rsidRPr="00B64283" w:rsidRDefault="00B64283" w:rsidP="00B64283">
            <w:pPr>
              <w:spacing w:before="67" w:after="10"/>
              <w:ind w:right="155"/>
              <w:rPr>
                <w:rFonts w:ascii="Cambria" w:hAnsi="Cambria"/>
              </w:rPr>
            </w:pPr>
          </w:p>
        </w:tc>
        <w:tc>
          <w:tcPr>
            <w:tcW w:w="3882" w:type="dxa"/>
          </w:tcPr>
          <w:p w14:paraId="7BB2746F" w14:textId="77777777" w:rsidR="00B64283" w:rsidRPr="00B64283" w:rsidRDefault="00B64283" w:rsidP="00B64283">
            <w:pPr>
              <w:spacing w:before="67" w:after="10"/>
              <w:ind w:right="155"/>
              <w:rPr>
                <w:rFonts w:ascii="Cambria" w:hAnsi="Cambria"/>
              </w:rPr>
            </w:pPr>
          </w:p>
        </w:tc>
        <w:tc>
          <w:tcPr>
            <w:tcW w:w="3368" w:type="dxa"/>
          </w:tcPr>
          <w:p w14:paraId="0829BB84" w14:textId="77777777" w:rsidR="00B64283" w:rsidRPr="00B64283" w:rsidRDefault="00B64283" w:rsidP="00B64283">
            <w:pPr>
              <w:spacing w:before="67" w:after="10"/>
              <w:ind w:right="155"/>
              <w:rPr>
                <w:rFonts w:ascii="Cambria" w:hAnsi="Cambria"/>
              </w:rPr>
            </w:pPr>
          </w:p>
        </w:tc>
      </w:tr>
    </w:tbl>
    <w:p w14:paraId="598ACA79" w14:textId="77777777" w:rsidR="00B64283" w:rsidRPr="00B64283" w:rsidRDefault="00B64283" w:rsidP="00B64283">
      <w:pPr>
        <w:spacing w:before="67" w:after="10"/>
        <w:ind w:right="155"/>
        <w:jc w:val="both"/>
        <w:rPr>
          <w:rFonts w:ascii="Cambria" w:hAnsi="Cambria"/>
        </w:rPr>
      </w:pPr>
      <w:r w:rsidRPr="00B64283">
        <w:rPr>
          <w:rFonts w:ascii="Cambria" w:hAnsi="Cambria"/>
        </w:rPr>
        <w:t>*</w:t>
      </w:r>
      <w:r w:rsidRPr="00B64283">
        <w:rPr>
          <w:rFonts w:ascii="Cambria" w:eastAsia="Times New Roman" w:hAnsi="Cambria" w:cs="Calibri"/>
          <w:bCs/>
          <w:sz w:val="18"/>
          <w:szCs w:val="18"/>
          <w:lang w:eastAsia="ar-SA"/>
        </w:rPr>
        <w:t xml:space="preserve"> należy podać podstawę do dysponowania osobami wskazanymi w wykazie,</w:t>
      </w:r>
      <w:r w:rsidRPr="00B64283">
        <w:rPr>
          <w:sz w:val="18"/>
          <w:szCs w:val="18"/>
        </w:rPr>
        <w:t xml:space="preserve"> </w:t>
      </w:r>
      <w:r w:rsidRPr="00B64283">
        <w:rPr>
          <w:rFonts w:ascii="Cambria" w:eastAsia="Times New Roman" w:hAnsi="Cambria" w:cs="Calibri"/>
          <w:bCs/>
          <w:sz w:val="18"/>
          <w:szCs w:val="18"/>
          <w:lang w:eastAsia="ar-SA"/>
        </w:rPr>
        <w:t>poprzez wskazanie czy dysponowanie będzie bezpośrednie czy pośrednie. Ponadto, jeżeli Wykonawca będzie polegał na osobach innych podmiotów zdolnych do wykonania zamówienia, niezależnie od charakteru prawnego łączących go z nim stosunków, zobowiązany jest udowodnić zamawiającemu, iż będzie dysponował zasobami niezbędnymi do realizacji zamówienia. W tym celu musi Wykonawca zobowiązany jest do wypełnienia załącznika nr 6 „Zobowiązanie podmiotu trzeciego”</w:t>
      </w:r>
    </w:p>
    <w:p w14:paraId="3C865987" w14:textId="113A62E3" w:rsidR="00B64283" w:rsidRDefault="00B64283" w:rsidP="00B64283">
      <w:pPr>
        <w:suppressAutoHyphens/>
        <w:spacing w:after="120" w:line="240" w:lineRule="auto"/>
        <w:contextualSpacing/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</w:pPr>
    </w:p>
    <w:p w14:paraId="07F06A85" w14:textId="77777777" w:rsidR="00B64283" w:rsidRPr="00B64283" w:rsidRDefault="00B64283" w:rsidP="00B64283">
      <w:pPr>
        <w:suppressAutoHyphens/>
        <w:spacing w:after="120" w:line="240" w:lineRule="auto"/>
        <w:contextualSpacing/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</w:pPr>
    </w:p>
    <w:p w14:paraId="67886984" w14:textId="09255428" w:rsidR="00A06D28" w:rsidRPr="00E66B36" w:rsidRDefault="00A06D28" w:rsidP="00000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7744E223" w14:textId="77777777" w:rsidR="00A06D28" w:rsidRPr="0057257A" w:rsidRDefault="00A06D28" w:rsidP="00A06D28">
      <w:pPr>
        <w:pStyle w:val="Teksttreci0"/>
        <w:tabs>
          <w:tab w:val="left" w:pos="198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0"/>
        </w:rPr>
      </w:pPr>
    </w:p>
    <w:p w14:paraId="5F15E28D" w14:textId="43BE7D05" w:rsidR="00C638CB" w:rsidRDefault="00C638CB" w:rsidP="00A06D28">
      <w:pPr>
        <w:suppressAutoHyphens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Załącznik nr </w:t>
      </w:r>
      <w:r w:rsidR="005C743E"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</w:t>
      </w: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– </w:t>
      </w:r>
      <w:r w:rsidR="00E43D2F"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</w:t>
      </w: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świadczenie dotyczące aktualności danych zawartych w oświadczeniu, o którym mowa w art. 125 ust. 1</w:t>
      </w:r>
      <w:r w:rsidR="005877E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PZP</w:t>
      </w:r>
    </w:p>
    <w:p w14:paraId="7DCF007B" w14:textId="77777777" w:rsidR="0017496C" w:rsidRPr="00E66B36" w:rsidRDefault="0017496C" w:rsidP="00A06D28">
      <w:pPr>
        <w:suppressAutoHyphens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5A11A61" w14:textId="77777777" w:rsidR="00C638CB" w:rsidRPr="00A06D28" w:rsidRDefault="00C638CB" w:rsidP="00E66B36">
      <w:pPr>
        <w:tabs>
          <w:tab w:val="left" w:pos="8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DEF4D" w14:textId="77777777" w:rsidR="00C638CB" w:rsidRPr="00E66B36" w:rsidRDefault="00C638CB" w:rsidP="00E66B36">
      <w:pPr>
        <w:tabs>
          <w:tab w:val="left" w:pos="8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2A5244AD" w14:textId="39086EB8" w:rsidR="00C638CB" w:rsidRPr="00E66B36" w:rsidRDefault="00C638CB" w:rsidP="00E66B36">
      <w:pPr>
        <w:tabs>
          <w:tab w:val="left" w:pos="8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dotyczące aktualności danych zawartych w oświadczeniu, o którym mowa w art. 125 ust. 1</w:t>
      </w:r>
      <w:r w:rsidR="005877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66B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PZP</w:t>
      </w:r>
    </w:p>
    <w:p w14:paraId="3121634F" w14:textId="77777777" w:rsidR="00C638CB" w:rsidRPr="00E66B36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Ja/my, niżej podpisany/i</w:t>
      </w:r>
    </w:p>
    <w:p w14:paraId="2161C62F" w14:textId="77777777" w:rsidR="00A06D28" w:rsidRDefault="00A06D28" w:rsidP="00A06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…………………………………………………………………………………………………………………………….………………………….</w:t>
      </w:r>
    </w:p>
    <w:p w14:paraId="3430C32D" w14:textId="47F87F80" w:rsidR="00C638CB" w:rsidRPr="00A06D28" w:rsidRDefault="00C638CB" w:rsidP="00A06D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06D28">
        <w:rPr>
          <w:rFonts w:ascii="Times New Roman" w:eastAsia="Times New Roman" w:hAnsi="Times New Roman" w:cs="Times New Roman"/>
          <w:i/>
          <w:lang w:eastAsia="pl-PL"/>
        </w:rPr>
        <w:t>(imię i nazwisko osoby składającej oświadczenie oraz stanowisko/podstawa do reprezentacji)</w:t>
      </w:r>
    </w:p>
    <w:p w14:paraId="100FF10C" w14:textId="75119C5A" w:rsidR="00A06D28" w:rsidRDefault="00C638CB" w:rsidP="00A06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działając w imieniu i na rzecz:</w:t>
      </w:r>
      <w:r w:rsidR="00A06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06D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………………………………………………………………………………………….………………………….</w:t>
      </w:r>
    </w:p>
    <w:p w14:paraId="46723F22" w14:textId="2E1D97B9" w:rsidR="00C638CB" w:rsidRPr="00E66B36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="00A06D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14:paraId="27ECD33F" w14:textId="4748CEB9" w:rsidR="00C638CB" w:rsidRPr="00A06D28" w:rsidRDefault="00C638CB" w:rsidP="00A06D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06D28">
        <w:rPr>
          <w:rFonts w:ascii="Times New Roman" w:eastAsia="Times New Roman" w:hAnsi="Times New Roman" w:cs="Times New Roman"/>
          <w:i/>
          <w:lang w:eastAsia="pl-PL"/>
        </w:rPr>
        <w:t>(imię i nazwisko/firma Wykonawcy, adres siedziby, w zależności od podmiotu: NIP/PESEL, KRS)</w:t>
      </w:r>
    </w:p>
    <w:p w14:paraId="4F2F7AF4" w14:textId="77777777" w:rsidR="00A06D28" w:rsidRPr="00E66B36" w:rsidRDefault="00A06D28" w:rsidP="00E66B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61EB92B" w14:textId="1621193C" w:rsidR="007F7827" w:rsidRPr="00E66B36" w:rsidRDefault="00C638CB" w:rsidP="00E6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 się o udzielenie zamówienia publicznego pn.:</w:t>
      </w:r>
      <w:r w:rsidR="007F7827" w:rsidRPr="00E66B36">
        <w:rPr>
          <w:rFonts w:ascii="Times New Roman" w:hAnsi="Times New Roman" w:cs="Times New Roman"/>
          <w:b/>
          <w:bCs/>
        </w:rPr>
        <w:t xml:space="preserve"> </w:t>
      </w:r>
      <w:r w:rsidR="00000661">
        <w:rPr>
          <w:rFonts w:ascii="Cambria" w:hAnsi="Cambria"/>
          <w:b/>
          <w:bCs/>
          <w:sz w:val="21"/>
          <w:szCs w:val="21"/>
        </w:rPr>
        <w:t>W</w:t>
      </w:r>
      <w:r w:rsidR="00000661" w:rsidRPr="00E747C3">
        <w:rPr>
          <w:rFonts w:ascii="Cambria" w:hAnsi="Cambria"/>
          <w:b/>
          <w:bCs/>
          <w:sz w:val="21"/>
          <w:szCs w:val="21"/>
        </w:rPr>
        <w:t>ykonanie metalowych po</w:t>
      </w:r>
      <w:r w:rsidR="00000661">
        <w:rPr>
          <w:rFonts w:ascii="Cambria" w:hAnsi="Cambria"/>
          <w:b/>
          <w:bCs/>
          <w:sz w:val="21"/>
          <w:szCs w:val="21"/>
        </w:rPr>
        <w:t>destów</w:t>
      </w:r>
      <w:r w:rsidR="00000661" w:rsidRPr="00E747C3">
        <w:rPr>
          <w:rFonts w:ascii="Cambria" w:hAnsi="Cambria"/>
          <w:b/>
          <w:bCs/>
          <w:sz w:val="21"/>
          <w:szCs w:val="21"/>
        </w:rPr>
        <w:t xml:space="preserve"> do strefy edukacyjnej wystaw stałych „Misterium światła” i „Ukryte znaczenia”</w:t>
      </w:r>
    </w:p>
    <w:p w14:paraId="59955C30" w14:textId="5B3410D6" w:rsidR="00C638CB" w:rsidRPr="00A06D28" w:rsidRDefault="00C638CB" w:rsidP="00E6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FE8849" w14:textId="77A13B43" w:rsidR="00C638CB" w:rsidRPr="00E66B36" w:rsidRDefault="00C638CB" w:rsidP="00A0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Oświadczam/y, że </w:t>
      </w:r>
      <w:r w:rsidRPr="00E6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zawarte w oświadczeniu, o którym mowa w art. 125 ust. 1</w:t>
      </w:r>
      <w:r w:rsidR="00587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6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 w zakresie odnoszącym się do podstaw wykluczenia, wskazanych w:</w:t>
      </w:r>
    </w:p>
    <w:p w14:paraId="2CBF331C" w14:textId="77777777" w:rsidR="00C638CB" w:rsidRPr="00E66B36" w:rsidRDefault="00C638CB" w:rsidP="00A06D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art. 108 ust. 1 pkt 3 PZP</w:t>
      </w:r>
    </w:p>
    <w:p w14:paraId="3E1883CD" w14:textId="77777777" w:rsidR="00C638CB" w:rsidRPr="00E66B36" w:rsidRDefault="00C638CB" w:rsidP="00A06D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art. 108 ust. 1 pkt 4 PZP, dotyczących orzeczenia zakazu ubiegania się o zamówienie publiczne tytułem środka zapobiegawczego,</w:t>
      </w:r>
    </w:p>
    <w:p w14:paraId="4D852604" w14:textId="77777777" w:rsidR="00C638CB" w:rsidRPr="00E66B36" w:rsidRDefault="00C638CB" w:rsidP="00A06D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art. 108 ust. 1 pkt 5 PZP dotyczących zawarcia z innymi wykonawcami porozumienia mającego na celu zakłócenie konkurencji,</w:t>
      </w:r>
    </w:p>
    <w:p w14:paraId="0810396E" w14:textId="2CEB63B0" w:rsidR="00C638CB" w:rsidRPr="00E66B36" w:rsidRDefault="00C638CB" w:rsidP="00A06D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art. 108 ust. 1 pkt 6 PZP</w:t>
      </w:r>
    </w:p>
    <w:p w14:paraId="1DDFC13E" w14:textId="3A4991EA" w:rsidR="00C638CB" w:rsidRPr="00A06D28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0534C7" w14:textId="3B212BD8" w:rsidR="00C638CB" w:rsidRPr="00E66B36" w:rsidRDefault="00A06D28" w:rsidP="00E66B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–</w:t>
      </w:r>
      <w:r w:rsidR="00C638CB" w:rsidRPr="00E66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638CB" w:rsidRPr="00E66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są aktualne/ nieaktualne*.</w:t>
      </w:r>
    </w:p>
    <w:p w14:paraId="5EC6742F" w14:textId="77777777" w:rsidR="00C638CB" w:rsidRPr="00E66B36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14:paraId="7E640A42" w14:textId="77777777" w:rsidR="00C638CB" w:rsidRPr="00E66B36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14:paraId="23826367" w14:textId="77777777" w:rsidR="008E5587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  <w:r w:rsidRPr="00A06D28"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* niepotrzebne skreślić</w:t>
      </w:r>
    </w:p>
    <w:p w14:paraId="238E107E" w14:textId="77777777" w:rsidR="008E5587" w:rsidRDefault="008E5587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</w:p>
    <w:p w14:paraId="670180A1" w14:textId="77777777" w:rsidR="008E5587" w:rsidRDefault="008E5587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</w:p>
    <w:p w14:paraId="729EFFAC" w14:textId="77777777" w:rsidR="008E5587" w:rsidRDefault="008E5587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</w:p>
    <w:p w14:paraId="5B8978F5" w14:textId="77777777" w:rsidR="008E5587" w:rsidRDefault="008E5587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</w:p>
    <w:p w14:paraId="3D1B4C5F" w14:textId="77777777" w:rsidR="008E5587" w:rsidRDefault="008E5587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</w:p>
    <w:p w14:paraId="4FF94A45" w14:textId="77777777" w:rsidR="008E5587" w:rsidRDefault="008E5587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</w:p>
    <w:p w14:paraId="20EACA50" w14:textId="77777777" w:rsidR="008E5587" w:rsidRDefault="008E5587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</w:p>
    <w:p w14:paraId="190C4F62" w14:textId="591A95B4" w:rsidR="008E5587" w:rsidRDefault="008E5587" w:rsidP="00E66B36">
      <w:pPr>
        <w:spacing w:after="0" w:line="240" w:lineRule="auto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ab/>
      </w:r>
      <w:r w:rsidRPr="008E5587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>Załącznik nr 1</w:t>
      </w:r>
      <w:r w:rsidR="001E106A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>0</w:t>
      </w:r>
      <w:r w:rsidRPr="008E5587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 xml:space="preserve"> – Opis przedmiotu zamówienia </w:t>
      </w:r>
    </w:p>
    <w:p w14:paraId="37BA430A" w14:textId="77777777" w:rsidR="008E5587" w:rsidRDefault="008E5587" w:rsidP="00E66B36">
      <w:pPr>
        <w:spacing w:after="0" w:line="240" w:lineRule="auto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481D6F6E" w14:textId="77777777" w:rsidR="008E5587" w:rsidRDefault="008E5587" w:rsidP="008E5587">
      <w:pPr>
        <w:pStyle w:val="lit1"/>
        <w:ind w:left="510" w:firstLine="0"/>
        <w:jc w:val="center"/>
        <w:rPr>
          <w:rFonts w:ascii="Cambria" w:hAnsi="Cambria"/>
          <w:b/>
          <w:sz w:val="21"/>
          <w:szCs w:val="21"/>
        </w:rPr>
      </w:pPr>
      <w:r w:rsidRPr="00B04F9F">
        <w:rPr>
          <w:rFonts w:ascii="Cambria" w:hAnsi="Cambria"/>
          <w:b/>
          <w:sz w:val="21"/>
          <w:szCs w:val="21"/>
        </w:rPr>
        <w:t>OPIS PRZEDMIOTU ZAMÓWIENIA (OPZ)</w:t>
      </w:r>
    </w:p>
    <w:p w14:paraId="2C48A98D" w14:textId="77777777" w:rsidR="008E5587" w:rsidRPr="0001601C" w:rsidRDefault="008E5587" w:rsidP="008E5587">
      <w:pPr>
        <w:pStyle w:val="lit1"/>
        <w:ind w:left="142" w:firstLine="0"/>
        <w:rPr>
          <w:rFonts w:ascii="Cambria" w:hAnsi="Cambria"/>
          <w:b/>
          <w:sz w:val="21"/>
          <w:szCs w:val="21"/>
        </w:rPr>
      </w:pPr>
      <w:r w:rsidRPr="0001601C">
        <w:rPr>
          <w:rFonts w:ascii="Cambria" w:hAnsi="Cambria"/>
          <w:b/>
          <w:sz w:val="21"/>
          <w:szCs w:val="21"/>
        </w:rPr>
        <w:t xml:space="preserve">Przedmiot zamówienia obejmuje wykonanie siedmiu podestów do prezentacji, wraz z wykonaniem projektów technicznych, w oparciu o projekt aranżacyjny do holu przy wystawach stałych: „Misterium </w:t>
      </w:r>
      <w:r>
        <w:rPr>
          <w:rFonts w:ascii="Cambria" w:hAnsi="Cambria"/>
          <w:b/>
          <w:sz w:val="21"/>
          <w:szCs w:val="21"/>
        </w:rPr>
        <w:t>Ś</w:t>
      </w:r>
      <w:r w:rsidRPr="0001601C">
        <w:rPr>
          <w:rFonts w:ascii="Cambria" w:hAnsi="Cambria"/>
          <w:b/>
          <w:sz w:val="21"/>
          <w:szCs w:val="21"/>
        </w:rPr>
        <w:t>wiatła” i „Ukryte znaczenia”.</w:t>
      </w:r>
    </w:p>
    <w:p w14:paraId="7A9D50D9" w14:textId="77777777" w:rsidR="008E5587" w:rsidRPr="0001601C" w:rsidRDefault="008E5587" w:rsidP="008E5587">
      <w:pPr>
        <w:pStyle w:val="lit1"/>
        <w:ind w:left="510"/>
        <w:rPr>
          <w:rFonts w:ascii="Cambria" w:hAnsi="Cambria"/>
          <w:b/>
          <w:sz w:val="21"/>
          <w:szCs w:val="21"/>
        </w:rPr>
      </w:pPr>
    </w:p>
    <w:p w14:paraId="003391BE" w14:textId="77777777" w:rsidR="008E5587" w:rsidRPr="0001601C" w:rsidRDefault="008E5587" w:rsidP="008E5587">
      <w:pPr>
        <w:pStyle w:val="lit1"/>
        <w:ind w:left="510"/>
        <w:rPr>
          <w:rFonts w:ascii="Cambria" w:hAnsi="Cambria"/>
          <w:b/>
          <w:sz w:val="21"/>
          <w:szCs w:val="21"/>
        </w:rPr>
      </w:pPr>
      <w:r w:rsidRPr="0001601C">
        <w:rPr>
          <w:rFonts w:ascii="Cambria" w:hAnsi="Cambria"/>
          <w:b/>
          <w:sz w:val="21"/>
          <w:szCs w:val="21"/>
        </w:rPr>
        <w:t>1.</w:t>
      </w:r>
      <w:r w:rsidRPr="0001601C">
        <w:rPr>
          <w:rFonts w:ascii="Cambria" w:hAnsi="Cambria"/>
          <w:b/>
          <w:sz w:val="21"/>
          <w:szCs w:val="21"/>
        </w:rPr>
        <w:tab/>
        <w:t>Przedmiot zamówienia</w:t>
      </w:r>
    </w:p>
    <w:p w14:paraId="556AD1B5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1)</w:t>
      </w:r>
      <w:r w:rsidRPr="0001601C">
        <w:rPr>
          <w:rFonts w:ascii="Cambria" w:hAnsi="Cambria"/>
          <w:sz w:val="21"/>
          <w:szCs w:val="21"/>
        </w:rPr>
        <w:tab/>
        <w:t>Wykonanie siedmiu podestów do prezentacji, wraz z wykonaniem projektów technicznych, w oparciu o projekt aranżacyjny.</w:t>
      </w:r>
    </w:p>
    <w:p w14:paraId="7DFBE29F" w14:textId="77777777" w:rsidR="008E5587" w:rsidRPr="0001601C" w:rsidRDefault="008E5587" w:rsidP="008E5587">
      <w:pPr>
        <w:pStyle w:val="lit1"/>
        <w:ind w:left="510"/>
        <w:rPr>
          <w:rFonts w:ascii="Cambria" w:hAnsi="Cambria"/>
          <w:b/>
          <w:sz w:val="21"/>
          <w:szCs w:val="21"/>
        </w:rPr>
      </w:pPr>
      <w:r w:rsidRPr="0001601C">
        <w:rPr>
          <w:rFonts w:ascii="Cambria" w:hAnsi="Cambria"/>
          <w:b/>
          <w:sz w:val="21"/>
          <w:szCs w:val="21"/>
        </w:rPr>
        <w:t>2)</w:t>
      </w:r>
      <w:r w:rsidRPr="0001601C">
        <w:rPr>
          <w:rFonts w:ascii="Cambria" w:hAnsi="Cambria"/>
          <w:b/>
          <w:sz w:val="21"/>
          <w:szCs w:val="21"/>
        </w:rPr>
        <w:tab/>
        <w:t xml:space="preserve">Opis techniczny, rodzaj i parametry materiałów oraz projekt aranżacyjny, w oparciu o które będą wykonywane podesty zawarte zostały w opisie i załączniku wyszczególnionym w specyfikacji technicznej w odniesieniu do każdego elementu wyposażenia. </w:t>
      </w:r>
    </w:p>
    <w:p w14:paraId="4331DC22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3)</w:t>
      </w:r>
      <w:r w:rsidRPr="0001601C">
        <w:rPr>
          <w:rFonts w:ascii="Cambria" w:hAnsi="Cambria"/>
          <w:sz w:val="21"/>
          <w:szCs w:val="21"/>
        </w:rPr>
        <w:tab/>
        <w:t>Przed przystąpieniem do produkcji podestów wykonawca sporządzi szczegółową dokumentację techniczną (projekt techniczny) wraz z rysunkami technicznymi, warsztatowymi, która podlegać będzie procesowi akceptacji Zamawiającego w sposób określony we wzorze umowy. Dokumentacja sporządzona przez Wykonawcę winna zawierać w szczególności następujące dane i rozwiązywać kwestie tam gdzie to jest przewidziane:</w:t>
      </w:r>
    </w:p>
    <w:p w14:paraId="6AD6CD41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- opis materiałów,</w:t>
      </w:r>
    </w:p>
    <w:p w14:paraId="4D8D2CB3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- opis zastosowanych rozwiązań konstrukcyjnych i montażowych</w:t>
      </w:r>
    </w:p>
    <w:p w14:paraId="3BF8B30F" w14:textId="77777777" w:rsidR="008E5587" w:rsidRPr="0001601C" w:rsidRDefault="008E5587" w:rsidP="008E5587">
      <w:pPr>
        <w:pStyle w:val="lit1"/>
        <w:ind w:left="510"/>
        <w:rPr>
          <w:rFonts w:ascii="Cambria" w:hAnsi="Cambria"/>
          <w:b/>
          <w:sz w:val="21"/>
          <w:szCs w:val="21"/>
        </w:rPr>
      </w:pPr>
    </w:p>
    <w:p w14:paraId="4EFA0CBB" w14:textId="77777777" w:rsidR="008E5587" w:rsidRPr="0001601C" w:rsidRDefault="008E5587" w:rsidP="008E5587">
      <w:pPr>
        <w:pStyle w:val="lit1"/>
        <w:ind w:left="510"/>
        <w:rPr>
          <w:rFonts w:ascii="Cambria" w:hAnsi="Cambria"/>
          <w:b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4)</w:t>
      </w:r>
      <w:r w:rsidRPr="0001601C">
        <w:rPr>
          <w:rFonts w:ascii="Cambria" w:hAnsi="Cambria"/>
          <w:b/>
          <w:sz w:val="21"/>
          <w:szCs w:val="21"/>
        </w:rPr>
        <w:tab/>
        <w:t xml:space="preserve">W ramach realizacji umowy Wykonawca zapewni: transport, załadunek, rozładunek, wniesienie, montaż przedmiotu dostawy oraz ustawienie w miejscu wskazanym przez Zamawiającego. </w:t>
      </w:r>
      <w:r w:rsidRPr="0001601C">
        <w:rPr>
          <w:rFonts w:ascii="Cambria" w:hAnsi="Cambria"/>
          <w:sz w:val="21"/>
          <w:szCs w:val="21"/>
        </w:rPr>
        <w:t>Dostawa i montaż będą możliwe od poniedziałku do piątku, w godz.: 8.30 – 15.30, po uprzednim umówieniu się z  p.</w:t>
      </w:r>
      <w:r w:rsidRPr="0001601C">
        <w:rPr>
          <w:rFonts w:ascii="Cambria" w:hAnsi="Cambria"/>
          <w:b/>
          <w:sz w:val="21"/>
          <w:szCs w:val="21"/>
        </w:rPr>
        <w:t xml:space="preserve"> Kingą Krasnodębską, tel. 797 705 221 </w:t>
      </w:r>
      <w:r w:rsidRPr="0001601C">
        <w:rPr>
          <w:rFonts w:ascii="Cambria" w:hAnsi="Cambria"/>
          <w:sz w:val="21"/>
          <w:szCs w:val="21"/>
        </w:rPr>
        <w:t>lub p.</w:t>
      </w:r>
      <w:r w:rsidRPr="0001601C">
        <w:rPr>
          <w:rFonts w:ascii="Cambria" w:hAnsi="Cambria"/>
          <w:b/>
          <w:sz w:val="21"/>
          <w:szCs w:val="21"/>
        </w:rPr>
        <w:t xml:space="preserve"> Moniką Frankowską-Makałą, tel. 797 705 222.</w:t>
      </w:r>
    </w:p>
    <w:p w14:paraId="69C74A4E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5)</w:t>
      </w:r>
      <w:r w:rsidRPr="0001601C">
        <w:rPr>
          <w:rFonts w:ascii="Cambria" w:hAnsi="Cambria"/>
          <w:sz w:val="21"/>
          <w:szCs w:val="21"/>
        </w:rPr>
        <w:tab/>
        <w:t>Wykonawca przekaże Zamawiającemu wraz z podestami:</w:t>
      </w:r>
    </w:p>
    <w:p w14:paraId="1D7A9384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ab/>
      </w:r>
      <w:r w:rsidRPr="0001601C">
        <w:rPr>
          <w:rFonts w:ascii="Cambria" w:hAnsi="Cambria"/>
          <w:sz w:val="21"/>
          <w:szCs w:val="21"/>
        </w:rPr>
        <w:tab/>
        <w:t>a)</w:t>
      </w:r>
      <w:r w:rsidRPr="0001601C">
        <w:rPr>
          <w:rFonts w:ascii="Cambria" w:hAnsi="Cambria"/>
          <w:sz w:val="21"/>
          <w:szCs w:val="21"/>
        </w:rPr>
        <w:tab/>
        <w:t xml:space="preserve">instrukcję obsługi w języku polskim, </w:t>
      </w:r>
    </w:p>
    <w:p w14:paraId="0279E821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ab/>
      </w:r>
      <w:r w:rsidRPr="0001601C">
        <w:rPr>
          <w:rFonts w:ascii="Cambria" w:hAnsi="Cambria"/>
          <w:sz w:val="21"/>
          <w:szCs w:val="21"/>
        </w:rPr>
        <w:tab/>
        <w:t>b)</w:t>
      </w:r>
      <w:r w:rsidRPr="0001601C">
        <w:rPr>
          <w:rFonts w:ascii="Cambria" w:hAnsi="Cambria"/>
          <w:sz w:val="21"/>
          <w:szCs w:val="21"/>
        </w:rPr>
        <w:tab/>
        <w:t>dokumenty potwierdzające udzielenie gwarancji i rękojmi,</w:t>
      </w:r>
    </w:p>
    <w:p w14:paraId="19CADDCF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c)</w:t>
      </w:r>
      <w:r w:rsidRPr="0001601C">
        <w:rPr>
          <w:rFonts w:ascii="Cambria" w:hAnsi="Cambria"/>
          <w:sz w:val="21"/>
          <w:szCs w:val="21"/>
        </w:rPr>
        <w:tab/>
        <w:t>inne dokumenty zgodnie z wymaganiami SWZ.</w:t>
      </w:r>
    </w:p>
    <w:p w14:paraId="16ABFAF0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6)</w:t>
      </w:r>
      <w:r w:rsidRPr="0001601C">
        <w:rPr>
          <w:rFonts w:ascii="Cambria" w:hAnsi="Cambria"/>
          <w:sz w:val="21"/>
          <w:szCs w:val="21"/>
        </w:rPr>
        <w:tab/>
        <w:t>Podesty winny być:</w:t>
      </w:r>
    </w:p>
    <w:p w14:paraId="5EC67E29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a)      kompletne, wykonane z nowych, nieużywanych elementów i zawierać wszystkie niezbędne komponenty umożliwiające normalne użytkowanie przedmiotu dostawy,</w:t>
      </w:r>
    </w:p>
    <w:p w14:paraId="7FE2D4D7" w14:textId="77777777" w:rsidR="008E5587" w:rsidRPr="0001601C" w:rsidRDefault="008E5587" w:rsidP="008E5587">
      <w:pPr>
        <w:pStyle w:val="lit1"/>
        <w:ind w:left="510"/>
        <w:rPr>
          <w:rFonts w:ascii="Cambria" w:hAnsi="Cambria"/>
          <w:b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b)</w:t>
      </w:r>
      <w:r w:rsidRPr="0001601C">
        <w:rPr>
          <w:rFonts w:ascii="Cambria" w:hAnsi="Cambria"/>
          <w:b/>
          <w:sz w:val="21"/>
          <w:szCs w:val="21"/>
        </w:rPr>
        <w:t xml:space="preserve">      </w:t>
      </w:r>
      <w:r w:rsidRPr="0001601C">
        <w:rPr>
          <w:rFonts w:ascii="Cambria" w:hAnsi="Cambria"/>
          <w:sz w:val="21"/>
          <w:szCs w:val="21"/>
        </w:rPr>
        <w:tab/>
        <w:t>montowane w pomieszczeniach wskazanych przez Zamawiającego w Gmachu Głównym Muzeum Narodowego w Szczecinie (Wały Chrobrego 3). Szczegóły dostawy Wykonawca uzgodni z Zamawiającym na etapie wykonania,</w:t>
      </w:r>
    </w:p>
    <w:p w14:paraId="3C0C362A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lastRenderedPageBreak/>
        <w:t>2.</w:t>
      </w:r>
      <w:r w:rsidRPr="0001601C">
        <w:rPr>
          <w:rFonts w:ascii="Cambria" w:hAnsi="Cambria"/>
          <w:sz w:val="21"/>
          <w:szCs w:val="21"/>
        </w:rPr>
        <w:tab/>
        <w:t>Dodatkowe wymagania wobec Wykonawcy na etapie realizacji umowy:</w:t>
      </w:r>
    </w:p>
    <w:p w14:paraId="3B86BF0D" w14:textId="77777777" w:rsidR="008E5587" w:rsidRPr="0001601C" w:rsidRDefault="008E5587" w:rsidP="008E5587">
      <w:pPr>
        <w:pStyle w:val="lit1"/>
        <w:ind w:left="510"/>
        <w:rPr>
          <w:rFonts w:ascii="Cambria" w:hAnsi="Cambria"/>
          <w:b/>
          <w:sz w:val="21"/>
          <w:szCs w:val="21"/>
        </w:rPr>
      </w:pPr>
    </w:p>
    <w:p w14:paraId="3B5C2EBD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1)</w:t>
      </w:r>
      <w:r w:rsidRPr="0001601C">
        <w:rPr>
          <w:rFonts w:ascii="Cambria" w:hAnsi="Cambria"/>
          <w:sz w:val="21"/>
          <w:szCs w:val="21"/>
        </w:rPr>
        <w:tab/>
        <w:t>Wykonawca zobowiązany jest do przeanalizowania dróg transportowych w budynku oraz rozwiązania ewentualnych problemów transportowych na własny koszt. Konieczne będzie ręczne wniesienia elementów do pomieszczeń wskazanych przez Zamawiającego.</w:t>
      </w:r>
    </w:p>
    <w:p w14:paraId="5A79DA68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2)</w:t>
      </w:r>
      <w:r w:rsidRPr="0001601C">
        <w:rPr>
          <w:rFonts w:ascii="Cambria" w:hAnsi="Cambria"/>
          <w:sz w:val="21"/>
          <w:szCs w:val="21"/>
        </w:rPr>
        <w:tab/>
        <w:t>Wszelkie koszty montażu, transportu ponosi Wykonawca.</w:t>
      </w:r>
    </w:p>
    <w:p w14:paraId="0FBCA824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3)</w:t>
      </w:r>
      <w:r w:rsidRPr="0001601C">
        <w:rPr>
          <w:rFonts w:ascii="Cambria" w:hAnsi="Cambria"/>
          <w:sz w:val="21"/>
          <w:szCs w:val="21"/>
        </w:rPr>
        <w:tab/>
        <w:t>Wykonawca zobowiązany jest usuwać na bieżąco wszelkie techniczne problemy leżące po stronie dostarczonego sprzętu.</w:t>
      </w:r>
    </w:p>
    <w:p w14:paraId="538B372E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4)</w:t>
      </w:r>
      <w:r w:rsidRPr="0001601C">
        <w:rPr>
          <w:rFonts w:ascii="Cambria" w:hAnsi="Cambria"/>
          <w:sz w:val="21"/>
          <w:szCs w:val="21"/>
        </w:rPr>
        <w:tab/>
        <w:t>W ramach dostawy Wykonawca przeszkoli wskazanych pracowników Zamawiającego (w siedzibie Zamawiającego), w liczbie nie większej niż 5 osób, w zakresie kompleksowego korzystania z podestów i ich bezpiecznego przemieszczania oraz bieżącej obsługi (np. czyszczenie itp.).</w:t>
      </w:r>
    </w:p>
    <w:p w14:paraId="1ED0D234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5)</w:t>
      </w:r>
      <w:r w:rsidRPr="0001601C">
        <w:rPr>
          <w:rFonts w:ascii="Cambria" w:hAnsi="Cambria"/>
          <w:sz w:val="21"/>
          <w:szCs w:val="21"/>
        </w:rPr>
        <w:tab/>
        <w:t xml:space="preserve">Wraz z podestami zostanie dostarczona instrukcja w wersji papierowej i elektronicznej (edytowalny PDF), zawierająca </w:t>
      </w:r>
    </w:p>
    <w:p w14:paraId="4C1CDD59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a)</w:t>
      </w:r>
      <w:r w:rsidRPr="0001601C">
        <w:rPr>
          <w:rFonts w:ascii="Cambria" w:hAnsi="Cambria"/>
          <w:sz w:val="21"/>
          <w:szCs w:val="21"/>
        </w:rPr>
        <w:tab/>
        <w:t xml:space="preserve">opis użytkowania, </w:t>
      </w:r>
    </w:p>
    <w:p w14:paraId="0A646B9D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b)</w:t>
      </w:r>
      <w:r w:rsidRPr="0001601C">
        <w:rPr>
          <w:rFonts w:ascii="Cambria" w:hAnsi="Cambria"/>
          <w:sz w:val="21"/>
          <w:szCs w:val="21"/>
        </w:rPr>
        <w:tab/>
        <w:t>opis/instrukcja czyszczenia, ze wskazaniem możliwych stosowanych środków czyszczących.</w:t>
      </w:r>
    </w:p>
    <w:p w14:paraId="49811610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6)</w:t>
      </w:r>
      <w:r w:rsidRPr="0001601C">
        <w:rPr>
          <w:rFonts w:ascii="Cambria" w:hAnsi="Cambria"/>
          <w:sz w:val="21"/>
          <w:szCs w:val="21"/>
        </w:rPr>
        <w:tab/>
        <w:t xml:space="preserve">Wraz z podestami zostanie dostarczona dokumentacja powykonawcza. </w:t>
      </w:r>
    </w:p>
    <w:p w14:paraId="78384E35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3.</w:t>
      </w:r>
      <w:r w:rsidRPr="0001601C">
        <w:rPr>
          <w:rFonts w:ascii="Cambria" w:hAnsi="Cambria"/>
          <w:b/>
          <w:sz w:val="21"/>
          <w:szCs w:val="21"/>
        </w:rPr>
        <w:tab/>
      </w:r>
      <w:r w:rsidRPr="0001601C">
        <w:rPr>
          <w:rFonts w:ascii="Cambria" w:hAnsi="Cambria"/>
          <w:sz w:val="21"/>
          <w:szCs w:val="21"/>
        </w:rPr>
        <w:t xml:space="preserve">Wykonawca udziela Zamawiającemu gwarancji i rękojmi  na dostarczony i zamontowany Przedmiot Umowy na okres wskazany w ofercie w ramach kryterium oceny ofert, </w:t>
      </w:r>
      <w:r w:rsidRPr="0001601C">
        <w:rPr>
          <w:rFonts w:ascii="Cambria" w:hAnsi="Cambria"/>
          <w:b/>
          <w:sz w:val="21"/>
          <w:szCs w:val="21"/>
        </w:rPr>
        <w:t>nie krótszy niż 24 miesięcy</w:t>
      </w:r>
      <w:r w:rsidRPr="0001601C">
        <w:rPr>
          <w:rFonts w:ascii="Cambria" w:hAnsi="Cambria"/>
          <w:sz w:val="21"/>
          <w:szCs w:val="21"/>
        </w:rPr>
        <w:t>, liczony od dnia podpisania protokołu odbioru.</w:t>
      </w:r>
    </w:p>
    <w:p w14:paraId="231D44C3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4.</w:t>
      </w:r>
      <w:r w:rsidRPr="0001601C">
        <w:rPr>
          <w:rFonts w:ascii="Cambria" w:hAnsi="Cambria"/>
          <w:b/>
          <w:sz w:val="21"/>
          <w:szCs w:val="21"/>
        </w:rPr>
        <w:tab/>
      </w:r>
      <w:r w:rsidRPr="0001601C">
        <w:rPr>
          <w:rFonts w:ascii="Cambria" w:hAnsi="Cambria"/>
          <w:sz w:val="21"/>
          <w:szCs w:val="21"/>
        </w:rPr>
        <w:t>Wykonawca zobowiązany jest do napraw gwarancyjnych lub wymiany wadliwej części zamówienia na wolną od wad, jeżeli stwierdzone wady ujawniły się w okresie gwarancji lub rękojmi.</w:t>
      </w:r>
    </w:p>
    <w:p w14:paraId="34E3A9E8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5.</w:t>
      </w:r>
      <w:r w:rsidRPr="0001601C">
        <w:rPr>
          <w:rFonts w:ascii="Cambria" w:hAnsi="Cambria"/>
          <w:sz w:val="21"/>
          <w:szCs w:val="21"/>
        </w:rPr>
        <w:tab/>
        <w:t xml:space="preserve">Niezależnie od przysługujących Zamawiającemu uprawnień z tytułu gwarancji, Zamawiającemu przysługują uprawnienia z tytułu rękojmi za wady. Wykonawca jest odpowiedzialny za wady na zasadach określonych w przepisach Kodeksu cywilnego. </w:t>
      </w:r>
    </w:p>
    <w:p w14:paraId="1CFA048C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6.</w:t>
      </w:r>
      <w:r w:rsidRPr="0001601C">
        <w:rPr>
          <w:rFonts w:ascii="Cambria" w:hAnsi="Cambria"/>
          <w:sz w:val="21"/>
          <w:szCs w:val="21"/>
        </w:rPr>
        <w:tab/>
        <w:t xml:space="preserve">Okres rękojmi jest równy okresowi gwarancji. </w:t>
      </w:r>
    </w:p>
    <w:p w14:paraId="3E8D2B7A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7.</w:t>
      </w:r>
      <w:r w:rsidRPr="0001601C">
        <w:rPr>
          <w:rFonts w:ascii="Cambria" w:hAnsi="Cambria"/>
          <w:sz w:val="21"/>
          <w:szCs w:val="21"/>
        </w:rPr>
        <w:tab/>
        <w:t xml:space="preserve">Skuteczne usunięcie wady lub usterki w drodze naprawy lub wymiany uszkodzonych części nastąpi w maksymalnym czasie </w:t>
      </w:r>
      <w:r>
        <w:rPr>
          <w:rFonts w:ascii="Cambria" w:hAnsi="Cambria"/>
          <w:sz w:val="21"/>
          <w:szCs w:val="21"/>
        </w:rPr>
        <w:t>9</w:t>
      </w:r>
      <w:r w:rsidRPr="0001601C">
        <w:rPr>
          <w:rFonts w:ascii="Cambria" w:hAnsi="Cambria"/>
          <w:sz w:val="21"/>
          <w:szCs w:val="21"/>
        </w:rPr>
        <w:t xml:space="preserve"> dni roboczych (pon. – pt.), licząc od momentu wysłania zgłoszenia przez Zamawiającego (zgłoszenia mogą być wysyłane w każdy dzień roboczy na adres poczty elektronicznej wskazany przez Wykonawcę. Nie jest wymagane potwierdzenie otrzymania maila, wystarczy brak informacji o niedostarczeniu maila by przyjąć, iż Wykonawca mógł zapoznać się z wysłanym zgłoszeniem). </w:t>
      </w:r>
    </w:p>
    <w:p w14:paraId="48C9BF23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8.</w:t>
      </w:r>
      <w:r w:rsidRPr="0001601C">
        <w:rPr>
          <w:rFonts w:ascii="Cambria" w:hAnsi="Cambria"/>
          <w:sz w:val="21"/>
          <w:szCs w:val="21"/>
        </w:rPr>
        <w:tab/>
        <w:t xml:space="preserve">Zgłoszenie wady, usterki musi zawierać co najmniej: </w:t>
      </w:r>
    </w:p>
    <w:p w14:paraId="7EB6770E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 xml:space="preserve">a. imię i nazwisko osoby zgłaszającej, </w:t>
      </w:r>
    </w:p>
    <w:p w14:paraId="39025005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 xml:space="preserve">b. adres obiektu oraz telefon kontaktowy, </w:t>
      </w:r>
    </w:p>
    <w:p w14:paraId="28C49414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 xml:space="preserve">c. opis usterki, zaistniałego zdarzenia. </w:t>
      </w:r>
    </w:p>
    <w:p w14:paraId="187188F4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</w:p>
    <w:p w14:paraId="569FA945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9.</w:t>
      </w:r>
      <w:r w:rsidRPr="0001601C">
        <w:rPr>
          <w:rFonts w:ascii="Cambria" w:hAnsi="Cambria"/>
          <w:sz w:val="21"/>
          <w:szCs w:val="21"/>
        </w:rPr>
        <w:tab/>
        <w:t>Potwierdzeniem usunięcia wady lub usterki będzie podpisany bez zastrzeżeń przez osobę wskazaną w umowie protokół z wykonanych prac.</w:t>
      </w:r>
    </w:p>
    <w:p w14:paraId="462D917C" w14:textId="77777777" w:rsidR="008E5587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10.</w:t>
      </w:r>
      <w:r w:rsidRPr="0001601C">
        <w:rPr>
          <w:rFonts w:ascii="Cambria" w:hAnsi="Cambria"/>
          <w:sz w:val="21"/>
          <w:szCs w:val="21"/>
        </w:rPr>
        <w:tab/>
        <w:t>Termin wykonania zamówienia wynosi</w:t>
      </w:r>
      <w:r w:rsidRPr="0001601C">
        <w:rPr>
          <w:rFonts w:ascii="Cambria" w:hAnsi="Cambria"/>
          <w:b/>
          <w:sz w:val="21"/>
          <w:szCs w:val="21"/>
        </w:rPr>
        <w:t xml:space="preserve"> 12 tygodni </w:t>
      </w:r>
      <w:r w:rsidRPr="0001601C">
        <w:rPr>
          <w:rFonts w:ascii="Cambria" w:hAnsi="Cambria"/>
          <w:sz w:val="21"/>
          <w:szCs w:val="21"/>
        </w:rPr>
        <w:t xml:space="preserve">od dnia podpisania umowy </w:t>
      </w:r>
    </w:p>
    <w:p w14:paraId="5D331E95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lastRenderedPageBreak/>
        <w:t>11.</w:t>
      </w:r>
      <w:r w:rsidRPr="0001601C">
        <w:rPr>
          <w:rFonts w:ascii="Cambria" w:hAnsi="Cambria"/>
          <w:sz w:val="21"/>
          <w:szCs w:val="21"/>
        </w:rPr>
        <w:tab/>
        <w:t>Wynagrodzenie wykonawcy ma charakter wynagrodzenia ryczałtowego tj. obejmuje wszelkie koszty do jakich poniesienia zobowiązany będzie wykonawca, aby wywiązać się z realizacji podjętego zamówienia.</w:t>
      </w:r>
    </w:p>
    <w:p w14:paraId="0D29207C" w14:textId="77777777" w:rsidR="008E5587" w:rsidRPr="0001601C" w:rsidRDefault="008E5587" w:rsidP="008E5587">
      <w:pPr>
        <w:pStyle w:val="lit1"/>
        <w:ind w:left="510"/>
        <w:rPr>
          <w:rFonts w:ascii="Cambria" w:hAnsi="Cambria"/>
          <w:b/>
          <w:sz w:val="21"/>
          <w:szCs w:val="21"/>
        </w:rPr>
      </w:pPr>
      <w:r w:rsidRPr="0001601C">
        <w:rPr>
          <w:rFonts w:ascii="Cambria" w:hAnsi="Cambria"/>
          <w:b/>
          <w:sz w:val="21"/>
          <w:szCs w:val="21"/>
        </w:rPr>
        <w:t>12.</w:t>
      </w:r>
      <w:r w:rsidRPr="0001601C">
        <w:rPr>
          <w:rFonts w:ascii="Cambria" w:hAnsi="Cambria"/>
          <w:b/>
          <w:sz w:val="21"/>
          <w:szCs w:val="21"/>
        </w:rPr>
        <w:tab/>
        <w:t xml:space="preserve">Szczegółowy opis techniczny, rodzaj i parametry materiałów oraz projekt aranżacyjny, w oparciu o które będą wykonywane podesty, zawarte zostaną w załącznikach wyszczególnionych w specyfikacji technicznej. </w:t>
      </w:r>
    </w:p>
    <w:p w14:paraId="7DCFED2A" w14:textId="77777777" w:rsidR="008E5587" w:rsidRPr="0001601C" w:rsidRDefault="008E5587" w:rsidP="008E5587">
      <w:pPr>
        <w:pStyle w:val="lit1"/>
        <w:ind w:left="510"/>
        <w:rPr>
          <w:rFonts w:ascii="Cambria" w:hAnsi="Cambria"/>
          <w:b/>
          <w:sz w:val="21"/>
          <w:szCs w:val="21"/>
        </w:rPr>
      </w:pPr>
    </w:p>
    <w:p w14:paraId="2CCA6656" w14:textId="77777777" w:rsidR="008E5587" w:rsidRPr="0001601C" w:rsidRDefault="008E5587" w:rsidP="008E5587">
      <w:pPr>
        <w:pStyle w:val="lit1"/>
        <w:ind w:left="510"/>
        <w:rPr>
          <w:rFonts w:ascii="Cambria" w:hAnsi="Cambria"/>
          <w:b/>
          <w:sz w:val="21"/>
          <w:szCs w:val="21"/>
        </w:rPr>
      </w:pPr>
      <w:r w:rsidRPr="0001601C">
        <w:rPr>
          <w:rFonts w:ascii="Cambria" w:hAnsi="Cambria"/>
          <w:b/>
          <w:sz w:val="21"/>
          <w:szCs w:val="21"/>
        </w:rPr>
        <w:t xml:space="preserve">SPECYFIKACJA TECHNICZNA </w:t>
      </w:r>
    </w:p>
    <w:p w14:paraId="6BC4B14E" w14:textId="77777777" w:rsidR="008E5587" w:rsidRPr="0001601C" w:rsidRDefault="008E5587" w:rsidP="008E5587">
      <w:pPr>
        <w:pStyle w:val="lit1"/>
        <w:ind w:left="510"/>
        <w:rPr>
          <w:rFonts w:ascii="Cambria" w:hAnsi="Cambria"/>
          <w:b/>
          <w:sz w:val="21"/>
          <w:szCs w:val="21"/>
        </w:rPr>
      </w:pPr>
      <w:r w:rsidRPr="0001601C">
        <w:rPr>
          <w:rFonts w:ascii="Cambria" w:hAnsi="Cambria"/>
          <w:b/>
          <w:sz w:val="21"/>
          <w:szCs w:val="21"/>
        </w:rPr>
        <w:t>Charakterystyka podestów</w:t>
      </w:r>
    </w:p>
    <w:p w14:paraId="73D2E2C9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 xml:space="preserve">Podest wolnostojący o stabilnej konstrukcji wykonany z metalu (rama stalowa, blacha aluminiowa klejona do ramy). </w:t>
      </w:r>
    </w:p>
    <w:p w14:paraId="7C53371F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 xml:space="preserve">Podest malowany proszkowo w wybranym kolorze RAL </w:t>
      </w:r>
      <w:r w:rsidRPr="00153453">
        <w:rPr>
          <w:rFonts w:ascii="Cambria" w:hAnsi="Cambria"/>
          <w:sz w:val="21"/>
          <w:szCs w:val="21"/>
        </w:rPr>
        <w:t xml:space="preserve">7021 graphit black </w:t>
      </w:r>
      <w:r w:rsidRPr="0001601C">
        <w:rPr>
          <w:rFonts w:ascii="Cambria" w:hAnsi="Cambria"/>
          <w:sz w:val="21"/>
          <w:szCs w:val="21"/>
        </w:rPr>
        <w:t xml:space="preserve"> z efektem drobna struktura. </w:t>
      </w:r>
    </w:p>
    <w:p w14:paraId="1F769514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Wszystkie widoczne krawędzie podestu powinny być wykończone na ostro (brak promienia).</w:t>
      </w:r>
    </w:p>
    <w:p w14:paraId="2341DAA3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W dolnej części podestu powinny być cztery stopki umożliwiające poziomowanie podestu w sposób płynny. Stopki powinny być ukryte w konstrukcji podestu.</w:t>
      </w:r>
    </w:p>
    <w:p w14:paraId="306D65CC" w14:textId="77777777" w:rsidR="008E5587" w:rsidRPr="0001601C" w:rsidRDefault="008E5587" w:rsidP="008E5587">
      <w:pPr>
        <w:pStyle w:val="lit1"/>
        <w:ind w:left="510"/>
        <w:rPr>
          <w:rFonts w:ascii="Cambria" w:hAnsi="Cambria"/>
          <w:b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 xml:space="preserve">W dolnej części podestu dookoła powinno być wykonane </w:t>
      </w:r>
      <w:r w:rsidRPr="0001601C">
        <w:rPr>
          <w:rFonts w:ascii="Cambria" w:hAnsi="Cambria"/>
          <w:b/>
          <w:sz w:val="21"/>
          <w:szCs w:val="21"/>
        </w:rPr>
        <w:t>podcięcie na wysokość i głębokość 30 mm.</w:t>
      </w:r>
    </w:p>
    <w:p w14:paraId="6FE720FE" w14:textId="77777777" w:rsidR="008E5587" w:rsidRPr="0001601C" w:rsidRDefault="008E5587" w:rsidP="008E5587">
      <w:pPr>
        <w:pStyle w:val="lit1"/>
        <w:ind w:left="510"/>
        <w:rPr>
          <w:rFonts w:ascii="Cambria" w:hAnsi="Cambria"/>
          <w:b/>
          <w:sz w:val="21"/>
          <w:szCs w:val="21"/>
        </w:rPr>
      </w:pPr>
      <w:r w:rsidRPr="0001601C">
        <w:rPr>
          <w:rFonts w:ascii="Cambria" w:hAnsi="Cambria"/>
          <w:b/>
          <w:sz w:val="21"/>
          <w:szCs w:val="21"/>
        </w:rPr>
        <w:t>Na wysokość 60 mm od górnej krawędzi podestu powinna być widoczna dookoła szczelina o wysokości 2-3 mm.</w:t>
      </w:r>
    </w:p>
    <w:p w14:paraId="10E9A0F8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Możliwe jest wykonanie podestu z dwóch elementów tj. nadstawki o wysokości 60 mm nasadzanej na dolną część podestu tak, by uniemożliwić przesuwanie się elementów wobec siebie.</w:t>
      </w:r>
    </w:p>
    <w:p w14:paraId="6DD104C3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Konstrukcja podestu umożliwi ustawianie przedmiotów o ciężarze do 30 kg.</w:t>
      </w:r>
    </w:p>
    <w:p w14:paraId="06B08F4D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 xml:space="preserve">Wszelkie łączenia konstrukcyjne postumentów niewidoczne. Powierzchnie płaskie powinny być gładkie, bez widocznych śladów montażowych. Łączenie blach na krawędziach powinno być wykonane czysto i precyzyjnie. </w:t>
      </w:r>
      <w:r w:rsidRPr="0001601C">
        <w:rPr>
          <w:rFonts w:ascii="Cambria" w:hAnsi="Cambria"/>
          <w:b/>
          <w:sz w:val="21"/>
          <w:szCs w:val="21"/>
        </w:rPr>
        <w:t>Podesty z poz. 1-3</w:t>
      </w:r>
      <w:r w:rsidRPr="0001601C">
        <w:rPr>
          <w:rFonts w:ascii="Cambria" w:hAnsi="Cambria"/>
          <w:sz w:val="21"/>
          <w:szCs w:val="21"/>
        </w:rPr>
        <w:t xml:space="preserve"> przeznaczone będą do prezentacji kopii eksponatów. W górnej płaszczyźnie tych podestów powinien być wykonany </w:t>
      </w:r>
      <w:r w:rsidRPr="0001601C">
        <w:rPr>
          <w:rFonts w:ascii="Cambria" w:hAnsi="Cambria"/>
          <w:b/>
          <w:sz w:val="21"/>
          <w:szCs w:val="21"/>
        </w:rPr>
        <w:t>metalowy pręt</w:t>
      </w:r>
      <w:r w:rsidRPr="0001601C">
        <w:rPr>
          <w:rFonts w:ascii="Cambria" w:hAnsi="Cambria"/>
          <w:sz w:val="21"/>
          <w:szCs w:val="21"/>
        </w:rPr>
        <w:t xml:space="preserve"> okrągły o Ø do 12 mm i wysokości ok. 200-250 mm do stabilnego osadzania kopii eksponatu. Dokładna wysokość pręta do uzgodnienia z Zamawiającym.</w:t>
      </w:r>
    </w:p>
    <w:p w14:paraId="3E762429" w14:textId="77777777" w:rsidR="008E5587" w:rsidRPr="0001601C" w:rsidRDefault="008E5587" w:rsidP="008E5587">
      <w:pPr>
        <w:pStyle w:val="lit1"/>
        <w:ind w:left="510"/>
        <w:rPr>
          <w:rFonts w:ascii="Cambria" w:hAnsi="Cambria"/>
          <w:sz w:val="21"/>
          <w:szCs w:val="21"/>
        </w:rPr>
      </w:pPr>
      <w:r w:rsidRPr="0001601C">
        <w:rPr>
          <w:rFonts w:ascii="Cambria" w:hAnsi="Cambria"/>
          <w:sz w:val="21"/>
          <w:szCs w:val="21"/>
        </w:rPr>
        <w:t>Pręty powinny być demontowalne (np. wkręcane na gwint).</w:t>
      </w:r>
    </w:p>
    <w:p w14:paraId="555612A8" w14:textId="77777777" w:rsidR="008E5587" w:rsidRPr="0001601C" w:rsidRDefault="008E5587" w:rsidP="008E5587">
      <w:pPr>
        <w:pStyle w:val="lit1"/>
        <w:ind w:left="510"/>
        <w:rPr>
          <w:rFonts w:ascii="Cambria" w:hAnsi="Cambria"/>
          <w:b/>
          <w:sz w:val="21"/>
          <w:szCs w:val="21"/>
        </w:rPr>
      </w:pPr>
      <w:r w:rsidRPr="0001601C">
        <w:rPr>
          <w:rFonts w:ascii="Cambria" w:hAnsi="Cambria"/>
          <w:b/>
          <w:sz w:val="21"/>
          <w:szCs w:val="21"/>
        </w:rPr>
        <w:t>Charakterystyka poszczególnych podestów: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2268"/>
        <w:gridCol w:w="993"/>
        <w:gridCol w:w="2664"/>
      </w:tblGrid>
      <w:tr w:rsidR="008E5587" w:rsidRPr="00F83E3C" w14:paraId="7544E1AF" w14:textId="77777777" w:rsidTr="00716ADC">
        <w:tc>
          <w:tcPr>
            <w:tcW w:w="846" w:type="dxa"/>
            <w:shd w:val="clear" w:color="auto" w:fill="auto"/>
          </w:tcPr>
          <w:p w14:paraId="6216A819" w14:textId="77777777" w:rsidR="008E5587" w:rsidRPr="00F83E3C" w:rsidRDefault="008E5587" w:rsidP="00716ADC">
            <w:pPr>
              <w:rPr>
                <w:rFonts w:ascii="Calibri" w:eastAsia="Calibri" w:hAnsi="Calibri"/>
              </w:rPr>
            </w:pPr>
            <w:r w:rsidRPr="00F83E3C">
              <w:rPr>
                <w:rFonts w:ascii="Calibri" w:eastAsia="Calibri" w:hAnsi="Calibri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14:paraId="1A3BA498" w14:textId="77777777" w:rsidR="008E5587" w:rsidRPr="00F83E3C" w:rsidRDefault="008E5587" w:rsidP="00716ADC">
            <w:pPr>
              <w:rPr>
                <w:rFonts w:ascii="Calibri" w:eastAsia="Calibri" w:hAnsi="Calibri"/>
              </w:rPr>
            </w:pPr>
            <w:r w:rsidRPr="00F83E3C">
              <w:rPr>
                <w:rFonts w:ascii="Calibri" w:eastAsia="Calibri" w:hAnsi="Calibri"/>
              </w:rPr>
              <w:t>Podesty:</w:t>
            </w:r>
          </w:p>
        </w:tc>
        <w:tc>
          <w:tcPr>
            <w:tcW w:w="2268" w:type="dxa"/>
            <w:shd w:val="clear" w:color="auto" w:fill="auto"/>
          </w:tcPr>
          <w:p w14:paraId="7D262911" w14:textId="77777777" w:rsidR="008E5587" w:rsidRPr="00F83E3C" w:rsidRDefault="008E5587" w:rsidP="00716ADC">
            <w:pPr>
              <w:rPr>
                <w:rFonts w:ascii="Calibri" w:eastAsia="Calibri" w:hAnsi="Calibri"/>
              </w:rPr>
            </w:pPr>
            <w:r w:rsidRPr="00F83E3C">
              <w:rPr>
                <w:rFonts w:ascii="Calibri" w:eastAsia="Calibri" w:hAnsi="Calibri"/>
              </w:rPr>
              <w:t>Wymiary:</w:t>
            </w:r>
          </w:p>
          <w:p w14:paraId="3C0266D0" w14:textId="77777777" w:rsidR="008E5587" w:rsidRPr="00F83E3C" w:rsidRDefault="008E5587" w:rsidP="00716ADC">
            <w:pPr>
              <w:rPr>
                <w:rFonts w:ascii="Calibri" w:eastAsia="Calibri" w:hAnsi="Calibri"/>
              </w:rPr>
            </w:pPr>
            <w:r w:rsidRPr="00F83E3C">
              <w:rPr>
                <w:rFonts w:ascii="Calibri" w:eastAsia="Calibri" w:hAnsi="Calibri"/>
              </w:rPr>
              <w:t>Wys. x szer. x gł.</w:t>
            </w:r>
          </w:p>
        </w:tc>
        <w:tc>
          <w:tcPr>
            <w:tcW w:w="993" w:type="dxa"/>
            <w:shd w:val="clear" w:color="auto" w:fill="auto"/>
          </w:tcPr>
          <w:p w14:paraId="432F1A4C" w14:textId="77777777" w:rsidR="008E5587" w:rsidRPr="00F83E3C" w:rsidRDefault="008E5587" w:rsidP="00716ADC">
            <w:pPr>
              <w:rPr>
                <w:rFonts w:ascii="Calibri" w:eastAsia="Calibri" w:hAnsi="Calibri"/>
              </w:rPr>
            </w:pPr>
            <w:r w:rsidRPr="00F83E3C">
              <w:rPr>
                <w:rFonts w:ascii="Calibri" w:eastAsia="Calibri" w:hAnsi="Calibri"/>
              </w:rPr>
              <w:t>Ilość sztuk</w:t>
            </w:r>
          </w:p>
        </w:tc>
        <w:tc>
          <w:tcPr>
            <w:tcW w:w="2664" w:type="dxa"/>
            <w:shd w:val="clear" w:color="auto" w:fill="auto"/>
          </w:tcPr>
          <w:p w14:paraId="01109C32" w14:textId="77777777" w:rsidR="008E5587" w:rsidRPr="00F83E3C" w:rsidRDefault="008E5587" w:rsidP="00716ADC">
            <w:pPr>
              <w:rPr>
                <w:rFonts w:ascii="Calibri" w:eastAsia="Calibri" w:hAnsi="Calibri"/>
              </w:rPr>
            </w:pPr>
            <w:r w:rsidRPr="00F83E3C">
              <w:rPr>
                <w:rFonts w:ascii="Calibri" w:eastAsia="Calibri" w:hAnsi="Calibri"/>
              </w:rPr>
              <w:t>Zakres:</w:t>
            </w:r>
          </w:p>
        </w:tc>
      </w:tr>
      <w:tr w:rsidR="008E5587" w:rsidRPr="00F83E3C" w14:paraId="03A404F0" w14:textId="77777777" w:rsidTr="00716ADC">
        <w:trPr>
          <w:trHeight w:val="1406"/>
        </w:trPr>
        <w:tc>
          <w:tcPr>
            <w:tcW w:w="846" w:type="dxa"/>
            <w:shd w:val="clear" w:color="auto" w:fill="auto"/>
          </w:tcPr>
          <w:p w14:paraId="6E92E744" w14:textId="77777777" w:rsidR="008E5587" w:rsidRPr="00F83E3C" w:rsidRDefault="008E5587" w:rsidP="001C5C9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4BF0847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Podest do prezentacji kopii eksponatu „Madonna z Bukowa Morskiego”</w:t>
            </w:r>
          </w:p>
          <w:p w14:paraId="7FAD46E8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35863E8C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7A1A5BE5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04454A1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lastRenderedPageBreak/>
              <w:t>900 x 680 x 680 mm</w:t>
            </w:r>
          </w:p>
        </w:tc>
        <w:tc>
          <w:tcPr>
            <w:tcW w:w="993" w:type="dxa"/>
            <w:shd w:val="clear" w:color="auto" w:fill="auto"/>
          </w:tcPr>
          <w:p w14:paraId="386F88D1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1 szt.</w:t>
            </w:r>
          </w:p>
        </w:tc>
        <w:tc>
          <w:tcPr>
            <w:tcW w:w="2664" w:type="dxa"/>
            <w:shd w:val="clear" w:color="auto" w:fill="auto"/>
          </w:tcPr>
          <w:p w14:paraId="29E09C15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Wykonanie projektu technicznego, dostawa  i montaż.</w:t>
            </w:r>
          </w:p>
          <w:p w14:paraId="28D0A986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68042FA0" w14:textId="77777777" w:rsidR="008E5587" w:rsidRPr="00F83E3C" w:rsidRDefault="008E5587" w:rsidP="00716ADC">
            <w:pPr>
              <w:rPr>
                <w:rFonts w:ascii="Calibri" w:eastAsia="Calibri" w:hAnsi="Calibri"/>
                <w:color w:val="4472C4"/>
                <w:sz w:val="20"/>
                <w:szCs w:val="20"/>
                <w:highlight w:val="yellow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lastRenderedPageBreak/>
              <w:t xml:space="preserve">W części górnej podestu wykonawca wykona odpowiedni </w:t>
            </w:r>
            <w:r w:rsidRPr="00F83E3C">
              <w:rPr>
                <w:rFonts w:ascii="Calibri" w:eastAsia="Calibri" w:hAnsi="Calibri"/>
                <w:b/>
                <w:sz w:val="20"/>
                <w:szCs w:val="20"/>
              </w:rPr>
              <w:t>pręt metalowy</w:t>
            </w:r>
            <w:r w:rsidRPr="00F83E3C">
              <w:rPr>
                <w:rFonts w:ascii="Calibri" w:eastAsia="Calibri" w:hAnsi="Calibri"/>
                <w:sz w:val="20"/>
                <w:szCs w:val="20"/>
              </w:rPr>
              <w:t xml:space="preserve"> do stabilnego zamocowania kopii eksponatu</w:t>
            </w:r>
          </w:p>
        </w:tc>
      </w:tr>
      <w:tr w:rsidR="008E5587" w:rsidRPr="00F83E3C" w14:paraId="0DA689FD" w14:textId="77777777" w:rsidTr="00716ADC">
        <w:trPr>
          <w:trHeight w:val="1406"/>
        </w:trPr>
        <w:tc>
          <w:tcPr>
            <w:tcW w:w="846" w:type="dxa"/>
            <w:shd w:val="clear" w:color="auto" w:fill="auto"/>
          </w:tcPr>
          <w:p w14:paraId="465E2FAC" w14:textId="77777777" w:rsidR="008E5587" w:rsidRPr="00F83E3C" w:rsidRDefault="008E5587" w:rsidP="001C5C9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657B413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Podest do prezentacji kopii eksponatu „Czarci kapitel”</w:t>
            </w:r>
          </w:p>
        </w:tc>
        <w:tc>
          <w:tcPr>
            <w:tcW w:w="2268" w:type="dxa"/>
            <w:shd w:val="clear" w:color="auto" w:fill="auto"/>
          </w:tcPr>
          <w:p w14:paraId="0DA40789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750 x 680 x 680 mm</w:t>
            </w:r>
          </w:p>
          <w:p w14:paraId="68C1C2F2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C60B63F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1 szt.</w:t>
            </w:r>
          </w:p>
        </w:tc>
        <w:tc>
          <w:tcPr>
            <w:tcW w:w="2664" w:type="dxa"/>
            <w:shd w:val="clear" w:color="auto" w:fill="auto"/>
          </w:tcPr>
          <w:p w14:paraId="553C8426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j.w.</w:t>
            </w:r>
          </w:p>
        </w:tc>
      </w:tr>
      <w:tr w:rsidR="008E5587" w:rsidRPr="00F83E3C" w14:paraId="6EB424AC" w14:textId="77777777" w:rsidTr="00716ADC">
        <w:trPr>
          <w:trHeight w:val="1406"/>
        </w:trPr>
        <w:tc>
          <w:tcPr>
            <w:tcW w:w="846" w:type="dxa"/>
            <w:shd w:val="clear" w:color="auto" w:fill="auto"/>
          </w:tcPr>
          <w:p w14:paraId="49085CC4" w14:textId="77777777" w:rsidR="008E5587" w:rsidRPr="00F83E3C" w:rsidRDefault="008E5587" w:rsidP="001C5C9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0DBAB56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Podest do prezentacji kopii eksponatu „torso Krucyfiksu Kamieńskiego”</w:t>
            </w:r>
          </w:p>
        </w:tc>
        <w:tc>
          <w:tcPr>
            <w:tcW w:w="2268" w:type="dxa"/>
            <w:shd w:val="clear" w:color="auto" w:fill="auto"/>
          </w:tcPr>
          <w:p w14:paraId="6648DDCD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600 x 680 x 680 mm</w:t>
            </w:r>
          </w:p>
        </w:tc>
        <w:tc>
          <w:tcPr>
            <w:tcW w:w="993" w:type="dxa"/>
            <w:shd w:val="clear" w:color="auto" w:fill="auto"/>
          </w:tcPr>
          <w:p w14:paraId="14720054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 xml:space="preserve">1 szt. </w:t>
            </w:r>
          </w:p>
        </w:tc>
        <w:tc>
          <w:tcPr>
            <w:tcW w:w="2664" w:type="dxa"/>
            <w:shd w:val="clear" w:color="auto" w:fill="auto"/>
          </w:tcPr>
          <w:p w14:paraId="74835DD8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j.w.</w:t>
            </w:r>
          </w:p>
        </w:tc>
      </w:tr>
      <w:tr w:rsidR="008E5587" w:rsidRPr="00F83E3C" w14:paraId="35CB5BC7" w14:textId="77777777" w:rsidTr="00716ADC">
        <w:trPr>
          <w:trHeight w:val="1406"/>
        </w:trPr>
        <w:tc>
          <w:tcPr>
            <w:tcW w:w="846" w:type="dxa"/>
            <w:shd w:val="clear" w:color="auto" w:fill="auto"/>
          </w:tcPr>
          <w:p w14:paraId="0FEFC868" w14:textId="77777777" w:rsidR="008E5587" w:rsidRPr="00F83E3C" w:rsidRDefault="008E5587" w:rsidP="001C5C9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CE8033D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Podest do prezentacji</w:t>
            </w:r>
          </w:p>
        </w:tc>
        <w:tc>
          <w:tcPr>
            <w:tcW w:w="2268" w:type="dxa"/>
            <w:shd w:val="clear" w:color="auto" w:fill="auto"/>
          </w:tcPr>
          <w:p w14:paraId="6BD1239C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900 x 500 x 500 mm</w:t>
            </w:r>
          </w:p>
        </w:tc>
        <w:tc>
          <w:tcPr>
            <w:tcW w:w="993" w:type="dxa"/>
            <w:shd w:val="clear" w:color="auto" w:fill="auto"/>
          </w:tcPr>
          <w:p w14:paraId="514FF99A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3 szt.</w:t>
            </w:r>
          </w:p>
        </w:tc>
        <w:tc>
          <w:tcPr>
            <w:tcW w:w="2664" w:type="dxa"/>
            <w:shd w:val="clear" w:color="auto" w:fill="auto"/>
          </w:tcPr>
          <w:p w14:paraId="04277260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Wykonanie projektu technicznego, dostawa  i montaż.</w:t>
            </w:r>
          </w:p>
          <w:p w14:paraId="785B6FCA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66DC8AF2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Bez pręta</w:t>
            </w:r>
          </w:p>
        </w:tc>
      </w:tr>
      <w:tr w:rsidR="008E5587" w:rsidRPr="00F83E3C" w14:paraId="61796D30" w14:textId="77777777" w:rsidTr="00716ADC">
        <w:trPr>
          <w:trHeight w:val="1406"/>
        </w:trPr>
        <w:tc>
          <w:tcPr>
            <w:tcW w:w="846" w:type="dxa"/>
            <w:shd w:val="clear" w:color="auto" w:fill="auto"/>
          </w:tcPr>
          <w:p w14:paraId="558CB06B" w14:textId="77777777" w:rsidR="008E5587" w:rsidRPr="00F83E3C" w:rsidRDefault="008E5587" w:rsidP="001C5C9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158CB85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Podest do prezentacji</w:t>
            </w:r>
          </w:p>
        </w:tc>
        <w:tc>
          <w:tcPr>
            <w:tcW w:w="2268" w:type="dxa"/>
            <w:shd w:val="clear" w:color="auto" w:fill="auto"/>
          </w:tcPr>
          <w:p w14:paraId="16846E35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600 x 500 x 500 mm</w:t>
            </w:r>
          </w:p>
        </w:tc>
        <w:tc>
          <w:tcPr>
            <w:tcW w:w="993" w:type="dxa"/>
            <w:shd w:val="clear" w:color="auto" w:fill="auto"/>
          </w:tcPr>
          <w:p w14:paraId="7184A644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1 szt.</w:t>
            </w:r>
          </w:p>
        </w:tc>
        <w:tc>
          <w:tcPr>
            <w:tcW w:w="2664" w:type="dxa"/>
            <w:shd w:val="clear" w:color="auto" w:fill="auto"/>
          </w:tcPr>
          <w:p w14:paraId="08EB75B1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Wykonanie projektu technicznego, dostawa  i montaż.</w:t>
            </w:r>
          </w:p>
          <w:p w14:paraId="4C0ECBDC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6EAF987A" w14:textId="77777777" w:rsidR="008E5587" w:rsidRPr="00F83E3C" w:rsidRDefault="008E5587" w:rsidP="00716ADC">
            <w:pPr>
              <w:rPr>
                <w:rFonts w:ascii="Calibri" w:eastAsia="Calibri" w:hAnsi="Calibri"/>
                <w:sz w:val="20"/>
                <w:szCs w:val="20"/>
              </w:rPr>
            </w:pPr>
            <w:r w:rsidRPr="00F83E3C">
              <w:rPr>
                <w:rFonts w:ascii="Calibri" w:eastAsia="Calibri" w:hAnsi="Calibri"/>
                <w:sz w:val="20"/>
                <w:szCs w:val="20"/>
              </w:rPr>
              <w:t>Bez pręta</w:t>
            </w:r>
          </w:p>
        </w:tc>
      </w:tr>
    </w:tbl>
    <w:p w14:paraId="490F69FB" w14:textId="084E1CF9" w:rsidR="00EE1A72" w:rsidRPr="008E5587" w:rsidRDefault="00EE1A72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  <w:r w:rsidRPr="008E5587"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br w:type="page"/>
      </w:r>
    </w:p>
    <w:p w14:paraId="69BEC32D" w14:textId="2648C45F" w:rsidR="00F84067" w:rsidRPr="00CA6ACA" w:rsidRDefault="00F84067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  <w:bookmarkStart w:id="20" w:name="_Hlk103065028"/>
      <w:r w:rsidRPr="00CA6ACA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lastRenderedPageBreak/>
        <w:t>Załącznik nr 1</w:t>
      </w:r>
      <w:r w:rsidR="001E106A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1</w:t>
      </w:r>
      <w:r w:rsidRPr="00CA6ACA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 xml:space="preserve"> – </w:t>
      </w:r>
      <w:r w:rsidR="00E43D2F" w:rsidRPr="00CA6ACA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W</w:t>
      </w:r>
      <w:r w:rsidRPr="00CA6ACA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zór umowy</w:t>
      </w:r>
    </w:p>
    <w:p w14:paraId="76C49F4A" w14:textId="77777777" w:rsidR="008866F8" w:rsidRPr="00CA6ACA" w:rsidRDefault="008866F8" w:rsidP="008866F8">
      <w:pPr>
        <w:suppressAutoHyphens/>
        <w:spacing w:after="0" w:line="240" w:lineRule="auto"/>
        <w:rPr>
          <w:rFonts w:ascii="Cambria" w:eastAsiaTheme="minorEastAsia" w:hAnsi="Cambria" w:cs="Times New Roman"/>
          <w:bCs/>
          <w:sz w:val="24"/>
          <w:szCs w:val="24"/>
          <w:lang w:eastAsia="pl-PL"/>
        </w:rPr>
      </w:pPr>
    </w:p>
    <w:p w14:paraId="7733C8D3" w14:textId="77777777" w:rsidR="00F84067" w:rsidRPr="00CA6ACA" w:rsidRDefault="00F84067" w:rsidP="00E66B36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t>Umowa nr ………………..</w:t>
      </w:r>
    </w:p>
    <w:p w14:paraId="18AC49B4" w14:textId="77777777" w:rsidR="00F84067" w:rsidRPr="00CA6ACA" w:rsidRDefault="00F84067" w:rsidP="00E66B36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Cambria" w:eastAsiaTheme="minorEastAsia" w:hAnsi="Cambria" w:cs="Times New Roman"/>
          <w:sz w:val="24"/>
          <w:szCs w:val="24"/>
        </w:rPr>
      </w:pPr>
    </w:p>
    <w:p w14:paraId="24944C65" w14:textId="03BD937F" w:rsidR="00F84067" w:rsidRPr="00CA6ACA" w:rsidRDefault="001C6B8D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z</w:t>
      </w:r>
      <w:r w:rsidR="00F84067" w:rsidRPr="00CA6ACA">
        <w:rPr>
          <w:rFonts w:ascii="Cambria" w:eastAsiaTheme="minorEastAsia" w:hAnsi="Cambria" w:cs="Times New Roman"/>
          <w:sz w:val="24"/>
          <w:szCs w:val="24"/>
        </w:rPr>
        <w:t>awarta w dn</w:t>
      </w:r>
      <w:r w:rsidR="008866F8" w:rsidRPr="00CA6ACA">
        <w:rPr>
          <w:rFonts w:ascii="Cambria" w:eastAsiaTheme="minorEastAsia" w:hAnsi="Cambria" w:cs="Times New Roman"/>
          <w:sz w:val="24"/>
          <w:szCs w:val="24"/>
        </w:rPr>
        <w:t>iu ............................</w:t>
      </w:r>
    </w:p>
    <w:p w14:paraId="68437589" w14:textId="77777777" w:rsidR="00F84067" w:rsidRPr="00CA6ACA" w:rsidRDefault="00F8406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pomiędzy:</w:t>
      </w:r>
    </w:p>
    <w:p w14:paraId="735DA6E8" w14:textId="77777777" w:rsidR="001C6B8D" w:rsidRPr="00CA6ACA" w:rsidRDefault="00F8406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bCs/>
          <w:sz w:val="24"/>
          <w:szCs w:val="24"/>
        </w:rPr>
        <w:t>Muzeum Narodowym w Szczecinie</w:t>
      </w:r>
    </w:p>
    <w:p w14:paraId="7F010778" w14:textId="4244E771" w:rsidR="00F84067" w:rsidRPr="00CA6ACA" w:rsidRDefault="00F8406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z siedzibą przy ul. Staromłyńskiej 27 w Szczecinie, wpisanym do rejestru Instytucji Kultury Województwa Zachodniopomorskiego pod nr</w:t>
      </w:r>
      <w:r w:rsidR="008866F8" w:rsidRPr="00CA6ACA">
        <w:rPr>
          <w:rFonts w:ascii="Cambria" w:eastAsiaTheme="minorEastAsia" w:hAnsi="Cambria" w:cs="Times New Roman"/>
          <w:sz w:val="24"/>
          <w:szCs w:val="24"/>
        </w:rPr>
        <w:t> </w:t>
      </w:r>
      <w:r w:rsidRPr="00CA6ACA">
        <w:rPr>
          <w:rFonts w:ascii="Cambria" w:eastAsiaTheme="minorEastAsia" w:hAnsi="Cambria" w:cs="Times New Roman"/>
          <w:sz w:val="24"/>
          <w:szCs w:val="24"/>
        </w:rPr>
        <w:t>2/99/WZ, dla które</w:t>
      </w:r>
      <w:r w:rsidR="001C6B8D" w:rsidRPr="00CA6ACA">
        <w:rPr>
          <w:rFonts w:ascii="Cambria" w:eastAsiaTheme="minorEastAsia" w:hAnsi="Cambria" w:cs="Times New Roman"/>
          <w:sz w:val="24"/>
          <w:szCs w:val="24"/>
        </w:rPr>
        <w:t>go</w:t>
      </w:r>
      <w:r w:rsidRPr="00CA6ACA">
        <w:rPr>
          <w:rFonts w:ascii="Cambria" w:eastAsiaTheme="minorEastAsia" w:hAnsi="Cambria" w:cs="Times New Roman"/>
          <w:sz w:val="24"/>
          <w:szCs w:val="24"/>
        </w:rPr>
        <w:t xml:space="preserve"> organizatorem jest Samorząd Województwa Zachodniopomorskiego oraz Minister Kultury</w:t>
      </w:r>
      <w:r w:rsidR="00F47F54" w:rsidRPr="00CA6ACA">
        <w:rPr>
          <w:rFonts w:ascii="Cambria" w:eastAsiaTheme="minorEastAsia" w:hAnsi="Cambria" w:cs="Times New Roman"/>
          <w:sz w:val="24"/>
          <w:szCs w:val="24"/>
        </w:rPr>
        <w:t xml:space="preserve"> i </w:t>
      </w:r>
      <w:r w:rsidRPr="00CA6ACA">
        <w:rPr>
          <w:rFonts w:ascii="Cambria" w:eastAsiaTheme="minorEastAsia" w:hAnsi="Cambria" w:cs="Times New Roman"/>
          <w:sz w:val="24"/>
          <w:szCs w:val="24"/>
        </w:rPr>
        <w:t>Dziedzictwa Narodowego,</w:t>
      </w:r>
    </w:p>
    <w:p w14:paraId="65888CB7" w14:textId="68A9D498" w:rsidR="00F84067" w:rsidRPr="00CA6ACA" w:rsidRDefault="00F8406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NIP</w:t>
      </w:r>
      <w:r w:rsidR="005877E5" w:rsidRPr="00CA6ACA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</w:rPr>
        <w:t>851-00-13-721, REGON</w:t>
      </w:r>
      <w:r w:rsidR="005877E5" w:rsidRPr="00CA6ACA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</w:rPr>
        <w:t xml:space="preserve">000276860 </w:t>
      </w:r>
    </w:p>
    <w:p w14:paraId="428B27B7" w14:textId="77777777" w:rsidR="00F84067" w:rsidRPr="00CA6ACA" w:rsidRDefault="00F8406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 xml:space="preserve">zwanym dalej </w:t>
      </w:r>
      <w:r w:rsidRPr="00CA6ACA">
        <w:rPr>
          <w:rFonts w:ascii="Cambria" w:eastAsiaTheme="minorEastAsia" w:hAnsi="Cambria" w:cs="Times New Roman"/>
          <w:b/>
          <w:sz w:val="24"/>
          <w:szCs w:val="24"/>
        </w:rPr>
        <w:t>Zamawiającym</w:t>
      </w:r>
      <w:r w:rsidRPr="00CA6ACA">
        <w:rPr>
          <w:rFonts w:ascii="Cambria" w:eastAsiaTheme="minorEastAsia" w:hAnsi="Cambria" w:cs="Times New Roman"/>
          <w:sz w:val="24"/>
          <w:szCs w:val="24"/>
        </w:rPr>
        <w:t xml:space="preserve"> </w:t>
      </w:r>
    </w:p>
    <w:p w14:paraId="0664D163" w14:textId="6448D7D5" w:rsidR="00F84067" w:rsidRPr="00CA6ACA" w:rsidRDefault="00F8406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reprezentowanym przez:</w:t>
      </w:r>
    </w:p>
    <w:p w14:paraId="6F39C414" w14:textId="475868F3" w:rsidR="00F84067" w:rsidRPr="00CA6ACA" w:rsidRDefault="00F8406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p. Lecha Karwowskiego</w:t>
      </w:r>
      <w:r w:rsidR="005877E5" w:rsidRPr="00CA6ACA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</w:rPr>
        <w:t>–</w:t>
      </w:r>
      <w:r w:rsidR="005877E5" w:rsidRPr="00CA6ACA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</w:rPr>
        <w:t>Dyrektora Muzeum</w:t>
      </w:r>
    </w:p>
    <w:p w14:paraId="16242E13" w14:textId="77777777" w:rsidR="00F84067" w:rsidRPr="00CA6ACA" w:rsidRDefault="00F8406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</w:p>
    <w:p w14:paraId="05085DA8" w14:textId="6D7D77AB" w:rsidR="00F84067" w:rsidRPr="00CA6ACA" w:rsidRDefault="008866F8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a</w:t>
      </w:r>
    </w:p>
    <w:p w14:paraId="2CFDA5D6" w14:textId="2EBC1B80" w:rsidR="00F84067" w:rsidRPr="00CA6ACA" w:rsidRDefault="00F8406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…………………………………………, z siedzibą ……………………………………………, wpisaną do Rejestru ……………………………………………., pod numerem KRS: ………………………………, NIP……………………………………, REGON……………………………</w:t>
      </w:r>
      <w:r w:rsidR="005877E5" w:rsidRPr="00CA6ACA">
        <w:rPr>
          <w:rFonts w:ascii="Cambria" w:eastAsiaTheme="minorEastAsia" w:hAnsi="Cambria" w:cs="Times New Roman"/>
          <w:sz w:val="24"/>
          <w:szCs w:val="24"/>
        </w:rPr>
        <w:t xml:space="preserve"> </w:t>
      </w:r>
    </w:p>
    <w:p w14:paraId="19CFD83D" w14:textId="25B9DF12" w:rsidR="00F84067" w:rsidRPr="00CA6ACA" w:rsidRDefault="00F8406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 xml:space="preserve">zwanym dalej </w:t>
      </w:r>
      <w:r w:rsidR="008866F8" w:rsidRPr="00CA6ACA">
        <w:rPr>
          <w:rFonts w:ascii="Cambria" w:eastAsiaTheme="minorEastAsia" w:hAnsi="Cambria" w:cs="Times New Roman"/>
          <w:b/>
          <w:sz w:val="24"/>
          <w:szCs w:val="24"/>
        </w:rPr>
        <w:t>Wykonawcą</w:t>
      </w:r>
    </w:p>
    <w:p w14:paraId="55A7594D" w14:textId="6C7342F3" w:rsidR="00F84067" w:rsidRPr="00CA6ACA" w:rsidRDefault="00F8406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reprezentowanym</w:t>
      </w:r>
      <w:r w:rsidR="005877E5" w:rsidRPr="00CA6ACA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</w:rPr>
        <w:t>przez :</w:t>
      </w:r>
    </w:p>
    <w:p w14:paraId="1019C135" w14:textId="5444E1E1" w:rsidR="00F84067" w:rsidRPr="00CA6ACA" w:rsidRDefault="00F8406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 xml:space="preserve">p. ................. </w:t>
      </w:r>
    </w:p>
    <w:p w14:paraId="719A5312" w14:textId="2CDBF60B" w:rsidR="00E74545" w:rsidRPr="00CA6ACA" w:rsidRDefault="00E74545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</w:p>
    <w:p w14:paraId="0D7ACB8E" w14:textId="77777777" w:rsidR="008866F8" w:rsidRPr="00CA6ACA" w:rsidRDefault="008866F8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</w:p>
    <w:p w14:paraId="29768BF1" w14:textId="77777777" w:rsidR="00F84067" w:rsidRPr="00CA6ACA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t>§1</w:t>
      </w:r>
    </w:p>
    <w:p w14:paraId="43E36E5F" w14:textId="77777777" w:rsidR="00F84067" w:rsidRPr="00CA6ACA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t>Podstawa prawna</w:t>
      </w:r>
    </w:p>
    <w:p w14:paraId="070E19D7" w14:textId="555AF999" w:rsidR="00F84067" w:rsidRPr="00CA6ACA" w:rsidRDefault="00F84067" w:rsidP="00E66B36">
      <w:pPr>
        <w:pStyle w:val="Akapitzlist"/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 xml:space="preserve">Niniejsza umowa zostaje zawarta po przeprowadzeniu postępowania o udzielenie zamówienia publicznego w trybie przetargu nieograniczonego na podstawie art. </w:t>
      </w:r>
      <w:r w:rsidR="000A4C5A" w:rsidRPr="00CA6ACA">
        <w:rPr>
          <w:rFonts w:ascii="Cambria" w:eastAsiaTheme="minorEastAsia" w:hAnsi="Cambria" w:cs="Times New Roman"/>
          <w:sz w:val="24"/>
          <w:szCs w:val="24"/>
        </w:rPr>
        <w:t xml:space="preserve">132 </w:t>
      </w:r>
      <w:r w:rsidRPr="00CA6ACA">
        <w:rPr>
          <w:rFonts w:ascii="Cambria" w:eastAsiaTheme="minorEastAsia" w:hAnsi="Cambria" w:cs="Times New Roman"/>
          <w:sz w:val="24"/>
          <w:szCs w:val="24"/>
        </w:rPr>
        <w:t>ustawy z 11 września 2019 r. – Prawo zamówień publicznych (Dz.U. z 2021 r. poz. 1129) – dalej PZP.</w:t>
      </w:r>
    </w:p>
    <w:p w14:paraId="43021317" w14:textId="24E07ADE" w:rsidR="00F84067" w:rsidRPr="00CA6ACA" w:rsidRDefault="00F84067" w:rsidP="00E66B36">
      <w:pPr>
        <w:pStyle w:val="Akapitzlist"/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Przedmiot umowy realizowany jest w ramach Programu Współpracy Interreg V A 5 Meklemburgia-Pomorze Przednie/Brandenburgia/Polska” w ramach projektu INT65 Wspólne dziedzictwo, wspólna przyszłość – centralne muzea pomorskie wspólnie prezentują dzieje i kulturę Pomorza, dofinansowanego przez Unię Europejską z Programu Współpracy INTERREG VA.</w:t>
      </w:r>
    </w:p>
    <w:p w14:paraId="06263B3D" w14:textId="77777777" w:rsidR="00DF735F" w:rsidRPr="00CA6ACA" w:rsidRDefault="00DF735F" w:rsidP="00E66B36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Cambria" w:eastAsiaTheme="minorEastAsia" w:hAnsi="Cambria" w:cs="Times New Roman"/>
          <w:sz w:val="24"/>
          <w:szCs w:val="24"/>
        </w:rPr>
      </w:pPr>
    </w:p>
    <w:p w14:paraId="576B0A7A" w14:textId="02EA02D7" w:rsidR="00DF735F" w:rsidRPr="00CA6ACA" w:rsidRDefault="00F84067" w:rsidP="00E66B36">
      <w:pPr>
        <w:tabs>
          <w:tab w:val="left" w:pos="4320"/>
        </w:tabs>
        <w:spacing w:after="0" w:line="240" w:lineRule="auto"/>
        <w:ind w:left="40" w:right="-1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t>§2</w:t>
      </w:r>
    </w:p>
    <w:p w14:paraId="2AF02DDC" w14:textId="4691DC9C" w:rsidR="00F84067" w:rsidRPr="00CA6ACA" w:rsidRDefault="00F84067" w:rsidP="00E66B36">
      <w:pPr>
        <w:tabs>
          <w:tab w:val="left" w:pos="357"/>
        </w:tabs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t>Przedmiot umowy</w:t>
      </w:r>
    </w:p>
    <w:p w14:paraId="625505E1" w14:textId="1CC7278D" w:rsidR="004F4C26" w:rsidRPr="00CA6ACA" w:rsidRDefault="00F7310C" w:rsidP="00B64036">
      <w:pPr>
        <w:pStyle w:val="pkt"/>
        <w:numPr>
          <w:ilvl w:val="0"/>
          <w:numId w:val="41"/>
        </w:numPr>
        <w:spacing w:before="0" w:after="0"/>
        <w:rPr>
          <w:rFonts w:ascii="Cambria" w:hAnsi="Cambria"/>
          <w:bCs/>
          <w:szCs w:val="24"/>
        </w:rPr>
      </w:pPr>
      <w:r w:rsidRPr="00CA6ACA">
        <w:rPr>
          <w:rFonts w:ascii="Cambria" w:hAnsi="Cambria"/>
          <w:bCs/>
          <w:szCs w:val="24"/>
        </w:rPr>
        <w:t xml:space="preserve">Przedmiotem </w:t>
      </w:r>
      <w:r w:rsidR="001E31A6" w:rsidRPr="00CA6ACA">
        <w:rPr>
          <w:rFonts w:ascii="Cambria" w:hAnsi="Cambria"/>
          <w:bCs/>
          <w:szCs w:val="24"/>
        </w:rPr>
        <w:t>umowy</w:t>
      </w:r>
      <w:r w:rsidRPr="00CA6ACA">
        <w:rPr>
          <w:rFonts w:ascii="Cambria" w:hAnsi="Cambria"/>
          <w:bCs/>
          <w:szCs w:val="24"/>
        </w:rPr>
        <w:t xml:space="preserve"> jest </w:t>
      </w:r>
      <w:r w:rsidR="008E5587" w:rsidRPr="00CA6ACA">
        <w:rPr>
          <w:rFonts w:ascii="Cambria" w:hAnsi="Cambria"/>
          <w:szCs w:val="24"/>
        </w:rPr>
        <w:t>wykonanie siedmiu podestów do prezentacji, wraz z wykonaniem projektów technicznych, w oparciu o projekt aranżacyjny</w:t>
      </w:r>
      <w:r w:rsidR="008E5587" w:rsidRPr="00CA6ACA">
        <w:rPr>
          <w:rFonts w:ascii="Cambria" w:hAnsi="Cambria"/>
          <w:bCs/>
          <w:szCs w:val="24"/>
        </w:rPr>
        <w:t xml:space="preserve"> do holu przy wystawach stałych: „Misterium Światła” i „Ukryte znaczenia”</w:t>
      </w:r>
      <w:r w:rsidR="004F4C26" w:rsidRPr="00CA6ACA">
        <w:rPr>
          <w:rFonts w:ascii="Cambria" w:hAnsi="Cambria"/>
          <w:bCs/>
          <w:szCs w:val="24"/>
        </w:rPr>
        <w:t>.</w:t>
      </w:r>
      <w:r w:rsidRPr="00CA6ACA">
        <w:rPr>
          <w:rFonts w:ascii="Cambria" w:hAnsi="Cambria"/>
          <w:bCs/>
          <w:szCs w:val="24"/>
        </w:rPr>
        <w:t xml:space="preserve"> </w:t>
      </w:r>
    </w:p>
    <w:p w14:paraId="38880CB3" w14:textId="4FCD8C46" w:rsidR="00D26CB4" w:rsidRPr="00CA6ACA" w:rsidRDefault="008E5587" w:rsidP="00B64036">
      <w:pPr>
        <w:pStyle w:val="pkt"/>
        <w:numPr>
          <w:ilvl w:val="0"/>
          <w:numId w:val="41"/>
        </w:numPr>
        <w:spacing w:before="0" w:after="0"/>
        <w:rPr>
          <w:rFonts w:ascii="Cambria" w:hAnsi="Cambria"/>
          <w:bCs/>
          <w:szCs w:val="24"/>
        </w:rPr>
      </w:pPr>
      <w:r w:rsidRPr="00CA6ACA">
        <w:rPr>
          <w:rFonts w:ascii="Cambria" w:hAnsi="Cambria"/>
          <w:bCs/>
          <w:szCs w:val="24"/>
        </w:rPr>
        <w:t>Opis techniczny, rodzaj i parametry materiałów oraz projekt aranżacyjny, w oparciu o które będą wykonywane podesty zawarte zostały w opisie i załączniku wyszczególnionym w specyfikacji technicznej w odniesieniu do każdego elementu wyposażenia.</w:t>
      </w:r>
      <w:r w:rsidRPr="00CA6ACA">
        <w:rPr>
          <w:rFonts w:ascii="Cambria" w:hAnsi="Cambria"/>
          <w:b/>
          <w:szCs w:val="24"/>
        </w:rPr>
        <w:t xml:space="preserve"> </w:t>
      </w:r>
      <w:r w:rsidR="00F84067" w:rsidRPr="00CA6ACA">
        <w:rPr>
          <w:rFonts w:ascii="Cambria" w:eastAsiaTheme="minorEastAsia" w:hAnsi="Cambria"/>
          <w:szCs w:val="24"/>
        </w:rPr>
        <w:t xml:space="preserve">Szczegółowy opis przedmiotu </w:t>
      </w:r>
      <w:r w:rsidR="001E31A6" w:rsidRPr="00CA6ACA">
        <w:rPr>
          <w:rFonts w:ascii="Cambria" w:eastAsiaTheme="minorEastAsia" w:hAnsi="Cambria"/>
          <w:szCs w:val="24"/>
        </w:rPr>
        <w:t>umowy</w:t>
      </w:r>
      <w:r w:rsidR="00F84067" w:rsidRPr="00CA6ACA">
        <w:rPr>
          <w:rFonts w:ascii="Cambria" w:eastAsiaTheme="minorEastAsia" w:hAnsi="Cambria"/>
          <w:szCs w:val="24"/>
        </w:rPr>
        <w:t xml:space="preserve"> zawiera:</w:t>
      </w:r>
      <w:r w:rsidR="001C6B8D" w:rsidRPr="00CA6ACA">
        <w:rPr>
          <w:rFonts w:ascii="Cambria" w:eastAsiaTheme="minorEastAsia" w:hAnsi="Cambria"/>
          <w:szCs w:val="24"/>
        </w:rPr>
        <w:t xml:space="preserve"> </w:t>
      </w:r>
      <w:r w:rsidR="00F84067" w:rsidRPr="00CA6ACA">
        <w:rPr>
          <w:rFonts w:ascii="Cambria" w:eastAsiaTheme="minorEastAsia" w:hAnsi="Cambria"/>
          <w:szCs w:val="24"/>
        </w:rPr>
        <w:t>Specyfikacja warunków zamówienia wraz z załącznikiem nr 1</w:t>
      </w:r>
      <w:r w:rsidR="00CB0E93" w:rsidRPr="00CA6ACA">
        <w:rPr>
          <w:rFonts w:ascii="Cambria" w:eastAsiaTheme="minorEastAsia" w:hAnsi="Cambria"/>
          <w:szCs w:val="24"/>
        </w:rPr>
        <w:t>1</w:t>
      </w:r>
      <w:r w:rsidR="00F84067" w:rsidRPr="00CA6ACA">
        <w:rPr>
          <w:rFonts w:ascii="Cambria" w:eastAsiaTheme="minorEastAsia" w:hAnsi="Cambria"/>
          <w:szCs w:val="24"/>
        </w:rPr>
        <w:t xml:space="preserve"> Opisem przedmiotu </w:t>
      </w:r>
      <w:r w:rsidR="001E31A6" w:rsidRPr="00CA6ACA">
        <w:rPr>
          <w:rFonts w:ascii="Cambria" w:eastAsiaTheme="minorEastAsia" w:hAnsi="Cambria"/>
          <w:szCs w:val="24"/>
        </w:rPr>
        <w:t>umowy</w:t>
      </w:r>
      <w:r w:rsidR="00F84067" w:rsidRPr="00CA6ACA">
        <w:rPr>
          <w:rFonts w:ascii="Cambria" w:eastAsiaTheme="minorEastAsia" w:hAnsi="Cambria"/>
          <w:szCs w:val="24"/>
        </w:rPr>
        <w:t xml:space="preserve">– załącznik nr </w:t>
      </w:r>
      <w:r w:rsidR="00E96283" w:rsidRPr="00CA6ACA">
        <w:rPr>
          <w:rFonts w:ascii="Cambria" w:eastAsiaTheme="minorEastAsia" w:hAnsi="Cambria"/>
          <w:szCs w:val="24"/>
        </w:rPr>
        <w:t>1</w:t>
      </w:r>
      <w:r w:rsidR="00F84067" w:rsidRPr="00CA6ACA">
        <w:rPr>
          <w:rFonts w:ascii="Cambria" w:eastAsiaTheme="minorEastAsia" w:hAnsi="Cambria"/>
          <w:szCs w:val="24"/>
        </w:rPr>
        <w:t xml:space="preserve"> do Umowy</w:t>
      </w:r>
      <w:r w:rsidR="001C6B8D" w:rsidRPr="00CA6ACA">
        <w:rPr>
          <w:rFonts w:ascii="Cambria" w:eastAsiaTheme="minorEastAsia" w:hAnsi="Cambria"/>
          <w:szCs w:val="24"/>
        </w:rPr>
        <w:t xml:space="preserve"> oraz oferta </w:t>
      </w:r>
      <w:r w:rsidR="0022468F" w:rsidRPr="00CA6ACA">
        <w:rPr>
          <w:rFonts w:ascii="Cambria" w:eastAsiaTheme="minorEastAsia" w:hAnsi="Cambria"/>
          <w:szCs w:val="24"/>
        </w:rPr>
        <w:t>W</w:t>
      </w:r>
      <w:r w:rsidR="001C6B8D" w:rsidRPr="00CA6ACA">
        <w:rPr>
          <w:rFonts w:ascii="Cambria" w:eastAsiaTheme="minorEastAsia" w:hAnsi="Cambria"/>
          <w:szCs w:val="24"/>
        </w:rPr>
        <w:t xml:space="preserve">ykonawcy – załącznik nr </w:t>
      </w:r>
      <w:r w:rsidR="00E96283" w:rsidRPr="00CA6ACA">
        <w:rPr>
          <w:rFonts w:ascii="Cambria" w:eastAsiaTheme="minorEastAsia" w:hAnsi="Cambria"/>
          <w:szCs w:val="24"/>
        </w:rPr>
        <w:t>2</w:t>
      </w:r>
      <w:r w:rsidR="001C6B8D" w:rsidRPr="00CA6ACA">
        <w:rPr>
          <w:rFonts w:ascii="Cambria" w:eastAsiaTheme="minorEastAsia" w:hAnsi="Cambria"/>
          <w:szCs w:val="24"/>
        </w:rPr>
        <w:t xml:space="preserve"> do umowy</w:t>
      </w:r>
      <w:r w:rsidR="00F84067" w:rsidRPr="00CA6ACA">
        <w:rPr>
          <w:rFonts w:ascii="Cambria" w:eastAsiaTheme="minorEastAsia" w:hAnsi="Cambria"/>
          <w:szCs w:val="24"/>
        </w:rPr>
        <w:t>.</w:t>
      </w:r>
    </w:p>
    <w:p w14:paraId="6B7D1343" w14:textId="77777777" w:rsidR="008866F8" w:rsidRPr="00CA6ACA" w:rsidRDefault="008866F8" w:rsidP="008866F8">
      <w:pPr>
        <w:pStyle w:val="pkt"/>
        <w:spacing w:before="0" w:after="0"/>
        <w:ind w:left="417" w:firstLine="0"/>
        <w:rPr>
          <w:rFonts w:ascii="Cambria" w:hAnsi="Cambria"/>
          <w:bCs/>
          <w:szCs w:val="24"/>
        </w:rPr>
      </w:pPr>
    </w:p>
    <w:p w14:paraId="0AE80CA3" w14:textId="711E7D67" w:rsidR="00F84067" w:rsidRPr="00CA6ACA" w:rsidRDefault="00F84067" w:rsidP="00E66B36">
      <w:pPr>
        <w:tabs>
          <w:tab w:val="left" w:pos="4320"/>
        </w:tabs>
        <w:spacing w:after="0" w:line="240" w:lineRule="auto"/>
        <w:ind w:left="40" w:right="-1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t>§3</w:t>
      </w:r>
    </w:p>
    <w:p w14:paraId="03399233" w14:textId="3D10B4C5" w:rsidR="00F84067" w:rsidRPr="00CA6ACA" w:rsidRDefault="00F84067" w:rsidP="00E66B36">
      <w:pPr>
        <w:tabs>
          <w:tab w:val="left" w:pos="4320"/>
        </w:tabs>
        <w:spacing w:after="0" w:line="240" w:lineRule="auto"/>
        <w:ind w:left="40" w:right="-1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t xml:space="preserve">Obowiązki </w:t>
      </w:r>
      <w:r w:rsidR="00874AC7" w:rsidRPr="00CA6ACA">
        <w:rPr>
          <w:rFonts w:ascii="Cambria" w:eastAsiaTheme="minorEastAsia" w:hAnsi="Cambria" w:cs="Times New Roman"/>
          <w:b/>
          <w:sz w:val="24"/>
          <w:szCs w:val="24"/>
        </w:rPr>
        <w:t>i</w:t>
      </w:r>
      <w:r w:rsidR="005877E5" w:rsidRPr="00CA6ACA">
        <w:rPr>
          <w:rFonts w:ascii="Cambria" w:eastAsiaTheme="minorEastAsia" w:hAnsi="Cambria" w:cs="Times New Roman"/>
          <w:b/>
          <w:sz w:val="24"/>
          <w:szCs w:val="24"/>
        </w:rPr>
        <w:t xml:space="preserve"> </w:t>
      </w:r>
      <w:r w:rsidR="00874AC7" w:rsidRPr="00CA6ACA">
        <w:rPr>
          <w:rFonts w:ascii="Cambria" w:eastAsiaTheme="minorEastAsia" w:hAnsi="Cambria" w:cs="Times New Roman"/>
          <w:b/>
          <w:sz w:val="24"/>
          <w:szCs w:val="24"/>
        </w:rPr>
        <w:t xml:space="preserve">Oświadczenia </w:t>
      </w:r>
      <w:r w:rsidRPr="00CA6ACA">
        <w:rPr>
          <w:rFonts w:ascii="Cambria" w:eastAsiaTheme="minorEastAsia" w:hAnsi="Cambria" w:cs="Times New Roman"/>
          <w:b/>
          <w:sz w:val="24"/>
          <w:szCs w:val="24"/>
        </w:rPr>
        <w:t>Wykonawcy</w:t>
      </w:r>
    </w:p>
    <w:p w14:paraId="52AA5EDB" w14:textId="268ABF58" w:rsidR="00F84067" w:rsidRPr="00CA6ACA" w:rsidRDefault="00F8406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bookmarkStart w:id="21" w:name="_Hlk72087718"/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Wykonawca zobowiazuje sie wykonać przedmiot umowy zgodnie z opisem wymagań Zamawiającego opisanych w Opisie Przedmiotu Zamówienia oraz zgodnie ze Specyfikacją Warunków Zamówienia, ofertą Wykonawcy. </w:t>
      </w:r>
    </w:p>
    <w:p w14:paraId="0EA3DCBB" w14:textId="761F8BF7" w:rsidR="00874AC7" w:rsidRPr="00B53DE9" w:rsidRDefault="00874AC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CA6ACA">
        <w:rPr>
          <w:rStyle w:val="markedcontent"/>
          <w:rFonts w:ascii="Cambria" w:hAnsi="Cambria" w:cs="Times New Roman"/>
          <w:sz w:val="24"/>
          <w:szCs w:val="24"/>
        </w:rPr>
        <w:t>Wykonawca oświadcza, że posiada odpowiednie zasoby techniczno-organizacyjne</w:t>
      </w:r>
      <w:r w:rsidR="00DF568F">
        <w:rPr>
          <w:rStyle w:val="markedcontent"/>
          <w:rFonts w:ascii="Cambria" w:hAnsi="Cambria" w:cs="Times New Roman"/>
          <w:sz w:val="24"/>
          <w:szCs w:val="24"/>
        </w:rPr>
        <w:t xml:space="preserve">, </w:t>
      </w:r>
      <w:r w:rsidRPr="00CA6ACA">
        <w:rPr>
          <w:rStyle w:val="markedcontent"/>
          <w:rFonts w:ascii="Cambria" w:hAnsi="Cambria" w:cs="Times New Roman"/>
          <w:sz w:val="24"/>
          <w:szCs w:val="24"/>
        </w:rPr>
        <w:t>kwalifikacje</w:t>
      </w:r>
      <w:r w:rsidR="00DF568F">
        <w:rPr>
          <w:rStyle w:val="markedcontent"/>
          <w:rFonts w:ascii="Cambria" w:hAnsi="Cambria" w:cs="Times New Roman"/>
          <w:sz w:val="24"/>
          <w:szCs w:val="24"/>
        </w:rPr>
        <w:t>,</w:t>
      </w:r>
      <w:r w:rsidRPr="00CA6ACA">
        <w:rPr>
          <w:rFonts w:ascii="Cambria" w:hAnsi="Cambria" w:cs="Times New Roman"/>
          <w:sz w:val="24"/>
          <w:szCs w:val="24"/>
        </w:rPr>
        <w:t xml:space="preserve"> </w:t>
      </w:r>
      <w:r w:rsidRPr="00CA6ACA">
        <w:rPr>
          <w:rStyle w:val="markedcontent"/>
          <w:rFonts w:ascii="Cambria" w:hAnsi="Cambria" w:cs="Times New Roman"/>
          <w:sz w:val="24"/>
          <w:szCs w:val="24"/>
        </w:rPr>
        <w:t>doświadczenie oraz ponosi pełną odpowiedzialność za swoje działania lub zaniechania w związku z wykonywaniem Umowy.</w:t>
      </w:r>
    </w:p>
    <w:p w14:paraId="7997BB75" w14:textId="59F5FFAA" w:rsidR="00EC79CC" w:rsidRPr="00EC79CC" w:rsidRDefault="00EC79CC" w:rsidP="00EC79C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EC79CC">
        <w:rPr>
          <w:rFonts w:ascii="Cambria" w:hAnsi="Cambria"/>
          <w:sz w:val="24"/>
          <w:szCs w:val="24"/>
        </w:rPr>
        <w:t>Na etapie realizacji przedmiotu zamówienia Wykonawca zobowiązany jest najpóźniej w ciągu 7 dni  roboczych od dnia podpisania umowy, czyli najpóźniej do dnia … do przedstawienia Zamawiającemu do akceptacji szczegółową dokumentację techniczną (projekt techniczny) wraz z rysunkami technicznymi, warsztatowymi</w:t>
      </w:r>
      <w:r>
        <w:rPr>
          <w:rFonts w:ascii="Cambria" w:hAnsi="Cambria"/>
          <w:sz w:val="24"/>
          <w:szCs w:val="24"/>
        </w:rPr>
        <w:t xml:space="preserve">. </w:t>
      </w:r>
      <w:r w:rsidRPr="00EC79CC">
        <w:rPr>
          <w:rFonts w:ascii="Cambria" w:hAnsi="Cambria"/>
          <w:sz w:val="24"/>
          <w:szCs w:val="24"/>
        </w:rPr>
        <w:t>Dokumentacja sporządzona przez Wykonawcę winna zawierać w szczególności następujące dane i rozwiązywać kwestie tam gdzie to jest przewidziane</w:t>
      </w:r>
      <w:r>
        <w:rPr>
          <w:rFonts w:ascii="Cambria" w:hAnsi="Cambria"/>
          <w:sz w:val="24"/>
          <w:szCs w:val="24"/>
        </w:rPr>
        <w:t>:</w:t>
      </w:r>
    </w:p>
    <w:p w14:paraId="4D5E0E93" w14:textId="2625846D" w:rsidR="00EC79CC" w:rsidRDefault="00EC79CC" w:rsidP="00B6403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>
        <w:rPr>
          <w:rFonts w:ascii="Cambria" w:eastAsiaTheme="minorEastAsia" w:hAnsi="Cambria" w:cs="Times New Roman"/>
          <w:sz w:val="24"/>
          <w:szCs w:val="24"/>
          <w:lang w:val="cs-CZ" w:eastAsia="pl-PL"/>
        </w:rPr>
        <w:t>Opis materiałów</w:t>
      </w:r>
    </w:p>
    <w:p w14:paraId="348DE667" w14:textId="77777777" w:rsidR="00EC79CC" w:rsidRPr="00EC79CC" w:rsidRDefault="00EC79CC" w:rsidP="00B64036">
      <w:pPr>
        <w:pStyle w:val="lit1"/>
        <w:numPr>
          <w:ilvl w:val="0"/>
          <w:numId w:val="52"/>
        </w:numPr>
        <w:rPr>
          <w:rFonts w:ascii="Cambria" w:hAnsi="Cambria"/>
          <w:szCs w:val="24"/>
        </w:rPr>
      </w:pPr>
      <w:r w:rsidRPr="00EC79CC">
        <w:rPr>
          <w:rFonts w:ascii="Cambria" w:hAnsi="Cambria"/>
          <w:szCs w:val="24"/>
        </w:rPr>
        <w:t>opis zastosowanych rozwiązań konstrukcyjnych i montażowych</w:t>
      </w:r>
    </w:p>
    <w:p w14:paraId="64240BDA" w14:textId="33497DD7" w:rsidR="00B53DE9" w:rsidRPr="00786893" w:rsidRDefault="00786893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786893">
        <w:rPr>
          <w:rFonts w:ascii="Cambria" w:hAnsi="Cambria"/>
          <w:sz w:val="24"/>
          <w:szCs w:val="24"/>
        </w:rPr>
        <w:t xml:space="preserve">W przypadku niezaakceptowania dokumentacji technicznej  przez Zamawiającego, Wykonawca dokona w ciągu </w:t>
      </w:r>
      <w:r>
        <w:rPr>
          <w:rFonts w:ascii="Cambria" w:hAnsi="Cambria"/>
          <w:sz w:val="24"/>
          <w:szCs w:val="24"/>
        </w:rPr>
        <w:t>5</w:t>
      </w:r>
      <w:r w:rsidRPr="00786893">
        <w:rPr>
          <w:rFonts w:ascii="Cambria" w:hAnsi="Cambria"/>
          <w:sz w:val="24"/>
          <w:szCs w:val="24"/>
        </w:rPr>
        <w:t xml:space="preserve"> dni roboczych wskazane zmiany i przedstawi </w:t>
      </w:r>
      <w:r>
        <w:rPr>
          <w:rFonts w:ascii="Cambria" w:hAnsi="Cambria"/>
          <w:sz w:val="24"/>
          <w:szCs w:val="24"/>
        </w:rPr>
        <w:t xml:space="preserve">dokumentację techniczną </w:t>
      </w:r>
      <w:r w:rsidRPr="00786893">
        <w:rPr>
          <w:rFonts w:ascii="Cambria" w:hAnsi="Cambria"/>
          <w:sz w:val="24"/>
          <w:szCs w:val="24"/>
        </w:rPr>
        <w:t xml:space="preserve"> do ponownej akceptacji Zamawiającemu. W przypadku ponownego nie zaakceptowania przez Zamawiającego przedstawione</w:t>
      </w:r>
      <w:r>
        <w:rPr>
          <w:rFonts w:ascii="Cambria" w:hAnsi="Cambria"/>
          <w:sz w:val="24"/>
          <w:szCs w:val="24"/>
        </w:rPr>
        <w:t>j</w:t>
      </w:r>
      <w:r w:rsidRPr="00786893">
        <w:rPr>
          <w:rFonts w:ascii="Cambria" w:hAnsi="Cambria"/>
          <w:sz w:val="24"/>
          <w:szCs w:val="24"/>
        </w:rPr>
        <w:t xml:space="preserve"> w ciągu </w:t>
      </w:r>
      <w:r>
        <w:rPr>
          <w:rFonts w:ascii="Cambria" w:hAnsi="Cambria"/>
          <w:sz w:val="24"/>
          <w:szCs w:val="24"/>
        </w:rPr>
        <w:t>5</w:t>
      </w:r>
      <w:r w:rsidRPr="00786893">
        <w:rPr>
          <w:rFonts w:ascii="Cambria" w:hAnsi="Cambria"/>
          <w:sz w:val="24"/>
          <w:szCs w:val="24"/>
        </w:rPr>
        <w:t xml:space="preserve"> dni roboczych </w:t>
      </w:r>
      <w:r>
        <w:rPr>
          <w:rFonts w:ascii="Cambria" w:hAnsi="Cambria"/>
          <w:sz w:val="24"/>
          <w:szCs w:val="24"/>
        </w:rPr>
        <w:t>dokumentacji technicznej</w:t>
      </w:r>
      <w:r w:rsidRPr="00786893">
        <w:rPr>
          <w:rFonts w:ascii="Cambria" w:hAnsi="Cambria"/>
          <w:sz w:val="24"/>
          <w:szCs w:val="24"/>
        </w:rPr>
        <w:t xml:space="preserve"> Zamawiający zastrzega sobie prawo do odstąpienia od Umowy z Wykonawcą bez ponoszenia jakichkolwiek kosztów związanych z przygotowani</w:t>
      </w:r>
      <w:r>
        <w:rPr>
          <w:rFonts w:ascii="Cambria" w:hAnsi="Cambria"/>
          <w:sz w:val="24"/>
          <w:szCs w:val="24"/>
        </w:rPr>
        <w:t>em dokumentacji technicznej.</w:t>
      </w:r>
    </w:p>
    <w:p w14:paraId="20844FC9" w14:textId="537F5C32" w:rsidR="00786893" w:rsidRPr="00786893" w:rsidRDefault="00786893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786893">
        <w:rPr>
          <w:rFonts w:ascii="Cambria" w:hAnsi="Cambria"/>
          <w:sz w:val="24"/>
          <w:szCs w:val="24"/>
        </w:rPr>
        <w:t>Koszty wykonania dokumentacji technicznej  Wykonawca był zobowiązany uwzględnić w cenie oferty</w:t>
      </w:r>
      <w:r>
        <w:rPr>
          <w:rFonts w:ascii="Cambria" w:hAnsi="Cambria"/>
          <w:sz w:val="24"/>
          <w:szCs w:val="24"/>
        </w:rPr>
        <w:t>.</w:t>
      </w:r>
    </w:p>
    <w:p w14:paraId="3AA4AFCE" w14:textId="3F30EE81" w:rsidR="00874AC7" w:rsidRPr="00CA6ACA" w:rsidRDefault="00874AC7" w:rsidP="00CA6A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markedcontent"/>
          <w:rFonts w:ascii="Cambria" w:eastAsiaTheme="minorEastAsia" w:hAnsi="Cambria" w:cstheme="minorHAnsi"/>
          <w:sz w:val="24"/>
          <w:szCs w:val="24"/>
          <w:lang w:val="cs-CZ" w:eastAsia="pl-PL"/>
        </w:rPr>
      </w:pPr>
      <w:r w:rsidRPr="00CA6ACA">
        <w:rPr>
          <w:rStyle w:val="markedcontent"/>
          <w:rFonts w:ascii="Cambria" w:hAnsi="Cambria" w:cstheme="minorHAnsi"/>
          <w:sz w:val="24"/>
          <w:szCs w:val="24"/>
        </w:rPr>
        <w:t xml:space="preserve">Wykonawca </w:t>
      </w:r>
      <w:r w:rsidR="00CA6ACA" w:rsidRPr="00CA6ACA">
        <w:rPr>
          <w:rFonts w:ascii="Cambria" w:hAnsi="Cambria" w:cstheme="minorHAnsi"/>
          <w:sz w:val="24"/>
          <w:szCs w:val="24"/>
        </w:rPr>
        <w:t xml:space="preserve"> zobowiązany jest do przeanalizowania dróg transportowych w budynku oraz rozwiązania ewentualnych problemów transportowych na własny koszt. Konieczne będzie ręczne wniesienia elementów do pomieszczeń wskazanych przez Zamawiającego.</w:t>
      </w:r>
    </w:p>
    <w:p w14:paraId="1B69F42B" w14:textId="7B0D32CD" w:rsidR="006468C5" w:rsidRPr="00CA6ACA" w:rsidRDefault="006468C5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CA6ACA">
        <w:rPr>
          <w:rStyle w:val="markedcontent"/>
          <w:rFonts w:ascii="Cambria" w:hAnsi="Cambria" w:cs="Times New Roman"/>
          <w:sz w:val="24"/>
          <w:szCs w:val="24"/>
        </w:rPr>
        <w:lastRenderedPageBreak/>
        <w:t>Wykonawca odpowiada za wszelkie szkody wyrządzone przy i w związku z wykonywaniem Umowy.</w:t>
      </w:r>
    </w:p>
    <w:p w14:paraId="31A8DCC4" w14:textId="5DA74AB8" w:rsidR="00E91ED2" w:rsidRPr="00CA6ACA" w:rsidRDefault="00F8406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Wykonawca jest zobowiązany do współpracy z Zamawiającym na etapie realizacji umowy</w:t>
      </w:r>
      <w:r w:rsidR="008866F8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.</w:t>
      </w:r>
    </w:p>
    <w:bookmarkEnd w:id="21"/>
    <w:p w14:paraId="6EFA12BB" w14:textId="1C085E20" w:rsidR="00F84067" w:rsidRPr="00CA6ACA" w:rsidRDefault="001A0776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 xml:space="preserve">Wszelkie prace związane z realizacją przedmiotu </w:t>
      </w:r>
      <w:r w:rsidR="001E31A6" w:rsidRPr="00CA6ACA">
        <w:rPr>
          <w:rFonts w:ascii="Cambria" w:eastAsiaTheme="minorEastAsia" w:hAnsi="Cambria" w:cs="Times New Roman"/>
          <w:sz w:val="24"/>
          <w:szCs w:val="24"/>
        </w:rPr>
        <w:t>umowy</w:t>
      </w:r>
      <w:r w:rsidRPr="00CA6ACA">
        <w:rPr>
          <w:rFonts w:ascii="Cambria" w:eastAsiaTheme="minorEastAsia" w:hAnsi="Cambria" w:cs="Times New Roman"/>
          <w:sz w:val="24"/>
          <w:szCs w:val="24"/>
        </w:rPr>
        <w:t xml:space="preserve">, które </w:t>
      </w:r>
      <w:r w:rsidR="00F84067" w:rsidRPr="00CA6ACA">
        <w:rPr>
          <w:rFonts w:ascii="Cambria" w:eastAsiaTheme="minorEastAsia" w:hAnsi="Cambria" w:cs="Times New Roman"/>
          <w:sz w:val="24"/>
          <w:szCs w:val="24"/>
        </w:rPr>
        <w:t xml:space="preserve">Wykonawca </w:t>
      </w:r>
      <w:r w:rsidRPr="00CA6ACA">
        <w:rPr>
          <w:rFonts w:ascii="Cambria" w:eastAsiaTheme="minorEastAsia" w:hAnsi="Cambria" w:cs="Times New Roman"/>
          <w:sz w:val="24"/>
          <w:szCs w:val="24"/>
        </w:rPr>
        <w:t xml:space="preserve">będzie </w:t>
      </w:r>
      <w:r w:rsidR="00F84067" w:rsidRPr="00CA6ACA">
        <w:rPr>
          <w:rFonts w:ascii="Cambria" w:eastAsiaTheme="minorEastAsia" w:hAnsi="Cambria" w:cs="Times New Roman"/>
          <w:sz w:val="24"/>
          <w:szCs w:val="24"/>
        </w:rPr>
        <w:t>wykon</w:t>
      </w:r>
      <w:r w:rsidRPr="00CA6ACA">
        <w:rPr>
          <w:rFonts w:ascii="Cambria" w:eastAsiaTheme="minorEastAsia" w:hAnsi="Cambria" w:cs="Times New Roman"/>
          <w:sz w:val="24"/>
          <w:szCs w:val="24"/>
        </w:rPr>
        <w:t xml:space="preserve">ywać </w:t>
      </w:r>
      <w:r w:rsidR="00F84067" w:rsidRPr="00CA6ACA">
        <w:rPr>
          <w:rFonts w:ascii="Cambria" w:eastAsiaTheme="minorEastAsia" w:hAnsi="Cambria" w:cs="Times New Roman"/>
          <w:sz w:val="24"/>
          <w:szCs w:val="24"/>
        </w:rPr>
        <w:t xml:space="preserve">w siedzibie Zamawiającego </w:t>
      </w:r>
      <w:r w:rsidRPr="00CA6ACA">
        <w:rPr>
          <w:rFonts w:ascii="Cambria" w:eastAsiaTheme="minorEastAsia" w:hAnsi="Cambria" w:cs="Times New Roman"/>
          <w:sz w:val="24"/>
          <w:szCs w:val="24"/>
        </w:rPr>
        <w:t xml:space="preserve">należy przewidzieć w dniach roboczych, </w:t>
      </w:r>
      <w:r w:rsidR="00F84067" w:rsidRPr="00CA6ACA">
        <w:rPr>
          <w:rFonts w:ascii="Cambria" w:eastAsiaTheme="minorEastAsia" w:hAnsi="Cambria" w:cs="Times New Roman"/>
          <w:sz w:val="24"/>
          <w:szCs w:val="24"/>
        </w:rPr>
        <w:t>od poniedziałku do piątku</w:t>
      </w:r>
      <w:r w:rsidRPr="00CA6ACA">
        <w:rPr>
          <w:rFonts w:ascii="Cambria" w:eastAsiaTheme="minorEastAsia" w:hAnsi="Cambria" w:cs="Times New Roman"/>
          <w:sz w:val="24"/>
          <w:szCs w:val="24"/>
        </w:rPr>
        <w:t>,</w:t>
      </w:r>
      <w:r w:rsidR="00F84067" w:rsidRPr="00CA6ACA">
        <w:rPr>
          <w:rFonts w:ascii="Cambria" w:eastAsiaTheme="minorEastAsia" w:hAnsi="Cambria" w:cs="Times New Roman"/>
          <w:sz w:val="24"/>
          <w:szCs w:val="24"/>
        </w:rPr>
        <w:t xml:space="preserve"> w godzinach od 7.30 do 15.30.</w:t>
      </w:r>
      <w:r w:rsidRPr="00CA6ACA">
        <w:rPr>
          <w:rFonts w:ascii="Cambria" w:eastAsiaTheme="minorEastAsia" w:hAnsi="Cambria" w:cs="Times New Roman"/>
          <w:sz w:val="24"/>
          <w:szCs w:val="24"/>
        </w:rPr>
        <w:t xml:space="preserve"> Możliwa jest zmiana dni lub godzin pracy, lecz wymaga ona uzgodnień z Zamawiającym z wyprzedzeniem</w:t>
      </w:r>
      <w:r w:rsidR="00B4276D" w:rsidRPr="00CA6ACA">
        <w:rPr>
          <w:rFonts w:ascii="Cambria" w:eastAsiaTheme="minorEastAsia" w:hAnsi="Cambria" w:cs="Times New Roman"/>
          <w:sz w:val="24"/>
          <w:szCs w:val="24"/>
        </w:rPr>
        <w:t xml:space="preserve"> dwudniowym.</w:t>
      </w:r>
    </w:p>
    <w:p w14:paraId="0AAD80C7" w14:textId="705ED686" w:rsidR="00F84067" w:rsidRPr="00CA6ACA" w:rsidRDefault="00F8406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Wykonawca zobowiązany jest do uporządkowania miejsca wykonywania usługi w siedzibie Zamawiającego po ich zakończeniu.</w:t>
      </w:r>
    </w:p>
    <w:p w14:paraId="46448382" w14:textId="35B4F008" w:rsidR="00F84067" w:rsidRPr="00CA6ACA" w:rsidRDefault="00F8406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Wykonawca zobowiązany jest zrealizować </w:t>
      </w:r>
      <w:r w:rsidR="001E31A6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przedmiot umowy</w:t>
      </w: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 zgodnie z przepisami BHP. </w:t>
      </w:r>
    </w:p>
    <w:p w14:paraId="4D75FE7F" w14:textId="54160001" w:rsidR="00F84067" w:rsidRPr="00CA6ACA" w:rsidRDefault="00F8406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Wykonawca zapewni, że będzie wykonywał przedmiot umowy z wykorzystaniem osób posiadających niezbędne doświadczenie stosowne do rozmiaru i charakteru prac oraz zgodne z wymogami określonymi w SWZ</w:t>
      </w:r>
      <w:r w:rsidR="00E91ED2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.</w:t>
      </w:r>
    </w:p>
    <w:p w14:paraId="42B13A09" w14:textId="123F9EA0" w:rsidR="00F84067" w:rsidRDefault="00F8406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bookmarkStart w:id="22" w:name="_Hlk72087863"/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Dokumenty opisujące przedmiot umowy należy traktować jako wzajemnie wyjaśniające i uzupełni</w:t>
      </w:r>
      <w:r w:rsidR="008866F8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ające się w tym znaczeniu, iż w </w:t>
      </w: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przypadku stwierdzenia jakichkolwiek niejasności lub wieloznaczności Wykonawca nie będzie mógł ograniczyć zakresu swojego zobowiązania, ani zakresu należytej staranności.</w:t>
      </w:r>
    </w:p>
    <w:p w14:paraId="2DB50B23" w14:textId="43124F20" w:rsidR="009109B2" w:rsidRDefault="00FE4437" w:rsidP="00FE4437">
      <w:pPr>
        <w:spacing w:after="0" w:line="240" w:lineRule="auto"/>
        <w:jc w:val="center"/>
        <w:rPr>
          <w:rFonts w:ascii="Cambria" w:eastAsiaTheme="minorEastAsia" w:hAnsi="Cambria" w:cs="Times New Roman"/>
          <w:b/>
          <w:bCs/>
          <w:sz w:val="24"/>
          <w:szCs w:val="24"/>
          <w:lang w:val="cs-CZ" w:eastAsia="pl-PL"/>
        </w:rPr>
      </w:pPr>
      <w:r w:rsidRPr="00FE4437">
        <w:rPr>
          <w:rFonts w:ascii="Cambria" w:eastAsiaTheme="minorEastAsia" w:hAnsi="Cambria" w:cs="Times New Roman"/>
          <w:b/>
          <w:bCs/>
          <w:sz w:val="24"/>
          <w:szCs w:val="24"/>
          <w:lang w:val="cs-CZ" w:eastAsia="pl-PL"/>
        </w:rPr>
        <w:t>§4</w:t>
      </w:r>
    </w:p>
    <w:p w14:paraId="2B859E65" w14:textId="4C187309" w:rsidR="00FE4437" w:rsidRPr="00FE4437" w:rsidRDefault="00FE4437" w:rsidP="00B6403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FE4437">
        <w:rPr>
          <w:rFonts w:ascii="Cambria" w:eastAsia="Times New Roman" w:hAnsi="Cambria" w:cstheme="minorHAnsi"/>
          <w:sz w:val="24"/>
          <w:szCs w:val="24"/>
          <w:lang w:eastAsia="pl-PL"/>
        </w:rPr>
        <w:t xml:space="preserve">Zamawiający wymaga zatrudnienia przez cały okres trwania umowy przez Wykonawcę na podstawie umowy o pracę w rozumieniu przepisów ustawy z dnia 26 czerwca 1974 r. Kodeks pracy (Dz. U. z 2020 r. poz. 1320 ze zm.) </w:t>
      </w:r>
      <w:r w:rsidR="005556BF">
        <w:rPr>
          <w:rFonts w:ascii="Cambria" w:eastAsia="Times New Roman" w:hAnsi="Cambria" w:cstheme="minorHAnsi"/>
          <w:sz w:val="24"/>
          <w:szCs w:val="24"/>
          <w:lang w:eastAsia="pl-PL"/>
        </w:rPr>
        <w:t>spawacza, ślusarza-montażystę.</w:t>
      </w:r>
    </w:p>
    <w:p w14:paraId="3878452A" w14:textId="6D3A678C" w:rsidR="005556BF" w:rsidRPr="005556BF" w:rsidRDefault="005556BF" w:rsidP="00B6403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5556BF">
        <w:rPr>
          <w:rFonts w:ascii="Cambria" w:eastAsia="Times New Roman" w:hAnsi="Cambria" w:cstheme="minorHAnsi"/>
          <w:sz w:val="24"/>
          <w:szCs w:val="24"/>
          <w:lang w:eastAsia="pl-PL"/>
        </w:rPr>
        <w:t xml:space="preserve">W trakcie realizacji zamówienia Zamawiający uprawniony jest do wykonywania czynności kontrolnych wobec Wykonawcy odnośnie spełniania przez Wykonawcę  wymogu zatrudnienia na podstawie umowy o pracę osób wykonujących wskazane w ust. </w:t>
      </w:r>
      <w:r w:rsidR="00966CA1">
        <w:rPr>
          <w:rFonts w:ascii="Cambria" w:eastAsia="Times New Roman" w:hAnsi="Cambria" w:cstheme="minorHAnsi"/>
          <w:sz w:val="24"/>
          <w:szCs w:val="24"/>
          <w:lang w:eastAsia="pl-PL"/>
        </w:rPr>
        <w:t>2</w:t>
      </w:r>
      <w:r w:rsidRPr="005556BF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niniejszego paragrafu czynności. Zamawiający uprawniony jest w szczególności do:</w:t>
      </w:r>
    </w:p>
    <w:p w14:paraId="26DA4EDD" w14:textId="784943D6" w:rsidR="005556BF" w:rsidRPr="005556BF" w:rsidRDefault="005556BF" w:rsidP="00B6403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5556BF">
        <w:rPr>
          <w:rFonts w:ascii="Cambria" w:eastAsia="Times New Roman" w:hAnsi="Cambria" w:cstheme="minorHAnsi"/>
          <w:sz w:val="24"/>
          <w:szCs w:val="24"/>
          <w:lang w:eastAsia="pl-PL"/>
        </w:rPr>
        <w:t>żądania oświadczeń i dokumentów w zakresie potwierdzenia spełniania ww. wymogów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Pr="005556BF">
        <w:rPr>
          <w:rFonts w:ascii="Cambria" w:eastAsia="Times New Roman" w:hAnsi="Cambria" w:cstheme="minorHAnsi"/>
          <w:sz w:val="24"/>
          <w:szCs w:val="24"/>
          <w:lang w:eastAsia="pl-PL"/>
        </w:rPr>
        <w:t>i dokonywania ich oceny,</w:t>
      </w:r>
    </w:p>
    <w:p w14:paraId="029EAC90" w14:textId="4C03F04C" w:rsidR="005556BF" w:rsidRPr="005556BF" w:rsidRDefault="005556BF" w:rsidP="00B6403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5556BF">
        <w:rPr>
          <w:rFonts w:ascii="Cambria" w:eastAsia="Times New Roman" w:hAnsi="Cambria" w:cstheme="minorHAnsi"/>
          <w:sz w:val="24"/>
          <w:szCs w:val="24"/>
          <w:lang w:eastAsia="pl-PL"/>
        </w:rPr>
        <w:t>żądania wyjaśnień w przypadku wątpliwości w zakresie potwierdzenia spełniania ww. wymogów.</w:t>
      </w:r>
    </w:p>
    <w:p w14:paraId="71DA7070" w14:textId="676BC299" w:rsidR="00966CA1" w:rsidRPr="00966CA1" w:rsidRDefault="00966CA1" w:rsidP="00B6403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966CA1">
        <w:rPr>
          <w:rFonts w:ascii="Cambria" w:eastAsia="Times New Roman" w:hAnsi="Cambria" w:cstheme="minorHAnsi"/>
          <w:sz w:val="24"/>
          <w:szCs w:val="24"/>
          <w:lang w:eastAsia="pl-PL"/>
        </w:rPr>
        <w:t>W trakcie realizacji zamówienia na każde wezwanie Zamawiającego w wyznaczonym w tym wezwaniu terminie, Wykonawca przedłoży Zamawiającemu wszystkie lub wybrane przez Zamawiającego wymienione poniżej dowody w celu potwierdzenia spełnienia wymogu zatrudnienia na podstawie umowy o pracę przez Wykonawcę osób wykonujących wskazane w ust. 6 niniejszego paragrafu czynności w trakcie realizacji zamówienia, tj.:</w:t>
      </w:r>
    </w:p>
    <w:p w14:paraId="3EBA5407" w14:textId="0E6FA4B6" w:rsidR="00966CA1" w:rsidRPr="00966CA1" w:rsidRDefault="00966CA1" w:rsidP="00B6403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966CA1">
        <w:rPr>
          <w:rFonts w:ascii="Cambria" w:eastAsia="Times New Roman" w:hAnsi="Cambria" w:cstheme="minorHAnsi"/>
          <w:sz w:val="24"/>
          <w:szCs w:val="24"/>
          <w:lang w:eastAsia="pl-PL"/>
        </w:rPr>
        <w:t>oświadczenie Wykonawcy 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Wykonawcy,</w:t>
      </w:r>
    </w:p>
    <w:p w14:paraId="0A034411" w14:textId="7F003B6C" w:rsidR="00966CA1" w:rsidRPr="00122C0D" w:rsidRDefault="00966CA1" w:rsidP="00B6403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66CA1">
        <w:rPr>
          <w:rFonts w:ascii="Cambria" w:eastAsia="Times New Roman" w:hAnsi="Cambria" w:cstheme="minorHAnsi"/>
          <w:sz w:val="24"/>
          <w:szCs w:val="24"/>
          <w:lang w:eastAsia="pl-PL"/>
        </w:rPr>
        <w:t xml:space="preserve">poświadczoną za zgodność z oryginałem odpowiednio przez Wykonawcę kopię umowy/umów o pracę osób wykonujących w trakcie realizacji zamówienia czynności, których dotyczy ww. oświadczenie Wykonawcy (wraz z dokumentem </w:t>
      </w:r>
      <w:r w:rsidRPr="00966CA1">
        <w:rPr>
          <w:rFonts w:ascii="Cambria" w:eastAsia="Times New Roman" w:hAnsi="Cambria" w:cstheme="minorHAnsi"/>
          <w:sz w:val="24"/>
          <w:szCs w:val="24"/>
          <w:lang w:eastAsia="pl-PL"/>
        </w:rPr>
        <w:lastRenderedPageBreak/>
        <w:t>regulującym zakres obowiązków, jeżeli został sporządzony). Kopia umowy/umów powinna zostać zanonimizowana w sposób zapewniający ochronę danych osobowych pracowników, tj. w szczególności bez adresów, nr PESEL pracowników). Imię i nazwisko pracownika nie podlega anonimizacji. Informacje takie jak: data zawarcia umowy, rodzaj umowy o pracę i wymiar etatu powinny być możliwe do zidentyfikowania</w:t>
      </w:r>
      <w:r w:rsidRPr="00122C0D">
        <w:rPr>
          <w:rFonts w:eastAsia="Times New Roman" w:cstheme="minorHAnsi"/>
          <w:lang w:eastAsia="pl-PL"/>
        </w:rPr>
        <w:t xml:space="preserve">, </w:t>
      </w:r>
    </w:p>
    <w:p w14:paraId="11308499" w14:textId="3B58242B" w:rsidR="009C0129" w:rsidRPr="009C0129" w:rsidRDefault="009C0129" w:rsidP="00B6403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9C0129">
        <w:rPr>
          <w:rFonts w:ascii="Cambria" w:eastAsia="Times New Roman" w:hAnsi="Cambria" w:cstheme="minorHAnsi"/>
          <w:sz w:val="24"/>
          <w:szCs w:val="24"/>
          <w:lang w:eastAsia="pl-PL"/>
        </w:rPr>
        <w:t>zaświadczenie właściwego oddziału ZUS, potwierdzające opłacanie przez Wykonawcę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Pr="009C0129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składek na ubezpieczenia społeczne i zdrowotne z tytułu zatrudnienia na podstawie umów o pracę za ostatni okres rozliczeniowy,</w:t>
      </w:r>
    </w:p>
    <w:p w14:paraId="6C0EA09F" w14:textId="07517739" w:rsidR="00966CA1" w:rsidRPr="009C0129" w:rsidRDefault="009C0129" w:rsidP="00B6403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9C0129">
        <w:rPr>
          <w:rFonts w:ascii="Cambria" w:eastAsia="Times New Roman" w:hAnsi="Cambria" w:cstheme="minorHAnsi"/>
          <w:sz w:val="24"/>
          <w:szCs w:val="24"/>
          <w:lang w:eastAsia="pl-P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RODO. Imię i nazwisko pracownika nie podlega anonimizacji</w:t>
      </w:r>
      <w:r w:rsidR="0027383E">
        <w:rPr>
          <w:rFonts w:ascii="Cambria" w:eastAsia="Times New Roman" w:hAnsi="Cambria" w:cstheme="minorHAnsi"/>
          <w:sz w:val="24"/>
          <w:szCs w:val="24"/>
          <w:lang w:eastAsia="pl-PL"/>
        </w:rPr>
        <w:t>.</w:t>
      </w:r>
    </w:p>
    <w:p w14:paraId="4E267670" w14:textId="77777777" w:rsidR="005556BF" w:rsidRPr="005556BF" w:rsidRDefault="005556BF" w:rsidP="009C012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</w:p>
    <w:p w14:paraId="307262A8" w14:textId="77777777" w:rsidR="00FE4437" w:rsidRPr="005556BF" w:rsidRDefault="00FE4437" w:rsidP="005556B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</w:p>
    <w:p w14:paraId="4FEBFABA" w14:textId="1EE0EE72" w:rsidR="009109B2" w:rsidRDefault="009109B2" w:rsidP="009109B2">
      <w:pPr>
        <w:spacing w:after="0" w:line="240" w:lineRule="auto"/>
        <w:jc w:val="center"/>
        <w:rPr>
          <w:rFonts w:ascii="Cambria" w:eastAsiaTheme="minorEastAsia" w:hAnsi="Cambria" w:cs="Times New Roman"/>
          <w:b/>
          <w:bCs/>
          <w:sz w:val="24"/>
          <w:szCs w:val="24"/>
          <w:lang w:val="cs-CZ" w:eastAsia="pl-PL"/>
        </w:rPr>
      </w:pPr>
      <w:r w:rsidRPr="009109B2">
        <w:rPr>
          <w:rFonts w:ascii="Cambria" w:eastAsiaTheme="minorEastAsia" w:hAnsi="Cambria" w:cs="Times New Roman"/>
          <w:b/>
          <w:bCs/>
          <w:sz w:val="24"/>
          <w:szCs w:val="24"/>
          <w:lang w:val="cs-CZ" w:eastAsia="pl-PL"/>
        </w:rPr>
        <w:t xml:space="preserve">§ </w:t>
      </w:r>
      <w:r w:rsidR="009C0129">
        <w:rPr>
          <w:rFonts w:ascii="Cambria" w:eastAsiaTheme="minorEastAsia" w:hAnsi="Cambria" w:cs="Times New Roman"/>
          <w:b/>
          <w:bCs/>
          <w:sz w:val="24"/>
          <w:szCs w:val="24"/>
          <w:lang w:val="cs-CZ" w:eastAsia="pl-PL"/>
        </w:rPr>
        <w:t>5</w:t>
      </w:r>
    </w:p>
    <w:p w14:paraId="5AD552F2" w14:textId="491AAF1D" w:rsidR="009109B2" w:rsidRDefault="009109B2" w:rsidP="009109B2">
      <w:pPr>
        <w:spacing w:after="0" w:line="240" w:lineRule="auto"/>
        <w:jc w:val="center"/>
        <w:rPr>
          <w:rFonts w:ascii="Cambria" w:eastAsiaTheme="minorEastAsia" w:hAnsi="Cambria" w:cs="Times New Roman"/>
          <w:b/>
          <w:bCs/>
          <w:sz w:val="24"/>
          <w:szCs w:val="24"/>
          <w:lang w:val="cs-CZ" w:eastAsia="pl-PL"/>
        </w:rPr>
      </w:pPr>
      <w:r>
        <w:rPr>
          <w:rFonts w:ascii="Cambria" w:eastAsiaTheme="minorEastAsia" w:hAnsi="Cambria" w:cs="Times New Roman"/>
          <w:b/>
          <w:bCs/>
          <w:sz w:val="24"/>
          <w:szCs w:val="24"/>
          <w:lang w:val="cs-CZ" w:eastAsia="pl-PL"/>
        </w:rPr>
        <w:t>Sposób dostawy</w:t>
      </w:r>
    </w:p>
    <w:p w14:paraId="61D47127" w14:textId="1B4F4084" w:rsidR="00835C58" w:rsidRPr="009109B2" w:rsidRDefault="009F6242" w:rsidP="00B6403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Cambria" w:eastAsiaTheme="minorEastAsia" w:hAnsi="Cambria" w:cs="Times New Roman"/>
          <w:b/>
          <w:bCs/>
          <w:sz w:val="24"/>
          <w:szCs w:val="24"/>
          <w:lang w:val="cs-CZ" w:eastAsia="pl-PL"/>
        </w:rPr>
      </w:pPr>
      <w:r w:rsidRPr="009109B2">
        <w:rPr>
          <w:rFonts w:ascii="Cambria" w:eastAsiaTheme="minorEastAsia" w:hAnsi="Cambria" w:cs="Times New Roman"/>
          <w:sz w:val="24"/>
          <w:szCs w:val="24"/>
          <w:lang w:val="cs-CZ" w:eastAsia="pl-PL"/>
        </w:rPr>
        <w:t>W ramach dostawy Wykonawca zapewni transport, załadunek, rozładunek oraz wniesienie do wskazanych przez Zamawiającego pomieszczeń w budynkach zgodnie z Opisem Przedmiotu Zamówienia. Wskazane powyżej czynności winny być wykonane w obecności Wykonawcy.</w:t>
      </w:r>
    </w:p>
    <w:p w14:paraId="4A6AC998" w14:textId="22BF76AC" w:rsidR="009109B2" w:rsidRPr="00E37A52" w:rsidRDefault="009109B2" w:rsidP="00B6403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Cambria" w:eastAsiaTheme="minorEastAsia" w:hAnsi="Cambria" w:cs="Times New Roman"/>
          <w:b/>
          <w:bCs/>
          <w:sz w:val="24"/>
          <w:szCs w:val="24"/>
          <w:lang w:val="cs-CZ" w:eastAsia="pl-PL"/>
        </w:rPr>
      </w:pPr>
      <w:r w:rsidRPr="009109B2">
        <w:rPr>
          <w:rFonts w:ascii="Cambria" w:hAnsi="Cambria"/>
          <w:sz w:val="24"/>
          <w:szCs w:val="24"/>
        </w:rPr>
        <w:t>Wraz z podestami zostanie dostarczona instrukcja w wersji papierowej i elektronicznej (edytowalny PDF), zawierająca</w:t>
      </w:r>
      <w:r>
        <w:rPr>
          <w:rFonts w:ascii="Cambria" w:hAnsi="Cambria"/>
          <w:sz w:val="24"/>
          <w:szCs w:val="24"/>
        </w:rPr>
        <w:t>:</w:t>
      </w:r>
    </w:p>
    <w:p w14:paraId="1471B409" w14:textId="3A5E1DEE" w:rsidR="00E37A52" w:rsidRPr="00E37A52" w:rsidRDefault="00E37A52" w:rsidP="00B64036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Cambria" w:eastAsiaTheme="minorEastAsia" w:hAnsi="Cambria" w:cs="Times New Roman"/>
          <w:b/>
          <w:bCs/>
          <w:sz w:val="24"/>
          <w:szCs w:val="24"/>
          <w:lang w:val="cs-CZ" w:eastAsia="pl-PL"/>
        </w:rPr>
      </w:pPr>
      <w:r w:rsidRPr="00E37A52">
        <w:rPr>
          <w:rFonts w:ascii="Cambria" w:hAnsi="Cambria"/>
          <w:sz w:val="24"/>
          <w:szCs w:val="24"/>
        </w:rPr>
        <w:t xml:space="preserve">opis użytkowania, </w:t>
      </w:r>
    </w:p>
    <w:p w14:paraId="1FEE203B" w14:textId="7D14D717" w:rsidR="009109B2" w:rsidRPr="00E37A52" w:rsidRDefault="00E37A52" w:rsidP="00B64036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Cambria" w:eastAsiaTheme="minorEastAsia" w:hAnsi="Cambria" w:cs="Times New Roman"/>
          <w:b/>
          <w:bCs/>
          <w:sz w:val="24"/>
          <w:szCs w:val="24"/>
          <w:lang w:val="cs-CZ" w:eastAsia="pl-PL"/>
        </w:rPr>
      </w:pPr>
      <w:r w:rsidRPr="00E37A52">
        <w:rPr>
          <w:rFonts w:ascii="Cambria" w:hAnsi="Cambria"/>
          <w:sz w:val="24"/>
          <w:szCs w:val="24"/>
        </w:rPr>
        <w:t>opis/instrukcja czyszczenia, ze wskazaniem możliwych stosowanych środków czyszczących</w:t>
      </w:r>
    </w:p>
    <w:p w14:paraId="238C81CC" w14:textId="481268F1" w:rsidR="00E37A52" w:rsidRDefault="00E37A52" w:rsidP="00B6403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Wykonawca </w:t>
      </w:r>
      <w:r w:rsidRPr="00E37A52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 </w:t>
      </w:r>
      <w:r>
        <w:rPr>
          <w:rFonts w:ascii="Cambria" w:eastAsiaTheme="minorEastAsia" w:hAnsi="Cambria" w:cs="Times New Roman"/>
          <w:sz w:val="24"/>
          <w:szCs w:val="24"/>
          <w:lang w:val="cs-CZ" w:eastAsia="pl-PL"/>
        </w:rPr>
        <w:t>w dniu dostawy postumentów dostarczy Zamawiaj</w:t>
      </w:r>
      <w:r w:rsidR="0097515E">
        <w:rPr>
          <w:rFonts w:ascii="Cambria" w:eastAsiaTheme="minorEastAsia" w:hAnsi="Cambria" w:cs="Times New Roman"/>
          <w:sz w:val="24"/>
          <w:szCs w:val="24"/>
          <w:lang w:val="cs-CZ" w:eastAsia="pl-PL"/>
        </w:rPr>
        <w:t>ą</w:t>
      </w:r>
      <w:r>
        <w:rPr>
          <w:rFonts w:ascii="Cambria" w:eastAsiaTheme="minorEastAsia" w:hAnsi="Cambria" w:cs="Times New Roman"/>
          <w:sz w:val="24"/>
          <w:szCs w:val="24"/>
          <w:lang w:val="cs-CZ" w:eastAsia="pl-PL"/>
        </w:rPr>
        <w:t>cemu dokumentację techniczną.</w:t>
      </w:r>
    </w:p>
    <w:p w14:paraId="611C778B" w14:textId="739C95FA" w:rsidR="00E37A52" w:rsidRPr="00E37A52" w:rsidRDefault="00E37A52" w:rsidP="00B6403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E37A52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Wykonawca </w:t>
      </w:r>
      <w:r w:rsidRPr="00E37A52">
        <w:rPr>
          <w:rFonts w:ascii="Cambria" w:hAnsi="Cambria"/>
          <w:sz w:val="21"/>
          <w:szCs w:val="21"/>
        </w:rPr>
        <w:t xml:space="preserve"> </w:t>
      </w:r>
      <w:r w:rsidRPr="00E37A52">
        <w:rPr>
          <w:rFonts w:ascii="Cambria" w:hAnsi="Cambria"/>
          <w:sz w:val="24"/>
          <w:szCs w:val="24"/>
        </w:rPr>
        <w:t>przeszkoli wskazanych pracowników Zamawiającego (w siedzibie Zamawiającego), w liczbie nie większej niż 5 osób, w zakresie kompleksowego korzystania z podestów i ich bezpiecznego przemieszczania oraz bieżącej obsługi (np. czyszczenie itp.).</w:t>
      </w:r>
    </w:p>
    <w:p w14:paraId="502BF604" w14:textId="5800C234" w:rsidR="00E37A52" w:rsidRDefault="00E37A52" w:rsidP="00E37A52">
      <w:pPr>
        <w:spacing w:after="0" w:line="240" w:lineRule="auto"/>
        <w:ind w:left="360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</w:p>
    <w:bookmarkEnd w:id="22"/>
    <w:p w14:paraId="7807DBFF" w14:textId="4115A198" w:rsidR="00DF735F" w:rsidRPr="00CA6ACA" w:rsidRDefault="00F84067" w:rsidP="00E66B36">
      <w:pPr>
        <w:spacing w:after="0" w:line="240" w:lineRule="auto"/>
        <w:ind w:left="284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t xml:space="preserve">§ </w:t>
      </w:r>
      <w:r w:rsidR="009C0129">
        <w:rPr>
          <w:rFonts w:ascii="Cambria" w:eastAsiaTheme="minorEastAsia" w:hAnsi="Cambria" w:cs="Times New Roman"/>
          <w:b/>
          <w:sz w:val="24"/>
          <w:szCs w:val="24"/>
        </w:rPr>
        <w:t>6</w:t>
      </w:r>
    </w:p>
    <w:p w14:paraId="50C3D459" w14:textId="786B4DDC" w:rsidR="00F84067" w:rsidRPr="00CA6ACA" w:rsidRDefault="00F84067" w:rsidP="00E66B36">
      <w:pPr>
        <w:spacing w:after="0" w:line="240" w:lineRule="auto"/>
        <w:ind w:left="426" w:hanging="284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t>Obowiązki Zamawiającego</w:t>
      </w:r>
    </w:p>
    <w:p w14:paraId="00740B8C" w14:textId="0F262711" w:rsidR="00635FA6" w:rsidRPr="00E37A52" w:rsidRDefault="00635FA6" w:rsidP="00B64036">
      <w:pPr>
        <w:pStyle w:val="Akapitzlist"/>
        <w:numPr>
          <w:ilvl w:val="0"/>
          <w:numId w:val="17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E37A52">
        <w:rPr>
          <w:rFonts w:ascii="Cambria" w:eastAsia="Times New Roman" w:hAnsi="Cambria" w:cs="Times New Roman"/>
          <w:sz w:val="24"/>
          <w:szCs w:val="24"/>
        </w:rPr>
        <w:t>Do obowiązków Zamawiającego należy:</w:t>
      </w:r>
    </w:p>
    <w:p w14:paraId="0ED85ED3" w14:textId="1092DFBB" w:rsidR="00635FA6" w:rsidRPr="00CA6ACA" w:rsidRDefault="00635FA6" w:rsidP="00B64036">
      <w:pPr>
        <w:pStyle w:val="Akapitzlist"/>
        <w:numPr>
          <w:ilvl w:val="0"/>
          <w:numId w:val="18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="Times New Roman" w:hAnsi="Cambria" w:cs="Times New Roman"/>
          <w:sz w:val="24"/>
          <w:szCs w:val="24"/>
        </w:rPr>
        <w:t>t</w:t>
      </w:r>
      <w:r w:rsidR="0017216D" w:rsidRPr="00CA6ACA">
        <w:rPr>
          <w:rFonts w:ascii="Cambria" w:eastAsia="Times New Roman" w:hAnsi="Cambria" w:cs="Times New Roman"/>
          <w:sz w:val="24"/>
          <w:szCs w:val="24"/>
        </w:rPr>
        <w:t xml:space="preserve">erminowa zapłata należności wynikających z faktur sprawdzonych </w:t>
      </w:r>
      <w:r w:rsidR="00F84067" w:rsidRPr="00CA6ACA">
        <w:rPr>
          <w:rFonts w:ascii="Cambria" w:eastAsia="Times New Roman" w:hAnsi="Cambria" w:cs="Times New Roman"/>
          <w:sz w:val="24"/>
          <w:szCs w:val="24"/>
        </w:rPr>
        <w:t>i zatwierdzonych przez Zamawiającego,</w:t>
      </w:r>
    </w:p>
    <w:p w14:paraId="1BB6F235" w14:textId="353E79A6" w:rsidR="00635FA6" w:rsidRPr="00CA6ACA" w:rsidRDefault="00635FA6" w:rsidP="00B64036">
      <w:pPr>
        <w:pStyle w:val="Akapitzlist"/>
        <w:numPr>
          <w:ilvl w:val="0"/>
          <w:numId w:val="18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="Times New Roman" w:hAnsi="Cambria" w:cs="Times New Roman"/>
          <w:sz w:val="24"/>
          <w:szCs w:val="24"/>
        </w:rPr>
        <w:t>d</w:t>
      </w:r>
      <w:r w:rsidR="00F84067" w:rsidRPr="00CA6ACA">
        <w:rPr>
          <w:rFonts w:ascii="Cambria" w:eastAsia="Times New Roman" w:hAnsi="Cambria" w:cs="Times New Roman"/>
          <w:sz w:val="24"/>
          <w:szCs w:val="24"/>
        </w:rPr>
        <w:t>oko</w:t>
      </w:r>
      <w:r w:rsidR="009C36E5" w:rsidRPr="00CA6ACA">
        <w:rPr>
          <w:rFonts w:ascii="Cambria" w:eastAsia="Times New Roman" w:hAnsi="Cambria" w:cs="Times New Roman"/>
          <w:sz w:val="24"/>
          <w:szCs w:val="24"/>
        </w:rPr>
        <w:t>nanie</w:t>
      </w:r>
      <w:r w:rsidR="005877E5" w:rsidRPr="00CA6AC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84067" w:rsidRPr="00CA6ACA">
        <w:rPr>
          <w:rFonts w:ascii="Cambria" w:eastAsia="Times New Roman" w:hAnsi="Cambria" w:cs="Times New Roman"/>
          <w:sz w:val="24"/>
          <w:szCs w:val="24"/>
        </w:rPr>
        <w:t>odbior</w:t>
      </w:r>
      <w:r w:rsidR="009C36E5" w:rsidRPr="00CA6ACA">
        <w:rPr>
          <w:rFonts w:ascii="Cambria" w:eastAsia="Times New Roman" w:hAnsi="Cambria" w:cs="Times New Roman"/>
          <w:sz w:val="24"/>
          <w:szCs w:val="24"/>
        </w:rPr>
        <w:t xml:space="preserve">u przedmiotu </w:t>
      </w:r>
      <w:r w:rsidR="001E31A6" w:rsidRPr="00CA6ACA">
        <w:rPr>
          <w:rFonts w:ascii="Cambria" w:eastAsia="Times New Roman" w:hAnsi="Cambria" w:cs="Times New Roman"/>
          <w:sz w:val="24"/>
          <w:szCs w:val="24"/>
        </w:rPr>
        <w:t>umowy</w:t>
      </w:r>
      <w:r w:rsidR="00F84067" w:rsidRPr="00CA6ACA">
        <w:rPr>
          <w:rFonts w:ascii="Cambria" w:eastAsia="Times New Roman" w:hAnsi="Cambria" w:cs="Times New Roman"/>
          <w:sz w:val="24"/>
          <w:szCs w:val="24"/>
        </w:rPr>
        <w:t>.</w:t>
      </w:r>
    </w:p>
    <w:p w14:paraId="69127341" w14:textId="290CE86B" w:rsidR="00F84067" w:rsidRPr="00CA6ACA" w:rsidRDefault="00635FA6" w:rsidP="00B64036">
      <w:pPr>
        <w:pStyle w:val="Akapitzlist"/>
        <w:numPr>
          <w:ilvl w:val="0"/>
          <w:numId w:val="18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="Times New Roman" w:hAnsi="Cambria" w:cs="Times New Roman"/>
          <w:sz w:val="24"/>
          <w:szCs w:val="24"/>
        </w:rPr>
        <w:t>u</w:t>
      </w:r>
      <w:r w:rsidR="00F84067" w:rsidRPr="00CA6ACA">
        <w:rPr>
          <w:rFonts w:ascii="Cambria" w:eastAsia="Times New Roman" w:hAnsi="Cambria" w:cs="Times New Roman"/>
          <w:sz w:val="24"/>
          <w:szCs w:val="24"/>
        </w:rPr>
        <w:t>dzielanie Wykonawcy wyjaśnień związanych z realizacją niniejszej umowy. Wyjaśnienia są dla Wykonawcy wiążące.</w:t>
      </w:r>
    </w:p>
    <w:p w14:paraId="62786CEC" w14:textId="77777777" w:rsidR="000A4C5A" w:rsidRPr="00CA6ACA" w:rsidRDefault="000A4C5A" w:rsidP="00E66B36">
      <w:pPr>
        <w:tabs>
          <w:tab w:val="left" w:pos="709"/>
        </w:tabs>
        <w:spacing w:after="0" w:line="240" w:lineRule="auto"/>
        <w:ind w:left="283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0AF0ADB6" w14:textId="731AC778" w:rsidR="00F84067" w:rsidRPr="00CA6ACA" w:rsidRDefault="00F84067" w:rsidP="00E66B36">
      <w:pPr>
        <w:spacing w:after="0" w:line="240" w:lineRule="auto"/>
        <w:ind w:left="284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t xml:space="preserve">§ </w:t>
      </w:r>
      <w:r w:rsidR="009C0129">
        <w:rPr>
          <w:rFonts w:ascii="Cambria" w:eastAsiaTheme="minorEastAsia" w:hAnsi="Cambria" w:cs="Times New Roman"/>
          <w:b/>
          <w:sz w:val="24"/>
          <w:szCs w:val="24"/>
        </w:rPr>
        <w:t>7</w:t>
      </w:r>
    </w:p>
    <w:p w14:paraId="4E44CA93" w14:textId="60A46874" w:rsidR="00F84067" w:rsidRPr="00CA6ACA" w:rsidRDefault="008866F8" w:rsidP="00E66B36">
      <w:pPr>
        <w:spacing w:after="0" w:line="240" w:lineRule="auto"/>
        <w:ind w:left="284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lastRenderedPageBreak/>
        <w:t>Termin wykonania</w:t>
      </w:r>
    </w:p>
    <w:p w14:paraId="658377B5" w14:textId="6E2F79B1" w:rsidR="009C36E5" w:rsidRPr="00CA6ACA" w:rsidRDefault="009C36E5" w:rsidP="00B64036">
      <w:pPr>
        <w:pStyle w:val="pkt"/>
        <w:numPr>
          <w:ilvl w:val="0"/>
          <w:numId w:val="19"/>
        </w:numPr>
        <w:spacing w:before="0" w:after="0"/>
        <w:rPr>
          <w:rFonts w:ascii="Cambria" w:hAnsi="Cambria"/>
          <w:szCs w:val="24"/>
        </w:rPr>
      </w:pPr>
      <w:r w:rsidRPr="00CA6ACA">
        <w:rPr>
          <w:rFonts w:ascii="Cambria" w:hAnsi="Cambria"/>
          <w:szCs w:val="24"/>
        </w:rPr>
        <w:t xml:space="preserve">Wykonawca zobowiązany jest zrealizować przedmiot </w:t>
      </w:r>
      <w:r w:rsidR="001E31A6" w:rsidRPr="00CA6ACA">
        <w:rPr>
          <w:rFonts w:ascii="Cambria" w:hAnsi="Cambria"/>
          <w:szCs w:val="24"/>
        </w:rPr>
        <w:t>umowy</w:t>
      </w:r>
      <w:r w:rsidRPr="00CA6ACA">
        <w:rPr>
          <w:rFonts w:ascii="Cambria" w:hAnsi="Cambria"/>
          <w:szCs w:val="24"/>
        </w:rPr>
        <w:t xml:space="preserve"> w terminie </w:t>
      </w:r>
      <w:r w:rsidR="00B53DE9">
        <w:rPr>
          <w:rFonts w:ascii="Cambria" w:hAnsi="Cambria"/>
          <w:szCs w:val="24"/>
        </w:rPr>
        <w:t>12 tygodni od dnia podpisania umowy.</w:t>
      </w:r>
    </w:p>
    <w:p w14:paraId="746E92DF" w14:textId="5FC83E7F" w:rsidR="00F84067" w:rsidRPr="00CA6ACA" w:rsidRDefault="00F84067" w:rsidP="00B64036">
      <w:pPr>
        <w:pStyle w:val="Akapitzlist"/>
        <w:numPr>
          <w:ilvl w:val="0"/>
          <w:numId w:val="19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 xml:space="preserve">W sytuacji, gdyby Wykonawca pozostawał w zwłoce z wykonaniem przedmiotu umowy, Zamawiający </w:t>
      </w:r>
      <w:r w:rsidR="00650575" w:rsidRPr="00CA6ACA">
        <w:rPr>
          <w:rFonts w:ascii="Cambria" w:eastAsiaTheme="minorEastAsia" w:hAnsi="Cambria" w:cs="Times New Roman"/>
          <w:sz w:val="24"/>
          <w:szCs w:val="24"/>
        </w:rPr>
        <w:t xml:space="preserve">wezwie Wykonawcę </w:t>
      </w:r>
      <w:r w:rsidR="009864A4" w:rsidRPr="00CA6ACA">
        <w:rPr>
          <w:rFonts w:ascii="Cambria" w:eastAsiaTheme="minorEastAsia" w:hAnsi="Cambria" w:cs="Times New Roman"/>
          <w:sz w:val="24"/>
          <w:szCs w:val="24"/>
        </w:rPr>
        <w:t>wyznaczając</w:t>
      </w:r>
      <w:r w:rsidR="00650575" w:rsidRPr="00CA6ACA">
        <w:rPr>
          <w:rFonts w:ascii="Cambria" w:eastAsiaTheme="minorEastAsia" w:hAnsi="Cambria" w:cs="Times New Roman"/>
          <w:sz w:val="24"/>
          <w:szCs w:val="24"/>
        </w:rPr>
        <w:t xml:space="preserve"> dodatkowy termin. W przypadku nie zastosowania się Wykonawcy do wezwania</w:t>
      </w:r>
      <w:r w:rsidR="009864A4" w:rsidRPr="00CA6ACA">
        <w:rPr>
          <w:rFonts w:ascii="Cambria" w:eastAsiaTheme="minorEastAsia" w:hAnsi="Cambria" w:cs="Times New Roman"/>
          <w:sz w:val="24"/>
          <w:szCs w:val="24"/>
        </w:rPr>
        <w:t>,</w:t>
      </w:r>
      <w:r w:rsidR="00650575" w:rsidRPr="00CA6ACA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="009864A4" w:rsidRPr="00CA6ACA">
        <w:rPr>
          <w:rFonts w:ascii="Cambria" w:eastAsiaTheme="minorEastAsia" w:hAnsi="Cambria" w:cs="Times New Roman"/>
          <w:sz w:val="24"/>
          <w:szCs w:val="24"/>
        </w:rPr>
        <w:t xml:space="preserve">Zamawiający </w:t>
      </w:r>
      <w:r w:rsidRPr="00CA6ACA">
        <w:rPr>
          <w:rFonts w:ascii="Cambria" w:eastAsiaTheme="minorEastAsia" w:hAnsi="Cambria" w:cs="Times New Roman"/>
          <w:sz w:val="24"/>
          <w:szCs w:val="24"/>
        </w:rPr>
        <w:t>uprawniony jest do zlecenia wykonania zastępczego na koszt i ryzyko Wykonawcy.</w:t>
      </w:r>
    </w:p>
    <w:p w14:paraId="5105604F" w14:textId="2E5C6FE4" w:rsidR="00F84067" w:rsidRPr="00B53DE9" w:rsidRDefault="00F84067" w:rsidP="00B64036">
      <w:pPr>
        <w:pStyle w:val="Akapitzlist"/>
        <w:numPr>
          <w:ilvl w:val="0"/>
          <w:numId w:val="19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Za dzień wykonania Przedmiotu umowy Strony uznawać będą wskazaną w protokole odbioru datę.</w:t>
      </w:r>
    </w:p>
    <w:p w14:paraId="7FEF5929" w14:textId="77777777" w:rsidR="00B53DE9" w:rsidRPr="00B53DE9" w:rsidRDefault="00B53DE9" w:rsidP="00B53DE9">
      <w:p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</w:p>
    <w:p w14:paraId="3A90E4F1" w14:textId="77777777" w:rsidR="00DF735F" w:rsidRPr="00CA6ACA" w:rsidRDefault="00DF735F" w:rsidP="00E66B36">
      <w:pPr>
        <w:spacing w:after="0" w:line="240" w:lineRule="auto"/>
        <w:ind w:left="284" w:hanging="284"/>
        <w:rPr>
          <w:rFonts w:ascii="Cambria" w:eastAsiaTheme="minorEastAsia" w:hAnsi="Cambria" w:cs="Times New Roman"/>
          <w:sz w:val="24"/>
          <w:szCs w:val="24"/>
        </w:rPr>
      </w:pPr>
    </w:p>
    <w:p w14:paraId="564C94BC" w14:textId="2C945260" w:rsidR="00F84067" w:rsidRPr="00CA6ACA" w:rsidRDefault="0044705C" w:rsidP="00E66B36">
      <w:pPr>
        <w:tabs>
          <w:tab w:val="center" w:pos="7002"/>
          <w:tab w:val="left" w:pos="12336"/>
        </w:tabs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tab/>
      </w:r>
      <w:r w:rsidR="00F84067" w:rsidRPr="00CA6ACA">
        <w:rPr>
          <w:rFonts w:ascii="Cambria" w:eastAsiaTheme="minorEastAsia" w:hAnsi="Cambria" w:cs="Times New Roman"/>
          <w:b/>
          <w:sz w:val="24"/>
          <w:szCs w:val="24"/>
        </w:rPr>
        <w:t xml:space="preserve">§ </w:t>
      </w:r>
      <w:r w:rsidR="009C0129">
        <w:rPr>
          <w:rFonts w:ascii="Cambria" w:eastAsiaTheme="minorEastAsia" w:hAnsi="Cambria" w:cs="Times New Roman"/>
          <w:b/>
          <w:sz w:val="24"/>
          <w:szCs w:val="24"/>
        </w:rPr>
        <w:t>8</w:t>
      </w:r>
    </w:p>
    <w:p w14:paraId="52F2C890" w14:textId="16524918" w:rsidR="00F84067" w:rsidRPr="00CA6ACA" w:rsidRDefault="00F84067" w:rsidP="00E66B36">
      <w:pPr>
        <w:tabs>
          <w:tab w:val="left" w:pos="357"/>
        </w:tabs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t>Odbiór</w:t>
      </w:r>
    </w:p>
    <w:p w14:paraId="379DB060" w14:textId="2EA8B3D0" w:rsidR="005D3296" w:rsidRPr="00CA6ACA" w:rsidRDefault="003C0F41" w:rsidP="00B64036">
      <w:pPr>
        <w:pStyle w:val="Akapitzlist"/>
        <w:numPr>
          <w:ilvl w:val="0"/>
          <w:numId w:val="20"/>
        </w:numPr>
        <w:tabs>
          <w:tab w:val="left" w:pos="357"/>
        </w:tabs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>Informację o terminie dos</w:t>
      </w:r>
      <w:r w:rsidR="00B53DE9">
        <w:rPr>
          <w:rFonts w:ascii="Cambria" w:hAnsi="Cambria" w:cs="Times New Roman"/>
          <w:sz w:val="24"/>
          <w:szCs w:val="24"/>
        </w:rPr>
        <w:t>tawy podestów</w:t>
      </w:r>
      <w:r w:rsidRPr="00CA6ACA">
        <w:rPr>
          <w:rFonts w:ascii="Cambria" w:hAnsi="Cambria" w:cs="Times New Roman"/>
          <w:sz w:val="24"/>
          <w:szCs w:val="24"/>
        </w:rPr>
        <w:t xml:space="preserve"> Wykonawca przekaże Zamawiającemu na adres e –mail</w:t>
      </w:r>
      <w:r w:rsidRPr="00CA6ACA">
        <w:rPr>
          <w:rFonts w:ascii="Cambria" w:hAnsi="Cambria" w:cs="Times New Roman"/>
          <w:color w:val="0000FF"/>
          <w:sz w:val="24"/>
          <w:szCs w:val="24"/>
        </w:rPr>
        <w:t xml:space="preserve"> </w:t>
      </w:r>
      <w:hyperlink r:id="rId8" w:history="1">
        <w:r w:rsidRPr="00CA6ACA">
          <w:rPr>
            <w:rFonts w:ascii="Cambria" w:hAnsi="Cambria" w:cs="Times New Roman"/>
            <w:color w:val="0000FF"/>
            <w:sz w:val="24"/>
            <w:szCs w:val="24"/>
            <w:u w:val="single"/>
          </w:rPr>
          <w:t>…………………………..</w:t>
        </w:r>
        <w:r w:rsidRPr="00CA6ACA">
          <w:rPr>
            <w:rFonts w:ascii="Cambria" w:hAnsi="Cambria" w:cs="Times New Roman"/>
            <w:sz w:val="24"/>
            <w:szCs w:val="24"/>
            <w:u w:val="single"/>
          </w:rPr>
          <w:t xml:space="preserve"> </w:t>
        </w:r>
      </w:hyperlink>
      <w:r w:rsidRPr="00CA6ACA">
        <w:rPr>
          <w:rFonts w:ascii="Cambria" w:hAnsi="Cambria" w:cs="Times New Roman"/>
          <w:sz w:val="24"/>
          <w:szCs w:val="24"/>
        </w:rPr>
        <w:t>nie później niż 3 dni robocze przed planowaną dostawą</w:t>
      </w:r>
      <w:r w:rsidRPr="00CA6ACA">
        <w:rPr>
          <w:rStyle w:val="markedcontent"/>
          <w:rFonts w:ascii="Cambria" w:hAnsi="Cambria" w:cs="Times New Roman"/>
          <w:sz w:val="24"/>
          <w:szCs w:val="24"/>
        </w:rPr>
        <w:t>.</w:t>
      </w:r>
    </w:p>
    <w:p w14:paraId="2F36B87E" w14:textId="4207BB2E" w:rsidR="00BA655C" w:rsidRPr="00CA6ACA" w:rsidRDefault="003C0F41" w:rsidP="00B64036">
      <w:pPr>
        <w:pStyle w:val="Akapitzlist"/>
        <w:numPr>
          <w:ilvl w:val="0"/>
          <w:numId w:val="20"/>
        </w:numPr>
        <w:tabs>
          <w:tab w:val="left" w:pos="357"/>
        </w:tabs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 xml:space="preserve">Odbiór przedmiotu </w:t>
      </w:r>
      <w:r w:rsidR="001E31A6" w:rsidRPr="00CA6ACA">
        <w:rPr>
          <w:rFonts w:ascii="Cambria" w:hAnsi="Cambria" w:cs="Times New Roman"/>
          <w:sz w:val="24"/>
          <w:szCs w:val="24"/>
        </w:rPr>
        <w:t>umowy</w:t>
      </w:r>
      <w:r w:rsidR="005877E5" w:rsidRPr="00CA6ACA">
        <w:rPr>
          <w:rFonts w:ascii="Cambria" w:hAnsi="Cambria" w:cs="Times New Roman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nastąpi w siedzibie Zamawiającego lub pod wskazany przez niego adres innego obiektu na terenie Szczecina.</w:t>
      </w:r>
      <w:r w:rsidRPr="00CA6ACA">
        <w:rPr>
          <w:rStyle w:val="markedcontent"/>
          <w:rFonts w:ascii="Cambria" w:hAnsi="Cambria" w:cs="Times New Roman"/>
          <w:sz w:val="24"/>
          <w:szCs w:val="24"/>
        </w:rPr>
        <w:t xml:space="preserve"> </w:t>
      </w:r>
    </w:p>
    <w:p w14:paraId="1421561E" w14:textId="0B21C905" w:rsidR="003C0F41" w:rsidRPr="00CA6ACA" w:rsidRDefault="003C0F41" w:rsidP="00B64036">
      <w:pPr>
        <w:numPr>
          <w:ilvl w:val="0"/>
          <w:numId w:val="20"/>
        </w:numPr>
        <w:tabs>
          <w:tab w:val="left" w:pos="700"/>
        </w:tabs>
        <w:spacing w:after="0" w:line="240" w:lineRule="auto"/>
        <w:ind w:right="20"/>
        <w:jc w:val="both"/>
        <w:rPr>
          <w:rFonts w:ascii="Cambria" w:hAnsi="Cambria" w:cs="Times New Roman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 xml:space="preserve">Wraz z dostawą Wykonawca załączy listę (np. fakturę </w:t>
      </w:r>
      <w:r w:rsidR="0027383E" w:rsidRPr="00CA6ACA">
        <w:rPr>
          <w:rFonts w:ascii="Cambria" w:hAnsi="Cambria" w:cs="Times New Roman"/>
          <w:sz w:val="24"/>
          <w:szCs w:val="24"/>
        </w:rPr>
        <w:t>proforma,</w:t>
      </w:r>
      <w:r w:rsidR="0027383E">
        <w:rPr>
          <w:rFonts w:ascii="Cambria" w:hAnsi="Cambria" w:cs="Times New Roman"/>
          <w:sz w:val="24"/>
          <w:szCs w:val="24"/>
        </w:rPr>
        <w:t xml:space="preserve"> </w:t>
      </w:r>
      <w:r w:rsidR="0027383E" w:rsidRPr="00CA6ACA">
        <w:rPr>
          <w:rFonts w:ascii="Cambria" w:hAnsi="Cambria" w:cs="Times New Roman"/>
          <w:sz w:val="24"/>
          <w:szCs w:val="24"/>
        </w:rPr>
        <w:t>dowód</w:t>
      </w:r>
      <w:r w:rsidRPr="00CA6ACA">
        <w:rPr>
          <w:rFonts w:ascii="Cambria" w:hAnsi="Cambria" w:cs="Times New Roman"/>
          <w:sz w:val="24"/>
          <w:szCs w:val="24"/>
        </w:rPr>
        <w:t xml:space="preserve"> dostawy) zawierającą ilości, </w:t>
      </w:r>
      <w:r w:rsidR="001E106A">
        <w:rPr>
          <w:rFonts w:ascii="Cambria" w:hAnsi="Cambria" w:cs="Times New Roman"/>
          <w:sz w:val="24"/>
          <w:szCs w:val="24"/>
        </w:rPr>
        <w:t xml:space="preserve">parametry techniczne, </w:t>
      </w:r>
      <w:r w:rsidRPr="00CA6ACA">
        <w:rPr>
          <w:rFonts w:ascii="Cambria" w:hAnsi="Cambria" w:cs="Times New Roman"/>
          <w:sz w:val="24"/>
          <w:szCs w:val="24"/>
        </w:rPr>
        <w:t>informację</w:t>
      </w:r>
      <w:r w:rsidR="005877E5" w:rsidRPr="00CA6ACA">
        <w:rPr>
          <w:rFonts w:ascii="Cambria" w:hAnsi="Cambria" w:cs="Times New Roman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jednoznacznie identyfikujące dan</w:t>
      </w:r>
      <w:r w:rsidR="00B53DE9">
        <w:rPr>
          <w:rFonts w:ascii="Cambria" w:hAnsi="Cambria" w:cs="Times New Roman"/>
          <w:sz w:val="24"/>
          <w:szCs w:val="24"/>
        </w:rPr>
        <w:t xml:space="preserve">y podest </w:t>
      </w:r>
      <w:r w:rsidRPr="00CA6ACA">
        <w:rPr>
          <w:rFonts w:ascii="Cambria" w:hAnsi="Cambria" w:cs="Times New Roman"/>
          <w:sz w:val="24"/>
          <w:szCs w:val="24"/>
        </w:rPr>
        <w:t>.</w:t>
      </w:r>
    </w:p>
    <w:p w14:paraId="5EB3BF66" w14:textId="12030D7D" w:rsidR="00BD1E8F" w:rsidRDefault="00BD1E8F" w:rsidP="0027383E">
      <w:pPr>
        <w:numPr>
          <w:ilvl w:val="0"/>
          <w:numId w:val="20"/>
        </w:numPr>
        <w:tabs>
          <w:tab w:val="left" w:pos="70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Przedmiot </w:t>
      </w:r>
      <w:r w:rsidR="0027383E">
        <w:rPr>
          <w:rFonts w:ascii="Cambria" w:hAnsi="Cambria" w:cs="Times New Roman"/>
          <w:sz w:val="24"/>
          <w:szCs w:val="24"/>
        </w:rPr>
        <w:t>umowy, określony</w:t>
      </w:r>
      <w:r>
        <w:rPr>
          <w:rFonts w:ascii="Cambria" w:hAnsi="Cambria" w:cs="Times New Roman"/>
          <w:sz w:val="24"/>
          <w:szCs w:val="24"/>
        </w:rPr>
        <w:t xml:space="preserve"> w § 2 Umowy , będzie odebrany protokołem odbioru końcowego w terminie określonym w  § 8 Umowy.</w:t>
      </w:r>
    </w:p>
    <w:p w14:paraId="047B2901" w14:textId="1A2930D8" w:rsidR="00BD1E8F" w:rsidRDefault="00BD1E8F" w:rsidP="0027383E">
      <w:pPr>
        <w:numPr>
          <w:ilvl w:val="0"/>
          <w:numId w:val="20"/>
        </w:numPr>
        <w:tabs>
          <w:tab w:val="left" w:pos="70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Odbiór gablot </w:t>
      </w:r>
      <w:r w:rsidR="0027383E">
        <w:rPr>
          <w:rFonts w:ascii="Cambria" w:hAnsi="Cambria" w:cs="Times New Roman"/>
          <w:sz w:val="24"/>
          <w:szCs w:val="24"/>
        </w:rPr>
        <w:t>nastąpi</w:t>
      </w:r>
      <w:r>
        <w:rPr>
          <w:rFonts w:ascii="Cambria" w:hAnsi="Cambria" w:cs="Times New Roman"/>
          <w:sz w:val="24"/>
          <w:szCs w:val="24"/>
        </w:rPr>
        <w:t xml:space="preserve"> dwuetapowo :</w:t>
      </w:r>
    </w:p>
    <w:p w14:paraId="5FBC4F6C" w14:textId="394381AF" w:rsidR="00BD1E8F" w:rsidRDefault="00BD1E8F" w:rsidP="0027383E">
      <w:pPr>
        <w:pStyle w:val="Akapitzlist"/>
        <w:numPr>
          <w:ilvl w:val="0"/>
          <w:numId w:val="6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 dniu dostawy </w:t>
      </w:r>
      <w:r w:rsidR="0027383E">
        <w:rPr>
          <w:rFonts w:ascii="Cambria" w:hAnsi="Cambria" w:cs="Times New Roman"/>
          <w:sz w:val="24"/>
          <w:szCs w:val="24"/>
        </w:rPr>
        <w:t>nastąpi</w:t>
      </w:r>
      <w:r>
        <w:rPr>
          <w:rFonts w:ascii="Cambria" w:hAnsi="Cambria" w:cs="Times New Roman"/>
          <w:sz w:val="24"/>
          <w:szCs w:val="24"/>
        </w:rPr>
        <w:t xml:space="preserve"> odbiór ilościowy</w:t>
      </w:r>
    </w:p>
    <w:p w14:paraId="7A42004D" w14:textId="4E5CCB4D" w:rsidR="00BD1E8F" w:rsidRDefault="00BD1E8F" w:rsidP="0027383E">
      <w:pPr>
        <w:pStyle w:val="Akapitzlist"/>
        <w:numPr>
          <w:ilvl w:val="0"/>
          <w:numId w:val="6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 ciągu następnych 3 dni roboczych </w:t>
      </w:r>
      <w:r w:rsidR="0027383E">
        <w:rPr>
          <w:rFonts w:ascii="Cambria" w:hAnsi="Cambria" w:cs="Times New Roman"/>
          <w:sz w:val="24"/>
          <w:szCs w:val="24"/>
        </w:rPr>
        <w:t>nastąpi</w:t>
      </w:r>
      <w:r>
        <w:rPr>
          <w:rFonts w:ascii="Cambria" w:hAnsi="Cambria" w:cs="Times New Roman"/>
          <w:sz w:val="24"/>
          <w:szCs w:val="24"/>
        </w:rPr>
        <w:t xml:space="preserve"> odbiór </w:t>
      </w:r>
      <w:r w:rsidR="0027383E">
        <w:rPr>
          <w:rFonts w:ascii="Cambria" w:hAnsi="Cambria" w:cs="Times New Roman"/>
          <w:sz w:val="24"/>
          <w:szCs w:val="24"/>
        </w:rPr>
        <w:t>techniczny</w:t>
      </w:r>
      <w:r>
        <w:rPr>
          <w:rFonts w:ascii="Cambria" w:hAnsi="Cambria" w:cs="Times New Roman"/>
          <w:sz w:val="24"/>
          <w:szCs w:val="24"/>
        </w:rPr>
        <w:t xml:space="preserve"> , w szczególności w celu sprawdzenia zgodności dostarczonych podestów  z opisem przedmiotu zamówienia</w:t>
      </w:r>
    </w:p>
    <w:p w14:paraId="57020E33" w14:textId="4A8C5731" w:rsidR="00393261" w:rsidRDefault="00BD1E8F" w:rsidP="0027383E">
      <w:pPr>
        <w:pStyle w:val="Akapitzlist"/>
        <w:numPr>
          <w:ilvl w:val="0"/>
          <w:numId w:val="20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Strony zobowiązują się potwierdzić odbiór podestów opisany w ust. 5 pkt 2</w:t>
      </w:r>
      <w:r w:rsidR="00BF092A">
        <w:rPr>
          <w:rFonts w:ascii="Cambria" w:hAnsi="Cambria" w:cs="Times New Roman"/>
          <w:sz w:val="24"/>
          <w:szCs w:val="24"/>
        </w:rPr>
        <w:t xml:space="preserve"> </w:t>
      </w:r>
      <w:r w:rsidR="00393261">
        <w:rPr>
          <w:rFonts w:ascii="Cambria" w:hAnsi="Cambria" w:cs="Times New Roman"/>
          <w:sz w:val="24"/>
          <w:szCs w:val="24"/>
        </w:rPr>
        <w:t xml:space="preserve"> powyżej w sposób pisemny , za pomocą protokołu odbioru sporządzonego w dwóch jednobrzmiących egzemplarzach, po jednym dla każdej ze Stron</w:t>
      </w:r>
    </w:p>
    <w:p w14:paraId="2D97058D" w14:textId="10EFC62B" w:rsidR="00393261" w:rsidRDefault="00393261" w:rsidP="0027383E">
      <w:pPr>
        <w:pStyle w:val="Akapitzlist"/>
        <w:numPr>
          <w:ilvl w:val="0"/>
          <w:numId w:val="20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Z momentem podpisania protokołu odbioru technicznego , o którym mowa w ust. 3 pkt 2)  na </w:t>
      </w:r>
      <w:r w:rsidR="0027383E">
        <w:rPr>
          <w:rFonts w:ascii="Cambria" w:hAnsi="Cambria" w:cs="Times New Roman"/>
          <w:sz w:val="24"/>
          <w:szCs w:val="24"/>
        </w:rPr>
        <w:t>Zamawiającego</w:t>
      </w:r>
      <w:r>
        <w:rPr>
          <w:rFonts w:ascii="Cambria" w:hAnsi="Cambria" w:cs="Times New Roman"/>
          <w:sz w:val="24"/>
          <w:szCs w:val="24"/>
        </w:rPr>
        <w:t xml:space="preserve"> przechodzą korzyści i ciężary </w:t>
      </w:r>
      <w:r w:rsidR="0027383E">
        <w:rPr>
          <w:rFonts w:ascii="Cambria" w:hAnsi="Cambria" w:cs="Times New Roman"/>
          <w:sz w:val="24"/>
          <w:szCs w:val="24"/>
        </w:rPr>
        <w:t>związane</w:t>
      </w:r>
      <w:r>
        <w:rPr>
          <w:rFonts w:ascii="Cambria" w:hAnsi="Cambria" w:cs="Times New Roman"/>
          <w:sz w:val="24"/>
          <w:szCs w:val="24"/>
        </w:rPr>
        <w:t xml:space="preserve"> z rzeczą oraz niebezpieczeństwo przypadkowej utraty i uszkodzenia rzeczy.</w:t>
      </w:r>
    </w:p>
    <w:p w14:paraId="38174052" w14:textId="59920BC1" w:rsidR="00BD1E8F" w:rsidRPr="0027383E" w:rsidRDefault="0027383E" w:rsidP="0027383E">
      <w:pPr>
        <w:pStyle w:val="Akapitzlist"/>
        <w:numPr>
          <w:ilvl w:val="0"/>
          <w:numId w:val="20"/>
        </w:numPr>
      </w:pPr>
      <w:r>
        <w:rPr>
          <w:rFonts w:ascii="Cambria" w:hAnsi="Cambria" w:cs="Times New Roman"/>
          <w:sz w:val="24"/>
          <w:szCs w:val="24"/>
        </w:rPr>
        <w:t>Stwierdzone w</w:t>
      </w:r>
      <w:r w:rsidR="00393261">
        <w:rPr>
          <w:rFonts w:ascii="Cambria" w:hAnsi="Cambria" w:cs="Times New Roman"/>
          <w:sz w:val="24"/>
          <w:szCs w:val="24"/>
        </w:rPr>
        <w:t xml:space="preserve"> czasie odbioru technicznego wady lub usterki, zostaną usunięte przez Wykonawcę w wyznaczonym w protokole odbioru technicznego terminie. Powstałe z tego tytułu koszty ponosi Wykonawca.</w:t>
      </w:r>
    </w:p>
    <w:p w14:paraId="52D9C46D" w14:textId="77777777" w:rsidR="0027383E" w:rsidRDefault="0027383E" w:rsidP="0027383E">
      <w:pPr>
        <w:pStyle w:val="Akapitzlist"/>
        <w:numPr>
          <w:ilvl w:val="0"/>
          <w:numId w:val="20"/>
        </w:numPr>
      </w:pPr>
    </w:p>
    <w:p w14:paraId="1EA113C9" w14:textId="74006BB7" w:rsidR="0093386B" w:rsidRPr="00CA6ACA" w:rsidRDefault="0093386B" w:rsidP="00E66B36">
      <w:pPr>
        <w:tabs>
          <w:tab w:val="left" w:pos="284"/>
        </w:tabs>
        <w:suppressAutoHyphens/>
        <w:spacing w:after="0" w:line="240" w:lineRule="auto"/>
        <w:ind w:left="720"/>
        <w:contextualSpacing/>
        <w:jc w:val="both"/>
        <w:rPr>
          <w:rFonts w:ascii="Cambria" w:eastAsiaTheme="minorEastAsia" w:hAnsi="Cambria" w:cs="Times New Roman"/>
          <w:sz w:val="24"/>
          <w:szCs w:val="24"/>
        </w:rPr>
      </w:pPr>
    </w:p>
    <w:p w14:paraId="01E2F224" w14:textId="2BA626AA" w:rsidR="00F84067" w:rsidRPr="00CA6ACA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lastRenderedPageBreak/>
        <w:t xml:space="preserve">§ </w:t>
      </w:r>
      <w:r w:rsidR="009C0129">
        <w:rPr>
          <w:rFonts w:ascii="Cambria" w:eastAsiaTheme="minorEastAsia" w:hAnsi="Cambria" w:cs="Times New Roman"/>
          <w:b/>
          <w:sz w:val="24"/>
          <w:szCs w:val="24"/>
        </w:rPr>
        <w:t>9</w:t>
      </w:r>
    </w:p>
    <w:p w14:paraId="7A6FEFAB" w14:textId="43EBC1DB" w:rsidR="00F84067" w:rsidRPr="00CA6ACA" w:rsidRDefault="008866F8" w:rsidP="00E66B36">
      <w:pPr>
        <w:tabs>
          <w:tab w:val="left" w:pos="4320"/>
        </w:tabs>
        <w:spacing w:after="0" w:line="240" w:lineRule="auto"/>
        <w:ind w:right="-1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</w:rPr>
        <w:t>Wynagrodzenie</w:t>
      </w:r>
    </w:p>
    <w:p w14:paraId="2588383F" w14:textId="77777777" w:rsidR="00852C6B" w:rsidRPr="00CA6ACA" w:rsidRDefault="00852C6B" w:rsidP="00B64036">
      <w:pPr>
        <w:pStyle w:val="Akapitzlist"/>
        <w:keepNext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right="28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x-none" w:eastAsia="ar-SA"/>
        </w:rPr>
      </w:pPr>
      <w:r w:rsidRPr="00CA6ACA">
        <w:rPr>
          <w:rFonts w:ascii="Cambria" w:hAnsi="Cambria" w:cs="Times New Roman"/>
          <w:spacing w:val="-1"/>
          <w:sz w:val="24"/>
          <w:szCs w:val="24"/>
        </w:rPr>
        <w:t>Wysokość</w:t>
      </w:r>
      <w:r w:rsidRPr="00CA6ACA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pacing w:val="-1"/>
          <w:sz w:val="24"/>
          <w:szCs w:val="24"/>
        </w:rPr>
        <w:t>wynagrodzenia</w:t>
      </w:r>
      <w:r w:rsidRPr="00CA6ACA">
        <w:rPr>
          <w:rFonts w:ascii="Cambria" w:hAnsi="Cambria" w:cs="Times New Roman"/>
          <w:spacing w:val="-8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przysługującego</w:t>
      </w:r>
      <w:r w:rsidRPr="00CA6ACA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Wykonawcy</w:t>
      </w:r>
      <w:r w:rsidRPr="00CA6ACA">
        <w:rPr>
          <w:rFonts w:ascii="Cambria" w:hAnsi="Cambria" w:cs="Times New Roman"/>
          <w:spacing w:val="-1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za</w:t>
      </w:r>
      <w:r w:rsidRPr="00CA6ACA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wykonanie</w:t>
      </w:r>
      <w:r w:rsidRPr="00CA6ACA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przedmiotu</w:t>
      </w:r>
      <w:r w:rsidRPr="00CA6ACA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umowy</w:t>
      </w:r>
      <w:r w:rsidRPr="00CA6ACA">
        <w:rPr>
          <w:rFonts w:ascii="Cambria" w:hAnsi="Cambria" w:cs="Times New Roman"/>
          <w:spacing w:val="-1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ustalona</w:t>
      </w:r>
      <w:r w:rsidRPr="00CA6ACA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została</w:t>
      </w:r>
      <w:r w:rsidRPr="00CA6ACA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na podstawie oferty Wykonawcy.</w:t>
      </w:r>
    </w:p>
    <w:p w14:paraId="2555D1F2" w14:textId="6B0B6214" w:rsidR="00852C6B" w:rsidRPr="00CA6ACA" w:rsidRDefault="00852C6B" w:rsidP="00B64036">
      <w:pPr>
        <w:pStyle w:val="Akapitzlist"/>
        <w:keepNext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right="28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x-none" w:eastAsia="ar-SA"/>
        </w:rPr>
      </w:pPr>
      <w:r w:rsidRPr="00CA6ACA">
        <w:rPr>
          <w:rFonts w:ascii="Cambria" w:eastAsia="Times New Roman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Wynagrodzenie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ryczałtowe</w:t>
      </w:r>
      <w:r w:rsidRPr="00CA6ACA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za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prawidłowo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wykonany</w:t>
      </w:r>
      <w:r w:rsidRPr="00CA6ACA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przedmiot</w:t>
      </w:r>
      <w:r w:rsidRPr="00CA6ACA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umowy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ustala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się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na: kwotę</w:t>
      </w:r>
      <w:r w:rsidRPr="00CA6ACA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netto: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……………….………PLN,</w:t>
      </w:r>
      <w:r w:rsidRPr="00CA6ACA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słownie:</w:t>
      </w:r>
      <w:r w:rsidRPr="00CA6ACA">
        <w:rPr>
          <w:rFonts w:ascii="Cambria" w:hAnsi="Cambria" w:cs="Times New Roman"/>
          <w:spacing w:val="4"/>
          <w:sz w:val="24"/>
          <w:szCs w:val="24"/>
        </w:rPr>
        <w:t xml:space="preserve"> </w:t>
      </w:r>
      <w:r w:rsidR="008866F8" w:rsidRPr="00CA6ACA">
        <w:rPr>
          <w:rFonts w:ascii="Cambria" w:hAnsi="Cambria" w:cs="Times New Roman"/>
          <w:spacing w:val="4"/>
          <w:sz w:val="24"/>
          <w:szCs w:val="24"/>
        </w:rPr>
        <w:t>…....</w:t>
      </w:r>
      <w:r w:rsidRPr="00CA6ACA">
        <w:rPr>
          <w:rFonts w:ascii="Cambria" w:hAnsi="Cambria" w:cs="Times New Roman"/>
          <w:sz w:val="24"/>
          <w:szCs w:val="24"/>
        </w:rPr>
        <w:t xml:space="preserve"> co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po</w:t>
      </w:r>
      <w:r w:rsidRPr="00CA6ACA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doliczeniu należnej</w:t>
      </w:r>
      <w:r w:rsidRPr="00CA6ACA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stawki podatku</w:t>
      </w:r>
      <w:r w:rsidRPr="00CA6ACA">
        <w:rPr>
          <w:rFonts w:ascii="Cambria" w:hAnsi="Cambria" w:cs="Times New Roman"/>
          <w:sz w:val="24"/>
          <w:szCs w:val="24"/>
        </w:rPr>
        <w:tab/>
        <w:t>VAT</w:t>
      </w:r>
      <w:r w:rsidRPr="00CA6ACA">
        <w:rPr>
          <w:rFonts w:ascii="Cambria" w:hAnsi="Cambria" w:cs="Times New Roman"/>
          <w:sz w:val="24"/>
          <w:szCs w:val="24"/>
        </w:rPr>
        <w:tab/>
        <w:t>(wg.</w:t>
      </w:r>
      <w:r w:rsidR="008866F8" w:rsidRPr="00CA6ACA">
        <w:rPr>
          <w:rFonts w:ascii="Cambria" w:hAnsi="Cambria" w:cs="Times New Roman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stawki</w:t>
      </w:r>
      <w:r w:rsidRPr="00CA6ACA">
        <w:rPr>
          <w:rFonts w:ascii="Cambria" w:hAnsi="Cambria" w:cs="Times New Roman"/>
          <w:sz w:val="24"/>
          <w:szCs w:val="24"/>
        </w:rPr>
        <w:tab/>
        <w:t>.....%)</w:t>
      </w:r>
      <w:r w:rsidRPr="00CA6ACA">
        <w:rPr>
          <w:rFonts w:ascii="Cambria" w:hAnsi="Cambria" w:cs="Times New Roman"/>
          <w:sz w:val="24"/>
          <w:szCs w:val="24"/>
        </w:rPr>
        <w:tab/>
        <w:t>daje</w:t>
      </w:r>
      <w:r w:rsidRPr="00CA6ACA">
        <w:rPr>
          <w:rFonts w:ascii="Cambria" w:hAnsi="Cambria" w:cs="Times New Roman"/>
          <w:sz w:val="24"/>
          <w:szCs w:val="24"/>
        </w:rPr>
        <w:tab/>
        <w:t>kwotę</w:t>
      </w:r>
      <w:r w:rsidRPr="00CA6ACA">
        <w:rPr>
          <w:rFonts w:ascii="Cambria" w:hAnsi="Cambria" w:cs="Times New Roman"/>
          <w:sz w:val="24"/>
          <w:szCs w:val="24"/>
        </w:rPr>
        <w:tab/>
        <w:t>brutto:……………………PLN,</w:t>
      </w:r>
      <w:r w:rsidR="008866F8" w:rsidRPr="00CA6ACA">
        <w:rPr>
          <w:rFonts w:ascii="Cambria" w:hAnsi="Cambria" w:cs="Times New Roman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słownie:</w:t>
      </w:r>
      <w:r w:rsidR="008866F8" w:rsidRPr="00CA6ACA">
        <w:rPr>
          <w:rFonts w:ascii="Cambria" w:hAnsi="Cambria" w:cs="Times New Roman"/>
          <w:sz w:val="24"/>
          <w:szCs w:val="24"/>
        </w:rPr>
        <w:t xml:space="preserve"> ………</w:t>
      </w:r>
    </w:p>
    <w:p w14:paraId="5B378AE5" w14:textId="77777777" w:rsidR="00852C6B" w:rsidRPr="00CA6ACA" w:rsidRDefault="00852C6B" w:rsidP="00B64036">
      <w:pPr>
        <w:pStyle w:val="Akapitzlist"/>
        <w:widowControl w:val="0"/>
        <w:numPr>
          <w:ilvl w:val="0"/>
          <w:numId w:val="23"/>
        </w:numPr>
        <w:tabs>
          <w:tab w:val="left" w:pos="474"/>
        </w:tabs>
        <w:autoSpaceDE w:val="0"/>
        <w:autoSpaceDN w:val="0"/>
        <w:spacing w:after="0" w:line="240" w:lineRule="auto"/>
        <w:ind w:right="132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>Kwota wskazana w ust. 2) obejmuje wszystkie czynności konieczne do wykonania przedmiotu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umowy</w:t>
      </w:r>
      <w:r w:rsidRPr="00CA6ACA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wskazane w §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3.</w:t>
      </w:r>
    </w:p>
    <w:p w14:paraId="3A404556" w14:textId="46CCCD2D" w:rsidR="00852C6B" w:rsidRPr="00CA6ACA" w:rsidRDefault="00852C6B" w:rsidP="00B64036">
      <w:pPr>
        <w:pStyle w:val="Akapitzlist"/>
        <w:keepNext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right="28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x-none" w:eastAsia="ar-SA"/>
        </w:rPr>
      </w:pPr>
      <w:r w:rsidRPr="00CA6ACA">
        <w:rPr>
          <w:rFonts w:ascii="Cambria" w:hAnsi="Cambria" w:cs="Times New Roman"/>
          <w:sz w:val="24"/>
          <w:szCs w:val="24"/>
        </w:rPr>
        <w:t>Wykonawca</w:t>
      </w:r>
      <w:r w:rsidRPr="00CA6ACA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otrzyma</w:t>
      </w:r>
      <w:r w:rsidRPr="00CA6ACA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wynagrodzenie</w:t>
      </w:r>
      <w:r w:rsidRPr="00CA6ACA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na</w:t>
      </w:r>
      <w:r w:rsidRPr="00CA6ACA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podstawie</w:t>
      </w:r>
      <w:r w:rsidRPr="00CA6ACA">
        <w:rPr>
          <w:rFonts w:ascii="Cambria" w:hAnsi="Cambria" w:cs="Times New Roman"/>
          <w:spacing w:val="-8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wystawionej</w:t>
      </w:r>
      <w:r w:rsidRPr="00CA6ACA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faktury</w:t>
      </w:r>
      <w:r w:rsidRPr="00CA6ACA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VAT</w:t>
      </w:r>
      <w:r w:rsidRPr="00CA6ACA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po</w:t>
      </w:r>
      <w:r w:rsidRPr="00CA6ACA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wykonaniu</w:t>
      </w:r>
      <w:r w:rsidRPr="00CA6ACA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całości</w:t>
      </w:r>
      <w:r w:rsidR="005877E5" w:rsidRPr="00CA6ACA">
        <w:rPr>
          <w:rFonts w:ascii="Cambria" w:hAnsi="Cambria" w:cs="Times New Roman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przedmiotu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umowy</w:t>
      </w:r>
      <w:r w:rsidR="009C0F20">
        <w:rPr>
          <w:rFonts w:ascii="Cambria" w:hAnsi="Cambria" w:cs="Times New Roman"/>
          <w:sz w:val="24"/>
          <w:szCs w:val="24"/>
        </w:rPr>
        <w:t xml:space="preserve"> i podpisaniu protokołu odbioru końcowego</w:t>
      </w:r>
      <w:r w:rsidRPr="00CA6ACA">
        <w:rPr>
          <w:rFonts w:ascii="Cambria" w:hAnsi="Cambria" w:cs="Times New Roman"/>
          <w:sz w:val="24"/>
          <w:szCs w:val="24"/>
        </w:rPr>
        <w:t>.</w:t>
      </w:r>
    </w:p>
    <w:p w14:paraId="71F00373" w14:textId="27011C81" w:rsidR="00852C6B" w:rsidRPr="00CA6ACA" w:rsidRDefault="00852C6B" w:rsidP="00B64036">
      <w:pPr>
        <w:pStyle w:val="Akapitzlist"/>
        <w:widowControl w:val="0"/>
        <w:numPr>
          <w:ilvl w:val="0"/>
          <w:numId w:val="23"/>
        </w:numPr>
        <w:tabs>
          <w:tab w:val="left" w:pos="474"/>
          <w:tab w:val="left" w:pos="2499"/>
          <w:tab w:val="left" w:pos="3696"/>
          <w:tab w:val="left" w:pos="4909"/>
          <w:tab w:val="left" w:pos="5752"/>
          <w:tab w:val="left" w:pos="6971"/>
          <w:tab w:val="left" w:pos="8105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>Wynagrodzenie płatne będzie na numer konta Wykonawcy</w:t>
      </w:r>
      <w:r w:rsidRPr="00CA6ACA">
        <w:rPr>
          <w:rFonts w:ascii="Cambria" w:hAnsi="Cambria" w:cs="Times New Roman"/>
          <w:spacing w:val="-48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 terminie 30 dni od dnia doręczenia prawid</w:t>
      </w:r>
      <w:r w:rsidR="008866F8" w:rsidRPr="00CA6ACA">
        <w:rPr>
          <w:rFonts w:ascii="Cambria" w:hAnsi="Cambria" w:cs="Times New Roman"/>
          <w:sz w:val="24"/>
          <w:szCs w:val="24"/>
        </w:rPr>
        <w:t>łowo wystawionej faktury wraz z </w:t>
      </w:r>
      <w:r w:rsidRPr="00CA6ACA">
        <w:rPr>
          <w:rFonts w:ascii="Cambria" w:hAnsi="Cambria" w:cs="Times New Roman"/>
          <w:sz w:val="24"/>
          <w:szCs w:val="24"/>
        </w:rPr>
        <w:t>potwierdzającym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wykonanie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zamówienia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protokołem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odbioru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końcowego,</w:t>
      </w:r>
    </w:p>
    <w:p w14:paraId="5C5DFF5E" w14:textId="77777777" w:rsidR="00852C6B" w:rsidRPr="00CA6ACA" w:rsidRDefault="00852C6B" w:rsidP="00B64036">
      <w:pPr>
        <w:pStyle w:val="Akapitzlist"/>
        <w:widowControl w:val="0"/>
        <w:numPr>
          <w:ilvl w:val="0"/>
          <w:numId w:val="23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>Wynagrodzenie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Wykonawcy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za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wykonanie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przedmiotu</w:t>
      </w:r>
      <w:r w:rsidRPr="00CA6ACA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umowy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nie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podlega</w:t>
      </w:r>
      <w:r w:rsidRPr="00CA6ACA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waloryzacji.</w:t>
      </w:r>
    </w:p>
    <w:p w14:paraId="059E8802" w14:textId="77777777" w:rsidR="00C42396" w:rsidRPr="00CA6ACA" w:rsidRDefault="00C42396" w:rsidP="00B64036">
      <w:pPr>
        <w:pStyle w:val="Akapitzlist"/>
        <w:widowControl w:val="0"/>
        <w:numPr>
          <w:ilvl w:val="0"/>
          <w:numId w:val="23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>Dniem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zapłaty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jest dzień</w:t>
      </w:r>
      <w:r w:rsidRPr="00CA6ACA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obciążenia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rachunku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Zamawiającego.</w:t>
      </w:r>
    </w:p>
    <w:p w14:paraId="55CC50AA" w14:textId="29CE0501" w:rsidR="00C42396" w:rsidRDefault="00C42396" w:rsidP="00B64036">
      <w:pPr>
        <w:pStyle w:val="Akapitzlist"/>
        <w:widowControl w:val="0"/>
        <w:numPr>
          <w:ilvl w:val="0"/>
          <w:numId w:val="23"/>
        </w:numPr>
        <w:tabs>
          <w:tab w:val="left" w:pos="474"/>
        </w:tabs>
        <w:autoSpaceDE w:val="0"/>
        <w:autoSpaceDN w:val="0"/>
        <w:spacing w:after="0" w:line="240" w:lineRule="auto"/>
        <w:ind w:right="13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>Wykonawca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wyraża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zgodę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potrącenie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wynagrodzenia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wszelkich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wymagalnych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roszczeń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przysługujących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Zamawiającemu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gruncie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niniejszej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umowy,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szczególności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odszkodowawczych,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wykonania zastępczego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oraz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 tytułu kar umownych</w:t>
      </w:r>
      <w:r w:rsidR="003A1523" w:rsidRPr="00CA6ACA">
        <w:rPr>
          <w:rFonts w:ascii="Cambria" w:hAnsi="Cambria" w:cs="Times New Roman"/>
          <w:sz w:val="24"/>
          <w:szCs w:val="24"/>
        </w:rPr>
        <w:t>.</w:t>
      </w:r>
    </w:p>
    <w:p w14:paraId="5FA2B028" w14:textId="65F8B248" w:rsidR="0097515E" w:rsidRDefault="0097515E" w:rsidP="0097515E">
      <w:pPr>
        <w:widowControl w:val="0"/>
        <w:tabs>
          <w:tab w:val="left" w:pos="474"/>
        </w:tabs>
        <w:autoSpaceDE w:val="0"/>
        <w:autoSpaceDN w:val="0"/>
        <w:spacing w:after="0" w:line="240" w:lineRule="auto"/>
        <w:ind w:right="130"/>
        <w:jc w:val="both"/>
        <w:rPr>
          <w:rFonts w:ascii="Cambria" w:hAnsi="Cambria" w:cs="Times New Roman"/>
          <w:sz w:val="24"/>
          <w:szCs w:val="24"/>
        </w:rPr>
      </w:pPr>
    </w:p>
    <w:p w14:paraId="10DC5F75" w14:textId="77777777" w:rsidR="0097515E" w:rsidRPr="0097515E" w:rsidRDefault="0097515E" w:rsidP="0097515E">
      <w:pPr>
        <w:widowControl w:val="0"/>
        <w:tabs>
          <w:tab w:val="left" w:pos="474"/>
        </w:tabs>
        <w:autoSpaceDE w:val="0"/>
        <w:autoSpaceDN w:val="0"/>
        <w:spacing w:after="0" w:line="240" w:lineRule="auto"/>
        <w:ind w:right="130"/>
        <w:jc w:val="both"/>
        <w:rPr>
          <w:rFonts w:ascii="Cambria" w:hAnsi="Cambria" w:cs="Times New Roman"/>
          <w:sz w:val="24"/>
          <w:szCs w:val="24"/>
        </w:rPr>
      </w:pPr>
    </w:p>
    <w:p w14:paraId="472CC35A" w14:textId="77777777" w:rsidR="009C5220" w:rsidRPr="00CA6ACA" w:rsidRDefault="009C5220" w:rsidP="00E66B36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Cambria" w:eastAsiaTheme="minorEastAsia" w:hAnsi="Cambria" w:cs="Times New Roman"/>
          <w:sz w:val="24"/>
          <w:szCs w:val="24"/>
        </w:rPr>
      </w:pPr>
    </w:p>
    <w:p w14:paraId="49309C89" w14:textId="77777777" w:rsidR="000D41B5" w:rsidRPr="00CA6ACA" w:rsidRDefault="000D41B5" w:rsidP="00E66B36">
      <w:pPr>
        <w:pStyle w:val="Akapitzlist"/>
        <w:spacing w:after="0" w:line="240" w:lineRule="auto"/>
        <w:ind w:left="360"/>
        <w:rPr>
          <w:rFonts w:ascii="Cambria" w:hAnsi="Cambria" w:cs="Times New Roman"/>
          <w:sz w:val="24"/>
          <w:szCs w:val="24"/>
        </w:rPr>
      </w:pPr>
    </w:p>
    <w:p w14:paraId="3B0AA02A" w14:textId="54A71B45" w:rsidR="00CC1575" w:rsidRPr="00CA6ACA" w:rsidRDefault="00F84067" w:rsidP="008866F8">
      <w:pPr>
        <w:pStyle w:val="Akapitzlist"/>
        <w:spacing w:after="0" w:line="240" w:lineRule="auto"/>
        <w:ind w:left="0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  <w:lang w:eastAsia="pl-PL"/>
        </w:rPr>
        <w:t xml:space="preserve">§ </w:t>
      </w:r>
      <w:r w:rsidR="009C0129">
        <w:rPr>
          <w:rFonts w:ascii="Cambria" w:eastAsiaTheme="minorEastAsia" w:hAnsi="Cambria" w:cs="Times New Roman"/>
          <w:b/>
          <w:sz w:val="24"/>
          <w:szCs w:val="24"/>
          <w:lang w:eastAsia="pl-PL"/>
        </w:rPr>
        <w:t>1</w:t>
      </w:r>
      <w:r w:rsidR="0097515E">
        <w:rPr>
          <w:rFonts w:ascii="Cambria" w:eastAsiaTheme="minorEastAsia" w:hAnsi="Cambria" w:cs="Times New Roman"/>
          <w:b/>
          <w:sz w:val="24"/>
          <w:szCs w:val="24"/>
          <w:lang w:eastAsia="pl-PL"/>
        </w:rPr>
        <w:t>0</w:t>
      </w:r>
    </w:p>
    <w:p w14:paraId="0FD8B47C" w14:textId="429DCE92" w:rsidR="00CC1575" w:rsidRPr="00CA6ACA" w:rsidRDefault="00F84067" w:rsidP="008866F8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  <w:lang w:eastAsia="pl-PL"/>
        </w:rPr>
        <w:t>Kary umowne</w:t>
      </w:r>
    </w:p>
    <w:p w14:paraId="38A23A27" w14:textId="09F4E953" w:rsidR="00CC1575" w:rsidRPr="00CA6ACA" w:rsidRDefault="00F84067" w:rsidP="00B6403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>Wykonawca zapłaci Zamawiającemu karę umowną:</w:t>
      </w:r>
    </w:p>
    <w:p w14:paraId="30F7B8F1" w14:textId="1AC533D9" w:rsidR="00CC1575" w:rsidRPr="00CA6ACA" w:rsidRDefault="00F84067" w:rsidP="00B6403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zh-CN"/>
        </w:rPr>
      </w:pP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za odstąpienie od umowy przez Zamawiającego z przyczyn, za które ponosi odpowiedzialność Wykonawca – w wysokości 10</w:t>
      </w:r>
      <w:r w:rsidR="008866F8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%</w:t>
      </w: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wynagrodzenia brutto należnego za realizację tej części umowy, </w:t>
      </w:r>
      <w:r w:rsidR="00E678F3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od której wykonania odstąpiono,</w:t>
      </w:r>
    </w:p>
    <w:p w14:paraId="51EA7E7C" w14:textId="1A4E9650" w:rsidR="00C125D5" w:rsidRPr="00CA6ACA" w:rsidRDefault="00F84067" w:rsidP="00B6403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za zwłokę w wykonaniu całego przedmiotu umowy o którym mowa w § 4 ust.</w:t>
      </w:r>
      <w:r w:rsidR="008866F8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1 </w:t>
      </w:r>
      <w:r w:rsidR="00F66F13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–</w:t>
      </w: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w wysokości 0,1% wartości wynagrodzeni</w:t>
      </w:r>
      <w:r w:rsidR="00E678F3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a brutto, za każdy</w:t>
      </w:r>
      <w:r w:rsidR="00604688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rozpoczęty</w:t>
      </w:r>
      <w:r w:rsidR="00E678F3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dzień zwłoki,</w:t>
      </w:r>
    </w:p>
    <w:p w14:paraId="37ECB838" w14:textId="7D23B40B" w:rsidR="00C125D5" w:rsidRPr="00CA6ACA" w:rsidRDefault="00C1260C" w:rsidP="00B6403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CA6ACA">
        <w:rPr>
          <w:rFonts w:ascii="Cambria" w:hAnsi="Cambria" w:cs="Times New Roman"/>
          <w:sz w:val="24"/>
          <w:szCs w:val="24"/>
        </w:rPr>
        <w:t>za niedotrzymanie terminów usunięcia wad w okresie gwarancji i rękojmi w wysokości 0,1</w:t>
      </w:r>
      <w:r w:rsidR="008866F8" w:rsidRPr="00CA6ACA">
        <w:rPr>
          <w:rFonts w:ascii="Cambria" w:hAnsi="Cambria" w:cs="Times New Roman"/>
          <w:sz w:val="24"/>
          <w:szCs w:val="24"/>
        </w:rPr>
        <w:t>%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 xml:space="preserve">wartości brutto </w:t>
      </w:r>
      <w:r w:rsidR="00B75170" w:rsidRPr="00CA6ACA">
        <w:rPr>
          <w:rFonts w:ascii="Cambria" w:hAnsi="Cambria" w:cs="Times New Roman"/>
          <w:sz w:val="24"/>
          <w:szCs w:val="24"/>
        </w:rPr>
        <w:t xml:space="preserve">przedmiotu </w:t>
      </w:r>
      <w:r w:rsidR="0012490D" w:rsidRPr="00CA6ACA">
        <w:rPr>
          <w:rFonts w:ascii="Cambria" w:hAnsi="Cambria" w:cs="Times New Roman"/>
          <w:sz w:val="24"/>
          <w:szCs w:val="24"/>
        </w:rPr>
        <w:t>umowy</w:t>
      </w:r>
      <w:r w:rsidRPr="00CA6ACA">
        <w:rPr>
          <w:rFonts w:ascii="Cambria" w:hAnsi="Cambria" w:cs="Times New Roman"/>
          <w:sz w:val="24"/>
          <w:szCs w:val="24"/>
        </w:rPr>
        <w:t>, który podlega naprawie (zgodnie z wartościami określonymi na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załączonym do oferty wykonawc</w:t>
      </w:r>
      <w:r w:rsidR="003A1523" w:rsidRPr="00CA6ACA">
        <w:rPr>
          <w:rFonts w:ascii="Cambria" w:hAnsi="Cambria" w:cs="Times New Roman"/>
          <w:sz w:val="24"/>
          <w:szCs w:val="24"/>
        </w:rPr>
        <w:t>y wypełnionym formularzu cenowo-</w:t>
      </w:r>
      <w:r w:rsidRPr="00CA6ACA">
        <w:rPr>
          <w:rFonts w:ascii="Cambria" w:hAnsi="Cambria" w:cs="Times New Roman"/>
          <w:sz w:val="24"/>
          <w:szCs w:val="24"/>
        </w:rPr>
        <w:t>przedmiotowym), za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 xml:space="preserve">każdy </w:t>
      </w:r>
      <w:r w:rsidR="00604688">
        <w:rPr>
          <w:rFonts w:ascii="Cambria" w:hAnsi="Cambria" w:cs="Times New Roman"/>
          <w:sz w:val="24"/>
          <w:szCs w:val="24"/>
        </w:rPr>
        <w:t xml:space="preserve">rozpoczęty </w:t>
      </w:r>
      <w:r w:rsidRPr="00CA6ACA">
        <w:rPr>
          <w:rFonts w:ascii="Cambria" w:hAnsi="Cambria" w:cs="Times New Roman"/>
          <w:sz w:val="24"/>
          <w:szCs w:val="24"/>
        </w:rPr>
        <w:t>dzień zwłoki</w:t>
      </w:r>
      <w:r w:rsidR="00F84067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,</w:t>
      </w:r>
    </w:p>
    <w:p w14:paraId="6B6950CE" w14:textId="121978F7" w:rsidR="00C125D5" w:rsidRPr="00CA6ACA" w:rsidRDefault="00C1260C" w:rsidP="00B6403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CA6ACA">
        <w:rPr>
          <w:rFonts w:ascii="Cambria" w:hAnsi="Cambria" w:cs="Times New Roman"/>
          <w:sz w:val="24"/>
          <w:szCs w:val="24"/>
        </w:rPr>
        <w:t>za niedotrzymanie terminów usunięcia wad przy odbiorze w wysokości 0,02% wynagrodzenia</w:t>
      </w:r>
      <w:r w:rsidRPr="00CA6ACA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brutto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za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każdy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="00604688">
        <w:rPr>
          <w:rFonts w:ascii="Cambria" w:hAnsi="Cambria" w:cs="Times New Roman"/>
          <w:spacing w:val="1"/>
          <w:sz w:val="24"/>
          <w:szCs w:val="24"/>
        </w:rPr>
        <w:t xml:space="preserve">rozpoczęty </w:t>
      </w:r>
      <w:r w:rsidRPr="00CA6ACA">
        <w:rPr>
          <w:rFonts w:ascii="Cambria" w:hAnsi="Cambria" w:cs="Times New Roman"/>
          <w:sz w:val="24"/>
          <w:szCs w:val="24"/>
        </w:rPr>
        <w:t>dzień zwłoki,</w:t>
      </w:r>
    </w:p>
    <w:p w14:paraId="590CEABD" w14:textId="0FA1976D" w:rsidR="00C125D5" w:rsidRDefault="00180349" w:rsidP="00B6403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lastRenderedPageBreak/>
        <w:t>za brak utrzymania ciągłości ubezpieczenia przez cały okres trwania umowy, w sytuacji, gdy Wykonawca nie okaże ubezpieczenia na żądanie Zamawiającego, w wysokości 0,01</w:t>
      </w:r>
      <w:r w:rsidR="008866F8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%</w:t>
      </w: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wynagrodzenia brutto za każdy </w:t>
      </w:r>
      <w:r w:rsidR="00FA31E0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rozpoczęty </w:t>
      </w: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dzień zwłoki,</w:t>
      </w:r>
    </w:p>
    <w:p w14:paraId="71D0CC85" w14:textId="195068DD" w:rsidR="00CA0E6D" w:rsidRPr="00CA0E6D" w:rsidRDefault="00CA0E6D" w:rsidP="00B6403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CA0E6D">
        <w:rPr>
          <w:rFonts w:ascii="Cambria" w:eastAsia="Times New Roman" w:hAnsi="Cambria" w:cstheme="minorHAnsi"/>
          <w:sz w:val="24"/>
          <w:szCs w:val="24"/>
          <w:lang w:eastAsia="pl-PL"/>
        </w:rPr>
        <w:t xml:space="preserve">Wykonawca zapłaci każdorazowo Zamawiającemu karę umowną w wysokości 0,2% wartości wynagrodzenia brutto, za niedotrzymanie przez Wykonawcę obowiązku wynikającego z §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4</w:t>
      </w:r>
      <w:r w:rsidRPr="00CA0E6D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ust.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1</w:t>
      </w:r>
      <w:r w:rsidRPr="00CA0E6D">
        <w:rPr>
          <w:rFonts w:ascii="Cambria" w:eastAsia="Times New Roman" w:hAnsi="Cambria" w:cstheme="minorHAnsi"/>
          <w:sz w:val="24"/>
          <w:szCs w:val="24"/>
          <w:lang w:eastAsia="pl-PL"/>
        </w:rPr>
        <w:t xml:space="preserve">,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2</w:t>
      </w:r>
      <w:r w:rsidRPr="00CA0E6D">
        <w:rPr>
          <w:rFonts w:ascii="Cambria" w:eastAsia="Times New Roman" w:hAnsi="Cambria" w:cstheme="minorHAnsi"/>
          <w:sz w:val="24"/>
          <w:szCs w:val="24"/>
          <w:lang w:eastAsia="pl-PL"/>
        </w:rPr>
        <w:t xml:space="preserve">,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3</w:t>
      </w:r>
      <w:r w:rsidRPr="00CA0E6D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niniejszej umowy pomimo wcześniejszego słownego lub pisemnego (w tym za pomocą poczty elektronicznej – email) upomnienia ze strony Zamawiającego lub jego przedstawicieli,  jednak łącznie nie więcej niż 10% wartości wynagrodzenia brutto, określonego w § 9 ust.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2</w:t>
      </w:r>
      <w:r w:rsidRPr="00CA0E6D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niniejszej umowy.</w:t>
      </w:r>
    </w:p>
    <w:p w14:paraId="488D1288" w14:textId="77777777" w:rsidR="00CA0E6D" w:rsidRPr="0027383E" w:rsidRDefault="00CA0E6D" w:rsidP="0027383E">
      <w:pPr>
        <w:spacing w:after="0" w:line="240" w:lineRule="auto"/>
        <w:ind w:left="1080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14:paraId="337CA77C" w14:textId="7C4FB62C" w:rsidR="00F84067" w:rsidRPr="00CA6ACA" w:rsidRDefault="00F84067" w:rsidP="00B6403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color w:val="000000" w:themeColor="text1"/>
          <w:sz w:val="24"/>
          <w:szCs w:val="24"/>
          <w:lang w:eastAsia="zh-CN"/>
        </w:rPr>
        <w:t>Zamawiający zapłaci</w:t>
      </w: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Wykonawcy karę umowną za odstąpienie od umowy przez Wykonawcę z</w:t>
      </w:r>
      <w:r w:rsidR="008866F8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przyczyn winy Zamawiającego, w </w:t>
      </w: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wysokości 10</w:t>
      </w:r>
      <w:r w:rsidR="008866F8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%</w:t>
      </w: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brutto wynagrodzenia należnego za realizację tej części umowy, od której wykonania odstąpiono.</w:t>
      </w:r>
    </w:p>
    <w:p w14:paraId="50320428" w14:textId="045F3941" w:rsidR="00F84067" w:rsidRPr="00CA6ACA" w:rsidRDefault="00F84067" w:rsidP="00B64036">
      <w:pPr>
        <w:pStyle w:val="Akapitzlist"/>
        <w:keepNext/>
        <w:numPr>
          <w:ilvl w:val="0"/>
          <w:numId w:val="3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bookmarkStart w:id="23" w:name="_Hlk72088757"/>
      <w:r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>Łączna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maksymalna wysokość kar umownych, jakich dochodzić może Wykonawca nie może przekroczyć </w:t>
      </w:r>
      <w:r w:rsidR="00D26CB4"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>5</w:t>
      </w:r>
      <w:r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>0% kwoty wynagrodzenia wskazanego w §</w:t>
      </w:r>
      <w:bookmarkEnd w:id="23"/>
      <w:r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</w:t>
      </w:r>
      <w:r w:rsidR="00B75170"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>7</w:t>
      </w:r>
      <w:r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ust. </w:t>
      </w:r>
      <w:r w:rsidR="00B75170"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>1</w:t>
      </w:r>
      <w:r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umowy.</w:t>
      </w:r>
    </w:p>
    <w:p w14:paraId="29D650A5" w14:textId="205160D2" w:rsidR="00F84067" w:rsidRPr="00CA6ACA" w:rsidRDefault="00F84067" w:rsidP="00B64036">
      <w:pPr>
        <w:pStyle w:val="Akapitzlist"/>
        <w:keepNext/>
        <w:numPr>
          <w:ilvl w:val="0"/>
          <w:numId w:val="3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>Zamawiający ma prawo dochodzić odszkodowania uzupełniającego na zasadach Kodeksu Cywilnego, jeżeli poniesiona przez niego szkoda przewyższy wysokość kar umownych.</w:t>
      </w:r>
    </w:p>
    <w:p w14:paraId="1DE082D0" w14:textId="06D3BED5" w:rsidR="00F84067" w:rsidRPr="00CA6ACA" w:rsidRDefault="00F84067" w:rsidP="00B64036">
      <w:pPr>
        <w:pStyle w:val="Akapitzlist"/>
        <w:keepNext/>
        <w:numPr>
          <w:ilvl w:val="0"/>
          <w:numId w:val="3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>Strony ustalają, iż kary umowne mogą być potrącane z wynagrodzenia należnego Wykonawcy.</w:t>
      </w:r>
    </w:p>
    <w:p w14:paraId="49073A3B" w14:textId="300526D8" w:rsidR="00F84067" w:rsidRPr="00CA6ACA" w:rsidRDefault="00F84067" w:rsidP="00B64036">
      <w:pPr>
        <w:pStyle w:val="Akapitzlist"/>
        <w:keepNext/>
        <w:numPr>
          <w:ilvl w:val="0"/>
          <w:numId w:val="3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>Naliczone przez Zamawiającego kary umowne mogą być dochodzone kumulatywnie. Kary naliczone do dnia odstąpienia od Umowy są należne niez</w:t>
      </w:r>
      <w:r w:rsidR="00F66F13" w:rsidRPr="00CA6ACA">
        <w:rPr>
          <w:rFonts w:ascii="Cambria" w:eastAsiaTheme="minorEastAsia" w:hAnsi="Cambria" w:cs="Times New Roman"/>
          <w:sz w:val="24"/>
          <w:szCs w:val="24"/>
          <w:lang w:eastAsia="pl-PL"/>
        </w:rPr>
        <w:t>ależnie od kary za odstąpienie.</w:t>
      </w:r>
    </w:p>
    <w:p w14:paraId="101A1506" w14:textId="77777777" w:rsidR="005E708A" w:rsidRPr="00CA6ACA" w:rsidRDefault="005E708A" w:rsidP="00E66B36">
      <w:pPr>
        <w:spacing w:after="0" w:line="240" w:lineRule="auto"/>
        <w:ind w:left="360" w:hanging="360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14:paraId="2BDD55FA" w14:textId="4B3690BE" w:rsidR="009C0129" w:rsidRDefault="009C0129" w:rsidP="009C0129">
      <w:pPr>
        <w:widowControl w:val="0"/>
        <w:tabs>
          <w:tab w:val="left" w:pos="474"/>
        </w:tabs>
        <w:autoSpaceDE w:val="0"/>
        <w:autoSpaceDN w:val="0"/>
        <w:spacing w:after="0" w:line="240" w:lineRule="auto"/>
        <w:ind w:right="133"/>
        <w:jc w:val="both"/>
        <w:rPr>
          <w:rFonts w:ascii="Cambria" w:hAnsi="Cambria" w:cs="Times New Roman"/>
          <w:sz w:val="24"/>
          <w:szCs w:val="24"/>
        </w:rPr>
      </w:pPr>
    </w:p>
    <w:p w14:paraId="075B96E1" w14:textId="77777777" w:rsidR="009C0129" w:rsidRPr="009C0129" w:rsidRDefault="009C0129" w:rsidP="009C0129">
      <w:pPr>
        <w:widowControl w:val="0"/>
        <w:tabs>
          <w:tab w:val="left" w:pos="474"/>
        </w:tabs>
        <w:autoSpaceDE w:val="0"/>
        <w:autoSpaceDN w:val="0"/>
        <w:spacing w:after="0" w:line="240" w:lineRule="auto"/>
        <w:ind w:right="133"/>
        <w:jc w:val="both"/>
        <w:rPr>
          <w:rFonts w:ascii="Cambria" w:hAnsi="Cambria" w:cs="Times New Roman"/>
          <w:sz w:val="24"/>
          <w:szCs w:val="24"/>
        </w:rPr>
      </w:pPr>
    </w:p>
    <w:p w14:paraId="29A2CB4B" w14:textId="77777777" w:rsidR="005E708A" w:rsidRPr="00CA6ACA" w:rsidRDefault="005E708A" w:rsidP="00E66B36">
      <w:p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</w:p>
    <w:p w14:paraId="76CE60BA" w14:textId="1F845F5D" w:rsidR="00F84067" w:rsidRPr="00CA6ACA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</w:t>
      </w:r>
      <w:r w:rsidR="0097515E">
        <w:rPr>
          <w:rFonts w:ascii="Cambria" w:eastAsiaTheme="minorEastAsia" w:hAnsi="Cambria" w:cs="Times New Roman"/>
          <w:b/>
          <w:sz w:val="24"/>
          <w:szCs w:val="24"/>
          <w:lang w:eastAsia="pl-PL"/>
        </w:rPr>
        <w:t>1</w:t>
      </w:r>
    </w:p>
    <w:p w14:paraId="6661B49B" w14:textId="77777777" w:rsidR="00F84067" w:rsidRPr="00CA6ACA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  <w:lang w:eastAsia="pl-PL"/>
        </w:rPr>
        <w:t>Odstąpienie od umowy</w:t>
      </w:r>
    </w:p>
    <w:p w14:paraId="25396F8A" w14:textId="172F1894" w:rsidR="00DA457C" w:rsidRPr="00CA6ACA" w:rsidRDefault="00DA457C" w:rsidP="00B6403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>Zamawiający może odstąpić od umowy w razie wystąpienia istotnej zmiany okoliczności powodującej, że wykonanie</w:t>
      </w:r>
      <w:r w:rsidR="00E678F3" w:rsidRPr="00CA6ACA">
        <w:rPr>
          <w:rFonts w:ascii="Cambria" w:hAnsi="Cambria" w:cs="Times New Roman"/>
          <w:sz w:val="24"/>
          <w:szCs w:val="24"/>
        </w:rPr>
        <w:t xml:space="preserve"> umowy nie leży w </w:t>
      </w:r>
      <w:r w:rsidRPr="00CA6ACA">
        <w:rPr>
          <w:rFonts w:ascii="Cambria" w:hAnsi="Cambria" w:cs="Times New Roman"/>
          <w:sz w:val="24"/>
          <w:szCs w:val="24"/>
        </w:rPr>
        <w:t xml:space="preserve">interesie publicznym. </w:t>
      </w:r>
    </w:p>
    <w:p w14:paraId="58BCC05F" w14:textId="264C09E2" w:rsidR="00DA457C" w:rsidRPr="00CA6ACA" w:rsidRDefault="00451181" w:rsidP="00B6403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Zamawiający zastrzega sobie prawo odstąpienia od umowy w każdym czasie w przypadku występowania okoliczności uzasadniających naliczanie kar umownych lub wskazanych w ust.</w:t>
      </w:r>
      <w:r w:rsidR="00F66F13" w:rsidRPr="00CA6ACA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3 niniejszego paragrafu.</w:t>
      </w:r>
    </w:p>
    <w:p w14:paraId="3FE8A3B4" w14:textId="346F2181" w:rsidR="00DA457C" w:rsidRPr="00CA6ACA" w:rsidRDefault="00DA457C" w:rsidP="00B6403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 xml:space="preserve">Poza przypadkami określonymi w kodeksie cywilnym i innych przepisach prawa Zamawiającemu przysługuje prawo do odstąpienia od umowy w szczególności gdy: </w:t>
      </w:r>
    </w:p>
    <w:p w14:paraId="6BAAB8F1" w14:textId="3DA0959C" w:rsidR="00DA457C" w:rsidRPr="00CA6ACA" w:rsidRDefault="00DA457C" w:rsidP="00B6403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>Wykonawca nie zrealizuje przedmiotu umowy zg</w:t>
      </w:r>
      <w:r w:rsidR="005F7311" w:rsidRPr="00CA6ACA">
        <w:rPr>
          <w:rFonts w:ascii="Cambria" w:hAnsi="Cambria" w:cs="Times New Roman"/>
          <w:sz w:val="24"/>
          <w:szCs w:val="24"/>
        </w:rPr>
        <w:t>odnie z terminem określonym w §</w:t>
      </w:r>
      <w:r w:rsidR="001E106A">
        <w:rPr>
          <w:rFonts w:ascii="Cambria" w:hAnsi="Cambria" w:cs="Times New Roman"/>
          <w:sz w:val="24"/>
          <w:szCs w:val="24"/>
        </w:rPr>
        <w:t>6</w:t>
      </w:r>
      <w:r w:rsidR="005F7311" w:rsidRPr="00CA6ACA">
        <w:rPr>
          <w:rFonts w:ascii="Cambria" w:hAnsi="Cambria" w:cs="Times New Roman"/>
          <w:sz w:val="24"/>
          <w:szCs w:val="24"/>
        </w:rPr>
        <w:t xml:space="preserve"> ust. 1</w:t>
      </w:r>
      <w:r w:rsidR="00F66F13" w:rsidRPr="00CA6ACA">
        <w:rPr>
          <w:rFonts w:ascii="Cambria" w:hAnsi="Cambria" w:cs="Times New Roman"/>
          <w:sz w:val="24"/>
          <w:szCs w:val="24"/>
        </w:rPr>
        <w:t>,</w:t>
      </w:r>
    </w:p>
    <w:p w14:paraId="1F78E0D2" w14:textId="2B4A65F0" w:rsidR="00C21A85" w:rsidRPr="00CA6ACA" w:rsidRDefault="00DA457C" w:rsidP="00B6403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lastRenderedPageBreak/>
        <w:t>Przedmiot umowy nie spełnia wymagań określonych w Opisie przedmiotu zamówienia stanowiącym Załącznik nr 1 do umowy</w:t>
      </w:r>
      <w:r w:rsidR="00F66F13" w:rsidRPr="00CA6ACA">
        <w:rPr>
          <w:rFonts w:ascii="Cambria" w:hAnsi="Cambria" w:cs="Times New Roman"/>
          <w:sz w:val="24"/>
          <w:szCs w:val="24"/>
        </w:rPr>
        <w:t>,</w:t>
      </w:r>
    </w:p>
    <w:p w14:paraId="586A9E6B" w14:textId="47655C58" w:rsidR="00DA457C" w:rsidRPr="00CA6ACA" w:rsidRDefault="00FC4E0E" w:rsidP="00B6403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 xml:space="preserve">Wykonawca realizuje przedmiot </w:t>
      </w:r>
      <w:r w:rsidR="0012490D" w:rsidRPr="00CA6ACA">
        <w:rPr>
          <w:rFonts w:ascii="Cambria" w:hAnsi="Cambria" w:cs="Times New Roman"/>
          <w:sz w:val="24"/>
          <w:szCs w:val="24"/>
        </w:rPr>
        <w:t>umowy</w:t>
      </w:r>
      <w:r w:rsidRPr="00CA6ACA">
        <w:rPr>
          <w:rFonts w:ascii="Cambria" w:hAnsi="Cambria" w:cs="Times New Roman"/>
          <w:sz w:val="24"/>
          <w:szCs w:val="24"/>
        </w:rPr>
        <w:t xml:space="preserve"> za pomocą materiałów, urządzeń lub elementów niezatwierdzonych przez Zamawiającego lub niezgodnych z OPZ</w:t>
      </w:r>
      <w:r w:rsidR="0021735A" w:rsidRPr="00CA6ACA">
        <w:rPr>
          <w:rFonts w:ascii="Cambria" w:hAnsi="Cambria" w:cs="Times New Roman"/>
          <w:sz w:val="24"/>
          <w:szCs w:val="24"/>
        </w:rPr>
        <w:t>.</w:t>
      </w:r>
    </w:p>
    <w:p w14:paraId="30009A8D" w14:textId="362F38D8" w:rsidR="00FC4E0E" w:rsidRPr="00CA6ACA" w:rsidRDefault="00DA457C" w:rsidP="00B6403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 xml:space="preserve">Jeżeli Wykonawca opóźnia się z rozpoczęciem lub wykończeniem </w:t>
      </w:r>
      <w:r w:rsidR="0012490D" w:rsidRPr="00CA6ACA">
        <w:rPr>
          <w:rFonts w:ascii="Cambria" w:hAnsi="Cambria" w:cs="Times New Roman"/>
          <w:sz w:val="24"/>
          <w:szCs w:val="24"/>
        </w:rPr>
        <w:t>p</w:t>
      </w:r>
      <w:r w:rsidRPr="00CA6ACA">
        <w:rPr>
          <w:rFonts w:ascii="Cambria" w:hAnsi="Cambria" w:cs="Times New Roman"/>
          <w:sz w:val="24"/>
          <w:szCs w:val="24"/>
        </w:rPr>
        <w:t xml:space="preserve">rzedmiotu umowy lub wprowadzeniem zgłoszonych przez Zamawiającego poprawek tak dalece, że nie jest prawdopodobne, żeby zdołał je ukończyć w czasie umówionym, Zamawiający może bez wyznaczenia terminu dodatkowego odstąpić od umowy jeszcze przed upływem terminu do wykonania </w:t>
      </w:r>
      <w:r w:rsidR="0012490D" w:rsidRPr="00CA6ACA">
        <w:rPr>
          <w:rFonts w:ascii="Cambria" w:hAnsi="Cambria" w:cs="Times New Roman"/>
          <w:sz w:val="24"/>
          <w:szCs w:val="24"/>
        </w:rPr>
        <w:t>p</w:t>
      </w:r>
      <w:r w:rsidR="00F66F13" w:rsidRPr="00CA6ACA">
        <w:rPr>
          <w:rFonts w:ascii="Cambria" w:hAnsi="Cambria" w:cs="Times New Roman"/>
          <w:sz w:val="24"/>
          <w:szCs w:val="24"/>
        </w:rPr>
        <w:t>rzedmiotu umowy.</w:t>
      </w:r>
    </w:p>
    <w:p w14:paraId="033364EE" w14:textId="7BE7E012" w:rsidR="00DA457C" w:rsidRPr="00CA6ACA" w:rsidRDefault="00FC4E0E" w:rsidP="00B6403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>Prawo do odstąpienia od umowy na zasadach wskazanych w niniejszym paragrafie przysługuje w terminie 90 dni od dnia powzięcia wiadomości o okoliczności</w:t>
      </w:r>
      <w:r w:rsidR="00D60ABD" w:rsidRPr="00CA6ACA">
        <w:rPr>
          <w:rFonts w:ascii="Cambria" w:hAnsi="Cambria" w:cs="Times New Roman"/>
          <w:sz w:val="24"/>
          <w:szCs w:val="24"/>
        </w:rPr>
        <w:t xml:space="preserve"> stanowiącej podstawę do odstąpienia.</w:t>
      </w:r>
    </w:p>
    <w:p w14:paraId="38B281F8" w14:textId="4FFEFB89" w:rsidR="00DA457C" w:rsidRPr="00CA6ACA" w:rsidRDefault="00DA457C" w:rsidP="00B6403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>W przypadku odstąpienia od umowy, o jakim mowa w ust. 1 Wykonawca może żądać wynagrodzenia jedynie za część umowy wykonaną do daty odstąpienia.</w:t>
      </w:r>
    </w:p>
    <w:p w14:paraId="5A9FCD98" w14:textId="55A03E72" w:rsidR="00C21A85" w:rsidRPr="00CA6ACA" w:rsidRDefault="00C21A85" w:rsidP="00E66B36">
      <w:pPr>
        <w:spacing w:after="0" w:line="24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14:paraId="492CDD90" w14:textId="4201EA45" w:rsidR="00F84067" w:rsidRPr="00CA6ACA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</w:t>
      </w:r>
      <w:r w:rsidR="0097515E">
        <w:rPr>
          <w:rFonts w:ascii="Cambria" w:eastAsiaTheme="minorEastAsia" w:hAnsi="Cambria" w:cs="Times New Roman"/>
          <w:b/>
          <w:sz w:val="24"/>
          <w:szCs w:val="24"/>
          <w:lang w:eastAsia="pl-PL"/>
        </w:rPr>
        <w:t>2</w:t>
      </w:r>
    </w:p>
    <w:p w14:paraId="593CC9BC" w14:textId="3F9F2CA4" w:rsidR="00F84067" w:rsidRPr="00CA6ACA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  <w:lang w:eastAsia="pl-PL"/>
        </w:rPr>
        <w:t>Zmiana umowy</w:t>
      </w:r>
    </w:p>
    <w:p w14:paraId="0C1404C5" w14:textId="11B8DF9D" w:rsidR="00F84067" w:rsidRPr="00CA6ACA" w:rsidRDefault="00F84067" w:rsidP="00B6403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Zmiana postanowień umowy może nastąpić wyłącznie za zgodą obu Stron oraz w przypadkach określonych w ust. 2, wyrażoną w formie pisemnego aneksu-pod rygorem nieważności.</w:t>
      </w:r>
    </w:p>
    <w:p w14:paraId="7707BA60" w14:textId="23ADDA99" w:rsidR="00F84067" w:rsidRPr="00CA6ACA" w:rsidRDefault="00F84067" w:rsidP="00B6403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Zmiany umowy mogą zostać dokonane w następujących okolicznościach i w następującym</w:t>
      </w:r>
      <w:r w:rsidR="005877E5" w:rsidRPr="00CA6ACA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="000A0EB4" w:rsidRPr="00CA6ACA">
        <w:rPr>
          <w:rFonts w:ascii="Cambria" w:eastAsiaTheme="minorEastAsia" w:hAnsi="Cambria" w:cs="Times New Roman"/>
          <w:sz w:val="24"/>
          <w:szCs w:val="24"/>
        </w:rPr>
        <w:t>zakresie:</w:t>
      </w:r>
    </w:p>
    <w:p w14:paraId="7E85F9A5" w14:textId="2EFFFACA" w:rsidR="00F84067" w:rsidRPr="00CA6ACA" w:rsidRDefault="00F84067" w:rsidP="00B6403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Zmian ogólnie obowiązujących przepisów prawa powszechnego i/lub miejscowego oraz wymogów dotyczących zamawiającego bezpośrednio odnoszących się do praw i obowiązków stron umowy; zmiany umowy z tego tytułu dokonane mogą być tylko w zakresie niezbędnym dla stosowania zapisów um</w:t>
      </w:r>
      <w:r w:rsidR="000A0EB4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owy do wprowadzonych przepisów,</w:t>
      </w:r>
    </w:p>
    <w:p w14:paraId="293C6914" w14:textId="40FDBED1" w:rsidR="00FF6AFC" w:rsidRPr="00CA6ACA" w:rsidRDefault="00FF6AFC" w:rsidP="00B64036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bookmarkStart w:id="24" w:name="_Hlk100668626"/>
      <w:r w:rsidRPr="00CA6ACA">
        <w:rPr>
          <w:rFonts w:ascii="Cambria" w:eastAsia="Times New Roman" w:hAnsi="Cambria" w:cs="Times New Roman"/>
          <w:sz w:val="24"/>
          <w:szCs w:val="24"/>
        </w:rPr>
        <w:t>Zmian w terminie realizacji przedmiotu umowy w przypadku przedłużenia się</w:t>
      </w:r>
      <w:r w:rsidR="005877E5" w:rsidRPr="00CA6AC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CA6ACA">
        <w:rPr>
          <w:rFonts w:ascii="Cambria" w:eastAsia="Times New Roman" w:hAnsi="Cambria" w:cs="Times New Roman"/>
          <w:sz w:val="24"/>
          <w:szCs w:val="24"/>
        </w:rPr>
        <w:t xml:space="preserve">działań wojennych na Ukrainie oraz skutków z tym związanych, w szczególności wstrzymaniem produkcji spowodowanym brakiem pracowników lub materiałów dostępnych na rynku, trudnościami z dostawą (np. przy międzynarodowej dostawie towarów), recesją gospodarczą bądź innymi niewymienionymi powyżej skutkami </w:t>
      </w:r>
      <w:bookmarkEnd w:id="24"/>
      <w:r w:rsidR="000A0EB4" w:rsidRPr="00CA6ACA">
        <w:rPr>
          <w:rFonts w:ascii="Cambria" w:eastAsia="Times New Roman" w:hAnsi="Cambria" w:cs="Times New Roman"/>
          <w:sz w:val="24"/>
          <w:szCs w:val="24"/>
        </w:rPr>
        <w:t>działań wojennych,</w:t>
      </w:r>
    </w:p>
    <w:p w14:paraId="17A4F8FC" w14:textId="7B4600BE" w:rsidR="00F84067" w:rsidRPr="00CA6ACA" w:rsidRDefault="00F84067" w:rsidP="00B64036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Zmian w terminie realizacji </w:t>
      </w:r>
      <w:r w:rsidR="0012490D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p</w:t>
      </w: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rzedmiotu </w:t>
      </w:r>
      <w:r w:rsidR="0012490D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u</w:t>
      </w: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mowy, jeżeli ulegnie on przesunięciu o czas występowania przeszkód o obiektywnym, nadzwyczajnym i niemożliwym do przewidzenia charakterze, w szczególności takim jak niedobory rynkowe, przedłużający się czas dostawy u producenta wykraczający poza normalne opóźnienia występują</w:t>
      </w:r>
      <w:r w:rsidR="000A0EB4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ce w obrocie gospodarczym, itp.,</w:t>
      </w:r>
    </w:p>
    <w:p w14:paraId="2EF0A14E" w14:textId="7A5688C2" w:rsidR="00F84067" w:rsidRPr="00CA6ACA" w:rsidRDefault="00F84067" w:rsidP="00B64036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Zmian w terminie realizacji przedmiotu umowy, z przyczyn leżących po stronie Zamawiającego, w szczególności wstrzymania terminu usługi bądź niemożliwości realizacji umowy </w:t>
      </w:r>
      <w:r w:rsidR="000A0EB4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w wyniku działań osób trzecich,</w:t>
      </w:r>
    </w:p>
    <w:p w14:paraId="60690B4B" w14:textId="35D54E8F" w:rsidR="00F84067" w:rsidRPr="00CA6ACA" w:rsidRDefault="00684C21" w:rsidP="00B64036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Z</w:t>
      </w:r>
      <w:r w:rsidR="00F84067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miany związane ze zmianami prawa dotyc</w:t>
      </w:r>
      <w:r w:rsidR="000A0EB4" w:rsidRPr="00CA6ACA">
        <w:rPr>
          <w:rFonts w:ascii="Cambria" w:eastAsiaTheme="minorEastAsia" w:hAnsi="Cambria" w:cs="Times New Roman"/>
          <w:sz w:val="24"/>
          <w:szCs w:val="24"/>
          <w:lang w:eastAsia="zh-CN"/>
        </w:rPr>
        <w:t>zącego ochrony danych osobowych,</w:t>
      </w:r>
    </w:p>
    <w:p w14:paraId="2A69299A" w14:textId="0DED6E78" w:rsidR="00062B3A" w:rsidRPr="00CA6ACA" w:rsidRDefault="00046999" w:rsidP="00B64036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  <w:lang w:eastAsia="zh-CN"/>
        </w:rPr>
        <w:lastRenderedPageBreak/>
        <w:t>Zmiana terminu realizacji przedmiotu umowy w przypadku przedłużenia się procedury przetargowej, w tym w szczególności w wyniku postępowania odwoławczego</w:t>
      </w:r>
      <w:r w:rsidR="008343AA">
        <w:rPr>
          <w:rFonts w:ascii="Cambria" w:eastAsiaTheme="minorEastAsia" w:hAnsi="Cambria" w:cs="Times New Roman"/>
          <w:sz w:val="24"/>
          <w:szCs w:val="24"/>
          <w:lang w:eastAsia="zh-CN"/>
        </w:rPr>
        <w:t>, nie dłużej niż do dnia 15 grudnia 2022 r.</w:t>
      </w:r>
    </w:p>
    <w:p w14:paraId="38E333E8" w14:textId="7080C532" w:rsidR="00F84067" w:rsidRPr="00CA6ACA" w:rsidRDefault="00F84067" w:rsidP="00B64036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Ustała się, iż nie stanowi zmiany umowy</w:t>
      </w:r>
      <w:r w:rsidR="000A0EB4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:</w:t>
      </w:r>
    </w:p>
    <w:p w14:paraId="7F4B2830" w14:textId="634E2B30" w:rsidR="00F84067" w:rsidRPr="00CA6ACA" w:rsidRDefault="00F84067" w:rsidP="00B64036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zmiana nr rachunku bankowego Wykonawcy,</w:t>
      </w:r>
    </w:p>
    <w:p w14:paraId="38A48ACE" w14:textId="3AC3D1E9" w:rsidR="00F84067" w:rsidRPr="00CA6ACA" w:rsidRDefault="00F84067" w:rsidP="00B64036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zmiana danych teleadresowych,</w:t>
      </w:r>
    </w:p>
    <w:p w14:paraId="1B6DE565" w14:textId="77777777" w:rsidR="00F84067" w:rsidRPr="00CA6ACA" w:rsidRDefault="00F84067" w:rsidP="00E678F3">
      <w:pPr>
        <w:tabs>
          <w:tab w:val="left" w:pos="357"/>
        </w:tabs>
        <w:spacing w:after="0" w:line="240" w:lineRule="auto"/>
        <w:ind w:left="426"/>
        <w:jc w:val="both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Zaistnienie okoliczności, o których mowa w niniejszym punkcie wymaga jedynie niezwłocznego pisemnego zawiadomienia drugiej strony.</w:t>
      </w:r>
    </w:p>
    <w:p w14:paraId="059F4A39" w14:textId="7AD4406B" w:rsidR="005E5A11" w:rsidRPr="00CA6ACA" w:rsidRDefault="005E5A11" w:rsidP="00E678F3">
      <w:p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14:paraId="1CA6EA49" w14:textId="3829B281" w:rsidR="00F84067" w:rsidRPr="00CA6ACA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</w:t>
      </w:r>
      <w:r w:rsidR="0097515E">
        <w:rPr>
          <w:rFonts w:ascii="Cambria" w:eastAsiaTheme="minorEastAsia" w:hAnsi="Cambria" w:cs="Times New Roman"/>
          <w:b/>
          <w:sz w:val="24"/>
          <w:szCs w:val="24"/>
          <w:lang w:eastAsia="pl-PL"/>
        </w:rPr>
        <w:t>3</w:t>
      </w:r>
    </w:p>
    <w:p w14:paraId="4A76BF3F" w14:textId="77777777" w:rsidR="00F84067" w:rsidRPr="00CA6ACA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  <w:lang w:eastAsia="pl-PL"/>
        </w:rPr>
        <w:t>Podwykonawcy</w:t>
      </w:r>
    </w:p>
    <w:p w14:paraId="4893ADBA" w14:textId="1DA40A07" w:rsidR="00F84067" w:rsidRPr="00CA6ACA" w:rsidRDefault="00F84067" w:rsidP="00E66B36">
      <w:p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Zlecenie wykonania części umowy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własne.</w:t>
      </w:r>
    </w:p>
    <w:p w14:paraId="5244AE71" w14:textId="77777777" w:rsidR="00D26CB4" w:rsidRPr="00CA6ACA" w:rsidRDefault="00D26CB4" w:rsidP="00E66B36">
      <w:p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</w:p>
    <w:p w14:paraId="1821D1D3" w14:textId="6AC50F38" w:rsidR="00F84067" w:rsidRPr="00CA6ACA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  <w:t>§ 1</w:t>
      </w:r>
      <w:r w:rsidR="0097515E"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6809F402" w14:textId="780EC802" w:rsidR="005E5A11" w:rsidRPr="00CA6ACA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  <w:t>Gwarancja i rękojmia za wady</w:t>
      </w:r>
    </w:p>
    <w:p w14:paraId="455A4937" w14:textId="45F54566" w:rsidR="005E5A11" w:rsidRPr="00CA6ACA" w:rsidRDefault="005E5A11" w:rsidP="00B64036">
      <w:pPr>
        <w:pStyle w:val="Akapitzlist"/>
        <w:numPr>
          <w:ilvl w:val="0"/>
          <w:numId w:val="35"/>
        </w:numPr>
        <w:spacing w:after="0" w:line="240" w:lineRule="auto"/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</w:pPr>
      <w:r w:rsidRPr="00CA6ACA">
        <w:rPr>
          <w:rFonts w:ascii="Cambria" w:hAnsi="Cambria" w:cs="Times New Roman"/>
          <w:sz w:val="24"/>
          <w:szCs w:val="24"/>
        </w:rPr>
        <w:t xml:space="preserve">Wykonawca oświadcza, że udziela na przedmiot </w:t>
      </w:r>
      <w:r w:rsidR="0012490D" w:rsidRPr="00CA6ACA">
        <w:rPr>
          <w:rFonts w:ascii="Cambria" w:hAnsi="Cambria" w:cs="Times New Roman"/>
          <w:sz w:val="24"/>
          <w:szCs w:val="24"/>
        </w:rPr>
        <w:t>umowy</w:t>
      </w:r>
      <w:r w:rsidRPr="00CA6ACA">
        <w:rPr>
          <w:rFonts w:ascii="Cambria" w:hAnsi="Cambria" w:cs="Times New Roman"/>
          <w:sz w:val="24"/>
          <w:szCs w:val="24"/>
        </w:rPr>
        <w:t xml:space="preserve"> gwarancji oraz rękojmi za wady na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okres</w:t>
      </w:r>
      <w:r w:rsidR="00E678F3" w:rsidRPr="00CA6ACA">
        <w:rPr>
          <w:rFonts w:ascii="Cambria" w:hAnsi="Cambria" w:cs="Times New Roman"/>
          <w:sz w:val="24"/>
          <w:szCs w:val="24"/>
        </w:rPr>
        <w:t xml:space="preserve"> </w:t>
      </w:r>
      <w:r w:rsidR="00E678F3" w:rsidRPr="00CA6ACA">
        <w:rPr>
          <w:rFonts w:ascii="Cambria" w:hAnsi="Cambria" w:cs="Times New Roman"/>
          <w:b/>
          <w:sz w:val="24"/>
          <w:szCs w:val="24"/>
        </w:rPr>
        <w:t xml:space="preserve">…….. </w:t>
      </w:r>
      <w:r w:rsidRPr="00CA6ACA">
        <w:rPr>
          <w:rFonts w:ascii="Cambria" w:hAnsi="Cambria" w:cs="Times New Roman"/>
          <w:b/>
          <w:sz w:val="24"/>
          <w:szCs w:val="24"/>
        </w:rPr>
        <w:t>miesięcy</w:t>
      </w:r>
    </w:p>
    <w:p w14:paraId="7E5A9F8C" w14:textId="158C958A" w:rsidR="005E5A11" w:rsidRPr="00CA6ACA" w:rsidRDefault="005E5A11" w:rsidP="00B64036">
      <w:pPr>
        <w:pStyle w:val="Akapitzlist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right="136"/>
        <w:contextualSpacing w:val="0"/>
        <w:jc w:val="both"/>
        <w:rPr>
          <w:rFonts w:ascii="Cambria" w:hAnsi="Cambria" w:cs="Times New Roman"/>
          <w:b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 xml:space="preserve">Okres gwarancji oraz rękojmi za wady rozpoczyna się z dniem </w:t>
      </w:r>
      <w:r w:rsidRPr="00CA6ACA">
        <w:rPr>
          <w:rFonts w:ascii="Cambria" w:hAnsi="Cambria" w:cs="Times New Roman"/>
          <w:b/>
          <w:sz w:val="24"/>
          <w:szCs w:val="24"/>
          <w:u w:val="single"/>
        </w:rPr>
        <w:t>podpisania protokołu odbioru</w:t>
      </w:r>
      <w:r w:rsidRPr="00CA6ACA">
        <w:rPr>
          <w:rFonts w:ascii="Cambria" w:hAnsi="Cambria" w:cs="Times New Roman"/>
          <w:b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b/>
          <w:sz w:val="24"/>
          <w:szCs w:val="24"/>
          <w:u w:val="single"/>
        </w:rPr>
        <w:t>końcowego</w:t>
      </w:r>
      <w:r w:rsidR="0012490D" w:rsidRPr="00CA6ACA">
        <w:rPr>
          <w:rFonts w:ascii="Cambria" w:hAnsi="Cambria" w:cs="Times New Roman"/>
          <w:b/>
          <w:sz w:val="24"/>
          <w:szCs w:val="24"/>
          <w:u w:val="single"/>
        </w:rPr>
        <w:t xml:space="preserve"> ostatniej partii dostawy</w:t>
      </w:r>
      <w:r w:rsidRPr="00CA6ACA">
        <w:rPr>
          <w:rFonts w:ascii="Cambria" w:hAnsi="Cambria" w:cs="Times New Roman"/>
          <w:b/>
          <w:sz w:val="24"/>
          <w:szCs w:val="24"/>
          <w:u w:val="single"/>
        </w:rPr>
        <w:t>.</w:t>
      </w:r>
    </w:p>
    <w:p w14:paraId="5CD549F1" w14:textId="36A449B4" w:rsidR="005E5A11" w:rsidRPr="00CA6ACA" w:rsidRDefault="005E5A11" w:rsidP="00B64036">
      <w:pPr>
        <w:pStyle w:val="Akapitzlist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>Udzielona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gwarancja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nie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wyłącza,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nie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ogranicza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ani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nie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zawiesza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uprawnień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Zamawiającego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wynikających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niezgodności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="00E678F3" w:rsidRPr="00CA6ACA">
        <w:rPr>
          <w:rFonts w:ascii="Cambria" w:hAnsi="Cambria" w:cs="Times New Roman"/>
          <w:sz w:val="24"/>
          <w:szCs w:val="24"/>
        </w:rPr>
        <w:t>dostarczonego i </w:t>
      </w:r>
      <w:r w:rsidRPr="00CA6ACA">
        <w:rPr>
          <w:rFonts w:ascii="Cambria" w:hAnsi="Cambria" w:cs="Times New Roman"/>
          <w:sz w:val="24"/>
          <w:szCs w:val="24"/>
        </w:rPr>
        <w:t>zamontowanego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="00B75170" w:rsidRPr="00CA6ACA">
        <w:rPr>
          <w:rFonts w:ascii="Cambria" w:hAnsi="Cambria" w:cs="Times New Roman"/>
          <w:sz w:val="24"/>
          <w:szCs w:val="24"/>
        </w:rPr>
        <w:t xml:space="preserve">przedmiotu </w:t>
      </w:r>
      <w:r w:rsidR="0012490D" w:rsidRPr="00CA6ACA">
        <w:rPr>
          <w:rFonts w:ascii="Cambria" w:hAnsi="Cambria" w:cs="Times New Roman"/>
          <w:sz w:val="24"/>
          <w:szCs w:val="24"/>
        </w:rPr>
        <w:t>umowy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umową.</w:t>
      </w:r>
    </w:p>
    <w:p w14:paraId="104842C4" w14:textId="0484AC5E" w:rsidR="005E5A11" w:rsidRPr="00CA6ACA" w:rsidRDefault="005E5A11" w:rsidP="00B64036">
      <w:pPr>
        <w:pStyle w:val="Akapitzlist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right="132"/>
        <w:contextualSpacing w:val="0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W ramach udzielonej gwarancji Zamawiający ma prawo żądać dokonania bezpłatnej naprawy lub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wymiany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rzeczy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na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nową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(w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przypadku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braku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możliwości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naprawy).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W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obu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przypadkach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zobowiązany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jest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również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do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wykonania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na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swój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koszt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takich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czynności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jak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opakowanie, transport uwzględniający odbiór z siedziby Zamawiającego, załadunek, rozładunek</w:t>
      </w:r>
      <w:r w:rsidRPr="00CA6ACA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color w:val="000000" w:themeColor="text1"/>
          <w:sz w:val="24"/>
          <w:szCs w:val="24"/>
        </w:rPr>
        <w:t>itp.</w:t>
      </w:r>
    </w:p>
    <w:p w14:paraId="3AF1EC08" w14:textId="7AA7C0B6" w:rsidR="005E5A11" w:rsidRPr="00CA6ACA" w:rsidRDefault="005E5A11" w:rsidP="00B64036">
      <w:pPr>
        <w:pStyle w:val="Akapitzlist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right="998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>Zgłoszenie</w:t>
      </w:r>
      <w:r w:rsidRPr="00CA6ACA">
        <w:rPr>
          <w:rFonts w:ascii="Cambria" w:hAnsi="Cambria" w:cs="Times New Roman"/>
          <w:spacing w:val="-8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wady</w:t>
      </w:r>
      <w:r w:rsidRPr="00CA6ACA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przez</w:t>
      </w:r>
      <w:r w:rsidRPr="00CA6ACA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Zamawiającego</w:t>
      </w:r>
      <w:r w:rsidRPr="00CA6ACA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ma</w:t>
      </w:r>
      <w:r w:rsidRPr="00CA6ACA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formę</w:t>
      </w:r>
      <w:r w:rsidRPr="00CA6ACA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pisemną</w:t>
      </w:r>
      <w:r w:rsidRPr="00CA6ACA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i</w:t>
      </w:r>
      <w:r w:rsidRPr="00CA6ACA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kierowane</w:t>
      </w:r>
      <w:r w:rsidRPr="00CA6ACA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jest</w:t>
      </w:r>
      <w:r w:rsidRPr="00CA6ACA">
        <w:rPr>
          <w:rFonts w:ascii="Cambria" w:hAnsi="Cambria" w:cs="Times New Roman"/>
          <w:spacing w:val="-8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</w:t>
      </w:r>
      <w:r w:rsidRPr="00CA6ACA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formie</w:t>
      </w:r>
      <w:r w:rsidRPr="00CA6ACA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elektronicznej</w:t>
      </w:r>
      <w:r w:rsidRPr="00CA6ACA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na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adres</w:t>
      </w:r>
      <w:r w:rsidRPr="00CA6ACA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e-mail:</w:t>
      </w:r>
      <w:r w:rsidR="00E678F3" w:rsidRPr="00CA6ACA">
        <w:rPr>
          <w:rFonts w:ascii="Cambria" w:hAnsi="Cambria" w:cs="Times New Roman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………………</w:t>
      </w:r>
      <w:r w:rsidR="00E678F3" w:rsidRPr="00CA6ACA">
        <w:rPr>
          <w:rFonts w:ascii="Cambria" w:hAnsi="Cambria" w:cs="Times New Roman"/>
          <w:spacing w:val="-48"/>
          <w:sz w:val="24"/>
          <w:szCs w:val="24"/>
        </w:rPr>
        <w:t xml:space="preserve"> </w:t>
      </w:r>
      <w:r w:rsidR="00E678F3" w:rsidRPr="00CA6ACA">
        <w:rPr>
          <w:rFonts w:ascii="Cambria" w:hAnsi="Cambria" w:cs="Times New Roman"/>
          <w:spacing w:val="-1"/>
          <w:sz w:val="24"/>
          <w:szCs w:val="24"/>
        </w:rPr>
        <w:t xml:space="preserve">lub </w:t>
      </w:r>
      <w:r w:rsidRPr="00CA6ACA">
        <w:rPr>
          <w:rFonts w:ascii="Cambria" w:hAnsi="Cambria" w:cs="Times New Roman"/>
          <w:sz w:val="24"/>
          <w:szCs w:val="24"/>
        </w:rPr>
        <w:t>faksem na nr:</w:t>
      </w:r>
      <w:r w:rsidR="00E678F3" w:rsidRPr="00CA6ACA">
        <w:rPr>
          <w:rFonts w:ascii="Cambria" w:hAnsi="Cambria" w:cs="Times New Roman"/>
          <w:sz w:val="24"/>
          <w:szCs w:val="24"/>
        </w:rPr>
        <w:t xml:space="preserve"> </w:t>
      </w:r>
      <w:r w:rsidR="00353C88" w:rsidRPr="00CA6ACA">
        <w:rPr>
          <w:rFonts w:ascii="Cambria" w:hAnsi="Cambria" w:cs="Times New Roman"/>
          <w:sz w:val="24"/>
          <w:szCs w:val="24"/>
        </w:rPr>
        <w:t>……………………………….</w:t>
      </w:r>
    </w:p>
    <w:p w14:paraId="5FF342AB" w14:textId="58888C30" w:rsidR="00353C88" w:rsidRPr="00CA6ACA" w:rsidRDefault="00353C88" w:rsidP="00B64036">
      <w:pPr>
        <w:pStyle w:val="Akapitzlist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right="131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 xml:space="preserve">Wady </w:t>
      </w:r>
      <w:r w:rsidR="00B16675" w:rsidRPr="00CA6ACA">
        <w:rPr>
          <w:rFonts w:ascii="Cambria" w:hAnsi="Cambria" w:cs="Times New Roman"/>
          <w:sz w:val="24"/>
          <w:szCs w:val="24"/>
        </w:rPr>
        <w:t>p</w:t>
      </w:r>
      <w:r w:rsidRPr="00CA6ACA">
        <w:rPr>
          <w:rFonts w:ascii="Cambria" w:hAnsi="Cambria" w:cs="Times New Roman"/>
          <w:sz w:val="24"/>
          <w:szCs w:val="24"/>
        </w:rPr>
        <w:t xml:space="preserve">rzedmiotu </w:t>
      </w:r>
      <w:r w:rsidR="00B16675" w:rsidRPr="00CA6ACA">
        <w:rPr>
          <w:rFonts w:ascii="Cambria" w:hAnsi="Cambria" w:cs="Times New Roman"/>
          <w:sz w:val="24"/>
          <w:szCs w:val="24"/>
        </w:rPr>
        <w:t>u</w:t>
      </w:r>
      <w:r w:rsidRPr="00CA6ACA">
        <w:rPr>
          <w:rFonts w:ascii="Cambria" w:hAnsi="Cambria" w:cs="Times New Roman"/>
          <w:sz w:val="24"/>
          <w:szCs w:val="24"/>
        </w:rPr>
        <w:t xml:space="preserve">mowy będą usuwane przez Wykonawcę w ciągu </w:t>
      </w:r>
      <w:r w:rsidR="006E1ACE">
        <w:rPr>
          <w:rFonts w:ascii="Cambria" w:hAnsi="Cambria" w:cs="Times New Roman"/>
          <w:sz w:val="24"/>
          <w:szCs w:val="24"/>
        </w:rPr>
        <w:t>………….</w:t>
      </w:r>
      <w:r w:rsidRPr="00CA6ACA">
        <w:rPr>
          <w:rFonts w:ascii="Cambria" w:hAnsi="Cambria" w:cs="Times New Roman"/>
          <w:sz w:val="24"/>
          <w:szCs w:val="24"/>
        </w:rPr>
        <w:t xml:space="preserve"> dni kalendarzowych od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daty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zgłoszenia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wady.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Termin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ten w</w:t>
      </w:r>
      <w:r w:rsidR="00E678F3" w:rsidRPr="00CA6ACA">
        <w:rPr>
          <w:rFonts w:ascii="Cambria" w:hAnsi="Cambria" w:cs="Times New Roman"/>
          <w:spacing w:val="1"/>
          <w:sz w:val="24"/>
          <w:szCs w:val="24"/>
        </w:rPr>
        <w:t> </w:t>
      </w:r>
      <w:r w:rsidRPr="00CA6ACA">
        <w:rPr>
          <w:rFonts w:ascii="Cambria" w:hAnsi="Cambria" w:cs="Times New Roman"/>
          <w:sz w:val="24"/>
          <w:szCs w:val="24"/>
        </w:rPr>
        <w:t>szczególnych przypadkach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może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ulec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wydłużeniu,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jeżeli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Wykonawca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uzgodni to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(pisemnie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–</w:t>
      </w:r>
      <w:r w:rsidRPr="00CA6ACA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tym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również</w:t>
      </w:r>
      <w:r w:rsidRPr="00CA6ACA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drodze elektronicznej</w:t>
      </w:r>
      <w:r w:rsidR="00EE255E" w:rsidRPr="00CA6ACA">
        <w:rPr>
          <w:rFonts w:ascii="Cambria" w:hAnsi="Cambria" w:cs="Times New Roman"/>
          <w:spacing w:val="-1"/>
          <w:sz w:val="24"/>
          <w:szCs w:val="24"/>
        </w:rPr>
        <w:t xml:space="preserve">) </w:t>
      </w:r>
      <w:r w:rsidRPr="00CA6ACA">
        <w:rPr>
          <w:rFonts w:ascii="Cambria" w:hAnsi="Cambria" w:cs="Times New Roman"/>
          <w:sz w:val="24"/>
          <w:szCs w:val="24"/>
        </w:rPr>
        <w:t>z</w:t>
      </w:r>
      <w:r w:rsidR="00E678F3" w:rsidRPr="00CA6ACA">
        <w:rPr>
          <w:rFonts w:ascii="Cambria" w:hAnsi="Cambria" w:cs="Times New Roman"/>
          <w:spacing w:val="-2"/>
          <w:sz w:val="24"/>
          <w:szCs w:val="24"/>
        </w:rPr>
        <w:t> </w:t>
      </w:r>
      <w:r w:rsidRPr="00CA6ACA">
        <w:rPr>
          <w:rFonts w:ascii="Cambria" w:hAnsi="Cambria" w:cs="Times New Roman"/>
          <w:sz w:val="24"/>
          <w:szCs w:val="24"/>
        </w:rPr>
        <w:t>Zamawiającym.</w:t>
      </w:r>
    </w:p>
    <w:p w14:paraId="0E26CE8A" w14:textId="30984529" w:rsidR="00353C88" w:rsidRPr="00CA6ACA" w:rsidRDefault="00353C88" w:rsidP="00B64036">
      <w:pPr>
        <w:pStyle w:val="Akapitzlist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 xml:space="preserve">W przypadku, gdy Wykonawca nie dokona naprawy lub wymiany wadliwego </w:t>
      </w:r>
      <w:r w:rsidR="00EE255E" w:rsidRPr="00CA6ACA">
        <w:rPr>
          <w:rFonts w:ascii="Cambria" w:hAnsi="Cambria" w:cs="Times New Roman"/>
          <w:sz w:val="24"/>
          <w:szCs w:val="24"/>
        </w:rPr>
        <w:t>p</w:t>
      </w:r>
      <w:r w:rsidRPr="00CA6ACA">
        <w:rPr>
          <w:rFonts w:ascii="Cambria" w:hAnsi="Cambria" w:cs="Times New Roman"/>
          <w:sz w:val="24"/>
          <w:szCs w:val="24"/>
        </w:rPr>
        <w:t xml:space="preserve">rzedmiotu </w:t>
      </w:r>
      <w:r w:rsidR="00EE255E" w:rsidRPr="00CA6ACA">
        <w:rPr>
          <w:rFonts w:ascii="Cambria" w:hAnsi="Cambria" w:cs="Times New Roman"/>
          <w:sz w:val="24"/>
          <w:szCs w:val="24"/>
        </w:rPr>
        <w:t>u</w:t>
      </w:r>
      <w:r w:rsidRPr="00CA6ACA">
        <w:rPr>
          <w:rFonts w:ascii="Cambria" w:hAnsi="Cambria" w:cs="Times New Roman"/>
          <w:sz w:val="24"/>
          <w:szCs w:val="24"/>
        </w:rPr>
        <w:t>mowy,</w:t>
      </w:r>
      <w:r w:rsidRPr="00CA6ACA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 xml:space="preserve">w terminie określonym w ust. </w:t>
      </w:r>
      <w:r w:rsidR="00EE255E" w:rsidRPr="00CA6ACA">
        <w:rPr>
          <w:rFonts w:ascii="Cambria" w:hAnsi="Cambria" w:cs="Times New Roman"/>
          <w:sz w:val="24"/>
          <w:szCs w:val="24"/>
        </w:rPr>
        <w:t>8</w:t>
      </w:r>
      <w:r w:rsidRPr="00CA6ACA">
        <w:rPr>
          <w:rFonts w:ascii="Cambria" w:hAnsi="Cambria" w:cs="Times New Roman"/>
          <w:sz w:val="24"/>
          <w:szCs w:val="24"/>
        </w:rPr>
        <w:t>,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Zamawiający ma prawo dokonać naprawy lub zakupu nowego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 xml:space="preserve">przedmiotu </w:t>
      </w:r>
      <w:r w:rsidR="00B16675" w:rsidRPr="00CA6ACA">
        <w:rPr>
          <w:rFonts w:ascii="Cambria" w:hAnsi="Cambria" w:cs="Times New Roman"/>
          <w:sz w:val="24"/>
          <w:szCs w:val="24"/>
        </w:rPr>
        <w:t>umowy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(o takich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samych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parametrach) na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koszt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i ryzyko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Wykonawcy.</w:t>
      </w:r>
    </w:p>
    <w:p w14:paraId="397FB304" w14:textId="12898FD9" w:rsidR="00353C88" w:rsidRPr="00CA6ACA" w:rsidRDefault="00353C88" w:rsidP="00B64036">
      <w:pPr>
        <w:pStyle w:val="Akapitzlist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lastRenderedPageBreak/>
        <w:t xml:space="preserve">Zamawiającemu przysługuje prawo do wymiany wadliwej części </w:t>
      </w:r>
      <w:r w:rsidR="00EE255E" w:rsidRPr="00CA6ACA">
        <w:rPr>
          <w:rFonts w:ascii="Cambria" w:hAnsi="Cambria" w:cs="Times New Roman"/>
          <w:sz w:val="24"/>
          <w:szCs w:val="24"/>
        </w:rPr>
        <w:t>p</w:t>
      </w:r>
      <w:r w:rsidRPr="00CA6ACA">
        <w:rPr>
          <w:rFonts w:ascii="Cambria" w:hAnsi="Cambria" w:cs="Times New Roman"/>
          <w:sz w:val="24"/>
          <w:szCs w:val="24"/>
        </w:rPr>
        <w:t xml:space="preserve">rzedmiotu </w:t>
      </w:r>
      <w:r w:rsidR="00EE255E" w:rsidRPr="00CA6ACA">
        <w:rPr>
          <w:rFonts w:ascii="Cambria" w:hAnsi="Cambria" w:cs="Times New Roman"/>
          <w:sz w:val="24"/>
          <w:szCs w:val="24"/>
        </w:rPr>
        <w:t>u</w:t>
      </w:r>
      <w:r w:rsidRPr="00CA6ACA">
        <w:rPr>
          <w:rFonts w:ascii="Cambria" w:hAnsi="Cambria" w:cs="Times New Roman"/>
          <w:sz w:val="24"/>
          <w:szCs w:val="24"/>
        </w:rPr>
        <w:t>mowy na wolną od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wad na koszt Wykonawcy po wykonaniu 2 napraw gwarancyjnych, o ile nadal występują wady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uniemożliwiające eksploatację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 xml:space="preserve">określonej części </w:t>
      </w:r>
      <w:r w:rsidR="00EE255E" w:rsidRPr="00CA6ACA">
        <w:rPr>
          <w:rFonts w:ascii="Cambria" w:hAnsi="Cambria" w:cs="Times New Roman"/>
          <w:sz w:val="24"/>
          <w:szCs w:val="24"/>
        </w:rPr>
        <w:t>p</w:t>
      </w:r>
      <w:r w:rsidRPr="00CA6ACA">
        <w:rPr>
          <w:rFonts w:ascii="Cambria" w:hAnsi="Cambria" w:cs="Times New Roman"/>
          <w:sz w:val="24"/>
          <w:szCs w:val="24"/>
        </w:rPr>
        <w:t xml:space="preserve">rzedmiotu </w:t>
      </w:r>
      <w:r w:rsidR="00EE255E" w:rsidRPr="00CA6ACA">
        <w:rPr>
          <w:rFonts w:ascii="Cambria" w:hAnsi="Cambria" w:cs="Times New Roman"/>
          <w:sz w:val="24"/>
          <w:szCs w:val="24"/>
        </w:rPr>
        <w:t>u</w:t>
      </w:r>
      <w:r w:rsidRPr="00CA6ACA">
        <w:rPr>
          <w:rFonts w:ascii="Cambria" w:hAnsi="Cambria" w:cs="Times New Roman"/>
          <w:sz w:val="24"/>
          <w:szCs w:val="24"/>
        </w:rPr>
        <w:t>mowy. Żądanie wymiany należy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zgłosić na piśmie</w:t>
      </w:r>
      <w:r w:rsidRPr="00CA6ACA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wg zasad</w:t>
      </w:r>
      <w:r w:rsidRPr="00CA6ACA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określonych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ust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5.</w:t>
      </w:r>
    </w:p>
    <w:p w14:paraId="3C2F18AC" w14:textId="77777777" w:rsidR="00353C88" w:rsidRPr="00CA6ACA" w:rsidRDefault="00353C88" w:rsidP="00B64036">
      <w:pPr>
        <w:pStyle w:val="Akapitzlist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>Jeżeli w wykonaniu obowiązku gwarancji następuje wymiana rzeczy wadliwej na rzecz wolną od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wad, albo została dokonana istotna naprawa wadliwej rzeczy, termin gwarancji biegnie na nowo,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licząc od dnia dostarczenia rzeczy wolnej od wad lub od dnia zwrotu rzeczy naprawionej. W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przypadku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wymiany</w:t>
      </w:r>
      <w:r w:rsidRPr="00CA6ACA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części</w:t>
      </w:r>
      <w:r w:rsidRPr="00CA6ACA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rzeczy, zasady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te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stosuje</w:t>
      </w:r>
      <w:r w:rsidRPr="00CA6ACA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się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odpowiednio.</w:t>
      </w:r>
    </w:p>
    <w:p w14:paraId="1A134C8B" w14:textId="4151E534" w:rsidR="00353C88" w:rsidRPr="00CA6ACA" w:rsidRDefault="00353C88" w:rsidP="00B64036">
      <w:pPr>
        <w:pStyle w:val="Akapitzlist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CA6ACA">
        <w:rPr>
          <w:rFonts w:ascii="Cambria" w:hAnsi="Cambria" w:cs="Times New Roman"/>
          <w:sz w:val="24"/>
          <w:szCs w:val="24"/>
        </w:rPr>
        <w:t>Usunięcie zgłoszonej wady Wykonawca zgłasza pisemnie, podając przyczynę wystąpienia wady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oraz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opisując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sposób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jej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usunięcia.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Zamawiający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potwierdza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usunięcie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wady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. Brak potwierdzenia usunięcia zgłoszonej wady ze strony Zamawiającego w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ciągu siedmiu dni od zwrotu naprawionej rzeczy jest równoznaczny z jego pozytywnym odbiorem</w:t>
      </w:r>
      <w:r w:rsidRPr="00CA6ACA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z</w:t>
      </w:r>
      <w:r w:rsidRPr="00CA6ACA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CA6ACA">
        <w:rPr>
          <w:rFonts w:ascii="Cambria" w:hAnsi="Cambria" w:cs="Times New Roman"/>
          <w:sz w:val="24"/>
          <w:szCs w:val="24"/>
        </w:rPr>
        <w:t>naprawy.</w:t>
      </w:r>
    </w:p>
    <w:p w14:paraId="7DD2D341" w14:textId="77777777" w:rsidR="00E678F3" w:rsidRPr="00CA6ACA" w:rsidRDefault="00E678F3" w:rsidP="00E678F3">
      <w:pPr>
        <w:widowControl w:val="0"/>
        <w:tabs>
          <w:tab w:val="left" w:pos="474"/>
        </w:tabs>
        <w:autoSpaceDE w:val="0"/>
        <w:autoSpaceDN w:val="0"/>
        <w:spacing w:after="0" w:line="240" w:lineRule="auto"/>
        <w:ind w:right="134"/>
        <w:jc w:val="both"/>
        <w:rPr>
          <w:rFonts w:ascii="Cambria" w:hAnsi="Cambria" w:cs="Times New Roman"/>
          <w:sz w:val="24"/>
          <w:szCs w:val="24"/>
        </w:rPr>
      </w:pPr>
    </w:p>
    <w:p w14:paraId="05D74674" w14:textId="1B49A422" w:rsidR="00F84067" w:rsidRPr="00CA6ACA" w:rsidRDefault="00F84067" w:rsidP="00E66B36">
      <w:pPr>
        <w:keepNext/>
        <w:widowControl w:val="0"/>
        <w:spacing w:after="0" w:line="240" w:lineRule="auto"/>
        <w:ind w:right="28"/>
        <w:jc w:val="center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bCs/>
          <w:sz w:val="24"/>
          <w:szCs w:val="24"/>
        </w:rPr>
        <w:t>§ 1</w:t>
      </w:r>
      <w:r w:rsidR="0097515E">
        <w:rPr>
          <w:rFonts w:ascii="Cambria" w:eastAsiaTheme="minorEastAsia" w:hAnsi="Cambria" w:cs="Times New Roman"/>
          <w:b/>
          <w:bCs/>
          <w:sz w:val="24"/>
          <w:szCs w:val="24"/>
        </w:rPr>
        <w:t>5</w:t>
      </w:r>
    </w:p>
    <w:p w14:paraId="2EB68A83" w14:textId="0776BE6C" w:rsidR="00F84067" w:rsidRPr="00CA6ACA" w:rsidRDefault="00F84067" w:rsidP="00E66B36">
      <w:pPr>
        <w:keepNext/>
        <w:widowControl w:val="0"/>
        <w:spacing w:after="0" w:line="240" w:lineRule="auto"/>
        <w:ind w:right="28"/>
        <w:jc w:val="center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CA6ACA">
        <w:rPr>
          <w:rFonts w:ascii="Cambria" w:eastAsiaTheme="minorEastAsia" w:hAnsi="Cambria" w:cs="Times New Roman"/>
          <w:b/>
          <w:bCs/>
          <w:sz w:val="24"/>
          <w:szCs w:val="24"/>
        </w:rPr>
        <w:t>Ochrona danych osobowych</w:t>
      </w:r>
    </w:p>
    <w:p w14:paraId="2BEC8A2D" w14:textId="59F48C28" w:rsidR="00F84067" w:rsidRPr="00CA6ACA" w:rsidRDefault="00F84067" w:rsidP="00B64036">
      <w:pPr>
        <w:pStyle w:val="Akapitzlist"/>
        <w:keepNext/>
        <w:widowControl w:val="0"/>
        <w:numPr>
          <w:ilvl w:val="0"/>
          <w:numId w:val="37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Realizacja umowy wymaga gromadzenia danych osobowych (informacji i danych objętych wymianą w związku z niniejszą Umową, które są powiązane z jakąkolwiek zidentyfikowaną lub możliwą do zidentyfikowania osobą fizyczną lub, w zakresie sprzeczności z obowiązującymi przepisami prawa, które podlegają obowiązującym przepisom o ochronie danych osobowych). Zakres danych osobowych obejmuje dane osobowe niezbędne do realizacji przedmiotu umowy, w szczególności mogących dotyczyć pracowników stron umowy, oraz innych osób fizycznych, których dane osobowe są konieczne do realizacji przedmiotu Umowy. Dane osobowe mogą obejmować: imię i nazwisko, służbowy adres email, nr telefonu służbowego, stanowisko pracy, informacje o posiadanych uprawnieniach i szkoleniach.</w:t>
      </w:r>
    </w:p>
    <w:p w14:paraId="2C7D97DF" w14:textId="1ACA0D57" w:rsidR="00F84067" w:rsidRPr="00CA6ACA" w:rsidRDefault="00F84067" w:rsidP="00B64036">
      <w:pPr>
        <w:pStyle w:val="Akapitzlist"/>
        <w:keepNext/>
        <w:widowControl w:val="0"/>
        <w:numPr>
          <w:ilvl w:val="0"/>
          <w:numId w:val="37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Obydwie strony będą przestrzegać obowiązujących przepisów o ochronie danych osobowych dotyczących danych osobowych przetwarzanych w związku z działalnością na mocy niniejszej Umowy. Strony podejmą wszelkie uzasadnione z handlowego punktu widzenia i prawne kroki w celu ochrony danych osobowych przed niepożądanym ujawnieniem.</w:t>
      </w:r>
    </w:p>
    <w:p w14:paraId="69381057" w14:textId="673EAF1F" w:rsidR="00F84067" w:rsidRPr="00CA6ACA" w:rsidRDefault="00F84067" w:rsidP="00B64036">
      <w:pPr>
        <w:pStyle w:val="Akapitzlist"/>
        <w:keepNext/>
        <w:widowControl w:val="0"/>
        <w:numPr>
          <w:ilvl w:val="0"/>
          <w:numId w:val="37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Jeśli obydwie strony przekazują dane osobowe, zapewnią, że są do tego uprawnione. Strona przekazująca dane osobowe zawiadomi osoby, których dane osobowe dostarczył, o takim przekazaniu przed ich dostarczeniem odbiorcy.</w:t>
      </w:r>
    </w:p>
    <w:p w14:paraId="26D7BAA4" w14:textId="46891387" w:rsidR="00F84067" w:rsidRPr="00CA6ACA" w:rsidRDefault="00F84067" w:rsidP="00B64036">
      <w:pPr>
        <w:pStyle w:val="Akapitzlist"/>
        <w:keepNext/>
        <w:widowControl w:val="0"/>
        <w:numPr>
          <w:ilvl w:val="0"/>
          <w:numId w:val="37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Obydwie strony mogą udostępniać dane osobowe swoim dostawcom usług, ale wyłącznie zgodnie z obowiązującymi przepisami o ochronie danych osobowych oraz z odpowiednimi wdrożonymi zabezpieczeniami.</w:t>
      </w:r>
    </w:p>
    <w:p w14:paraId="3D1FE1AC" w14:textId="6C771E1F" w:rsidR="00F84067" w:rsidRPr="00CA6ACA" w:rsidRDefault="00F84067" w:rsidP="00B64036">
      <w:pPr>
        <w:pStyle w:val="Akapitzlist"/>
        <w:keepNext/>
        <w:widowControl w:val="0"/>
        <w:numPr>
          <w:ilvl w:val="0"/>
          <w:numId w:val="37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W zakresie, w jakim obydwie strony przetwarzają dane osobowe w ramach niniejszej umowy, są uprawnione do przechowywania danych osobowych na czas obowiązywania niniejszej umowy oraz w okresie późniejszym, zgodnie z wymaganiami umowy, w celu ochrony praw obu stron lub spełnienia wymogów prawa i sprawozdawczości. W zakresie, w jakim strona przetwarza da</w:t>
      </w:r>
      <w:r w:rsidR="00E678F3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ne osobowe do celów odrębnych i </w:t>
      </w: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niezależnych od niniejszej Umowy, występuje w charakterze administratora danych i przejmuje obowiązki </w:t>
      </w:r>
      <w:r w:rsidR="00E678F3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prawne administratora danych, w </w:t>
      </w: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tym w zakresie określenia odpowiedniego okresu przechowywania danych.</w:t>
      </w:r>
    </w:p>
    <w:p w14:paraId="0B2150E4" w14:textId="043A6827" w:rsidR="00F84067" w:rsidRPr="00CA6ACA" w:rsidRDefault="00F84067" w:rsidP="00B64036">
      <w:pPr>
        <w:pStyle w:val="Akapitzlist"/>
        <w:keepNext/>
        <w:widowControl w:val="0"/>
        <w:numPr>
          <w:ilvl w:val="0"/>
          <w:numId w:val="37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Jeśli dane osobowe są związane z incydentem naruszenia ochrony danych (wszelkimi okolicznościami obejmującymi rzeczywistą lub </w:t>
      </w: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lastRenderedPageBreak/>
        <w:t>uzasadnioną możliwość uzyskania dostępu do danych osobowych przez osoby nieupoważnione, wejścia przez nie w posiadanie takich danych, ich utratę lub zniszczenie), strona, w której systemie dane były przechowywane, ponosi odpowiedzialn</w:t>
      </w:r>
      <w:r w:rsidR="00E678F3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ość za wszelkie powiadomienia i </w:t>
      </w: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związane z tym koszty. O ile nie jest to sprzeczne z przepisami prawa lub zakazane przez właściwy dla jednej ze stron organ regulacyjny, strona powiadamiająca dołoży racjonalnie uzasadnionych starań w celu dokonania uzgodnień z drugą stroną, by umożliwić jej wpływ na treść powiadomienia przed jego sporządzeniem.</w:t>
      </w:r>
    </w:p>
    <w:p w14:paraId="1828E04C" w14:textId="4E500C00" w:rsidR="00F84067" w:rsidRPr="00CA6ACA" w:rsidRDefault="00F84067" w:rsidP="00B64036">
      <w:pPr>
        <w:pStyle w:val="Akapitzlist"/>
        <w:keepNext/>
        <w:widowControl w:val="0"/>
        <w:numPr>
          <w:ilvl w:val="0"/>
          <w:numId w:val="37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Jeśli podczas wykonywania zobowiązań wynikających z niniejszej umowy jedna ze stron uzyska informacje o: (i) skardze lub zarzucie wskazujących na naruszenie obowiązujących przepisów o ochronie danych osobowych; (ii) wniosku co najmniej jednej osoby ubiegającej się o</w:t>
      </w:r>
      <w:r w:rsidR="000A0EB4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 </w:t>
      </w: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dostęp do danych osobowych, wprowadzenie do nich poprawek lub ich usunięcie lub (iii) zapytaniu lub ska</w:t>
      </w:r>
      <w:r w:rsidR="00E678F3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rdze co najmniej jednej osoby w </w:t>
      </w: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związku z przetwarzaniem danych osobowych, wówczas ta strona podejmie wszelkie uzasadnione starania w celu niezwłocznego powiadomienia drugiej ze stron o wyżej wskazanych okolicznościach, z wyjątkiem przypadków, w których jest to niedopuszczalne na mocy prawa, zakazane przez organy ścigania lub przez właściwy organ regulacyjny. Strony zapewnią sobie wzajemne, uzasadnione z handlowego punktu widzenia wsparcie w zakresie weryfikacji powyższych informacji, określania istotnych informacji, przygotowywania odpowiedzi, wdrażania działań naprawczych i/lub współpracy w prowadzeniu wszelkich roszczeń oraz postępowań sądowych lub regulacyjnych i obrony przed takimi roszczeniami oraz postępowaniami.</w:t>
      </w:r>
    </w:p>
    <w:p w14:paraId="73317030" w14:textId="028E333B" w:rsidR="00F84067" w:rsidRPr="00767C8A" w:rsidRDefault="00F84067" w:rsidP="00B64036">
      <w:pPr>
        <w:pStyle w:val="Akapitzlist"/>
        <w:keepNext/>
        <w:widowControl w:val="0"/>
        <w:numPr>
          <w:ilvl w:val="0"/>
          <w:numId w:val="37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W sprawach nieuregulowanych w niniejszym punkcie, mają zastosowanie odpowiednie przepisy rozporządzenia Parlamentu Europejskiego i</w:t>
      </w:r>
      <w:r w:rsidR="00E678F3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 </w:t>
      </w: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Rady (UE) 2016/679 z dnia 27 kwietnia 2016 r. w sprawie ochrony osób fizycznych w związku z przetwarzaniem</w:t>
      </w:r>
      <w:r w:rsidR="00E678F3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 danych osobowych i w </w:t>
      </w: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sprawie swobodnego przepływu takich danych oraz uchylenia dyrektywy 95/46/WE (ogólne rozporządzenie o ochronie danych) oraz Ustawy z dnia 10 maja 2018 r. o ochronie danych osobowych.</w:t>
      </w:r>
    </w:p>
    <w:p w14:paraId="2450150F" w14:textId="63D12187" w:rsidR="00767C8A" w:rsidRDefault="00767C8A" w:rsidP="00767C8A">
      <w:pPr>
        <w:pStyle w:val="Akapitzlist"/>
        <w:keepNext/>
        <w:widowControl w:val="0"/>
        <w:spacing w:after="0" w:line="240" w:lineRule="auto"/>
        <w:ind w:left="360"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</w:p>
    <w:p w14:paraId="6D8379C0" w14:textId="50C614DE" w:rsidR="00E678F3" w:rsidRDefault="00E678F3" w:rsidP="00E678F3">
      <w:pPr>
        <w:keepNext/>
        <w:widowControl w:val="0"/>
        <w:spacing w:after="0" w:line="240" w:lineRule="auto"/>
        <w:ind w:right="28"/>
        <w:jc w:val="both"/>
        <w:rPr>
          <w:rFonts w:ascii="Cambria" w:eastAsiaTheme="minorEastAsia" w:hAnsi="Cambria" w:cs="Times New Roman"/>
          <w:bCs/>
          <w:sz w:val="24"/>
          <w:szCs w:val="24"/>
        </w:rPr>
      </w:pPr>
    </w:p>
    <w:p w14:paraId="5A1B614A" w14:textId="77777777" w:rsidR="009C0129" w:rsidRPr="00CA6ACA" w:rsidRDefault="009C0129" w:rsidP="00E678F3">
      <w:pPr>
        <w:keepNext/>
        <w:widowControl w:val="0"/>
        <w:spacing w:after="0" w:line="240" w:lineRule="auto"/>
        <w:ind w:right="28"/>
        <w:jc w:val="both"/>
        <w:rPr>
          <w:rFonts w:ascii="Cambria" w:eastAsiaTheme="minorEastAsia" w:hAnsi="Cambria" w:cs="Times New Roman"/>
          <w:bCs/>
          <w:sz w:val="24"/>
          <w:szCs w:val="24"/>
        </w:rPr>
      </w:pPr>
    </w:p>
    <w:p w14:paraId="72B23D5A" w14:textId="3E379C55" w:rsidR="00F84067" w:rsidRPr="00CA6ACA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</w:t>
      </w:r>
      <w:r w:rsidR="0097515E">
        <w:rPr>
          <w:rFonts w:ascii="Cambria" w:eastAsiaTheme="minorEastAsia" w:hAnsi="Cambria" w:cs="Times New Roman"/>
          <w:b/>
          <w:sz w:val="24"/>
          <w:szCs w:val="24"/>
          <w:lang w:eastAsia="pl-PL"/>
        </w:rPr>
        <w:t>6</w:t>
      </w:r>
    </w:p>
    <w:p w14:paraId="3AE8AC1E" w14:textId="66BBDAA4" w:rsidR="00F84067" w:rsidRPr="00CA6ACA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  <w:lang w:eastAsia="pl-PL"/>
        </w:rPr>
        <w:t>Płatności</w:t>
      </w:r>
    </w:p>
    <w:p w14:paraId="0B1FCFA5" w14:textId="5502F46E" w:rsidR="00F84067" w:rsidRPr="00CA6ACA" w:rsidRDefault="00F84067" w:rsidP="00B6403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Wykonawca przy realizacji Umowy zobowiązuje posługiwać się rachunkiem rozliczeniowym o którym mowa </w:t>
      </w:r>
      <w:r w:rsidR="00E678F3"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w art. 49 ust. 1 pkt 1 ustawy z </w:t>
      </w: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dnia 29 sierpnia 1997 r.</w:t>
      </w:r>
      <w:r w:rsidR="005877E5"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Prawo Bankowe </w:t>
      </w: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 xml:space="preserve">(Dz.U. z 2020r. poz. 106) </w:t>
      </w: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zawartym w wykazie podmiotów, o którym mowa w art. 96b ust. 1 ustawy z dnia 11 marca 2004 r. o podatku od towarów i usług</w:t>
      </w:r>
      <w:r w:rsidR="005877E5"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 </w:t>
      </w:r>
      <w:bookmarkStart w:id="25" w:name="_Hlk67321670"/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(Dz. U. z 2020r. poz. 1666)</w:t>
      </w:r>
      <w:bookmarkEnd w:id="25"/>
    </w:p>
    <w:p w14:paraId="5E6DB120" w14:textId="5479D443" w:rsidR="00F84067" w:rsidRPr="00CA6ACA" w:rsidRDefault="00F84067" w:rsidP="00B6403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Wykonawca przyjmuje do wiadomości, iż Zamawiający będzie stosował mechanizm podzielonej płatności, o którym mowa w art. 108a ust. 1 ustawy z dnia 11 marca 2004 r. o podatku od towarów i usług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(Dz. U. z 2020r. poz. 1666)</w:t>
      </w:r>
    </w:p>
    <w:p w14:paraId="3130FDB4" w14:textId="230E0715" w:rsidR="00F84067" w:rsidRPr="00CA6ACA" w:rsidRDefault="00F84067" w:rsidP="00B6403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Wykonawca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może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wystawiać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ustrukturyzowane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faktury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elektroniczne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w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rozumieniu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przepisów usta</w:t>
      </w:r>
      <w:r w:rsidR="00E678F3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wy z dnia 9 listopada 2018 r. o 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elektronicznym fakturowaniu w zamówieniach publicznych, koncesjach na roboty budowlane lub usługi oraz partnerstwie publiczno-prywatnym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eastAsia="ar-SA"/>
        </w:rPr>
        <w:t>(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Dz.U.</w:t>
      </w:r>
      <w:r w:rsidRPr="00CA6ACA">
        <w:rPr>
          <w:rFonts w:ascii="Cambria" w:eastAsiaTheme="minorEastAsia" w:hAnsi="Cambria" w:cs="Times New Roman"/>
          <w:sz w:val="24"/>
          <w:szCs w:val="24"/>
          <w:lang w:eastAsia="ar-SA"/>
        </w:rPr>
        <w:t xml:space="preserve"> z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2020</w:t>
      </w:r>
      <w:r w:rsidRPr="00CA6ACA">
        <w:rPr>
          <w:rFonts w:ascii="Cambria" w:eastAsiaTheme="minorEastAsia" w:hAnsi="Cambria" w:cs="Times New Roman"/>
          <w:sz w:val="24"/>
          <w:szCs w:val="24"/>
          <w:lang w:eastAsia="ar-SA"/>
        </w:rPr>
        <w:t>r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.</w:t>
      </w:r>
      <w:r w:rsidRPr="00CA6ACA">
        <w:rPr>
          <w:rFonts w:ascii="Cambria" w:eastAsiaTheme="minorEastAsia" w:hAnsi="Cambria" w:cs="Times New Roman"/>
          <w:sz w:val="24"/>
          <w:szCs w:val="24"/>
          <w:lang w:eastAsia="ar-SA"/>
        </w:rPr>
        <w:t xml:space="preserve"> poz.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1666</w:t>
      </w:r>
      <w:r w:rsidRPr="00CA6ACA">
        <w:rPr>
          <w:rFonts w:ascii="Cambria" w:eastAsiaTheme="minorEastAsia" w:hAnsi="Cambria" w:cs="Times New Roman"/>
          <w:sz w:val="24"/>
          <w:szCs w:val="24"/>
          <w:lang w:eastAsia="ar-SA"/>
        </w:rPr>
        <w:t xml:space="preserve"> ze zm.)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</w:p>
    <w:p w14:paraId="4626EF3B" w14:textId="77777777" w:rsidR="00D26CB4" w:rsidRPr="00CA6ACA" w:rsidRDefault="00F84067" w:rsidP="00B6403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lastRenderedPageBreak/>
        <w:t>W przypadku wystawienia faktury, o której mowa w ust. 4, Wykonawca jest obowiązany do jej ustrukturyzowania wysyłając ją do Zamawiającego za pośrednictwem Platformy Elektronicznego Fakturowania na adres / konto jaki Zamawiający przekaże Wykonawcy najpóźniej do dnia odbioru końcowego.</w:t>
      </w:r>
    </w:p>
    <w:p w14:paraId="6F4FD2E8" w14:textId="7A881D2D" w:rsidR="00F84067" w:rsidRPr="00CA6ACA" w:rsidRDefault="005877E5" w:rsidP="00B6403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="00F84067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Wystawiona przez Wykonawcę ustrukturyzowana faktura elektroniczna winna zawierać elementy, o</w:t>
      </w:r>
      <w:r w:rsidR="00E678F3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których mowa w art. 6 Ustawy o </w:t>
      </w:r>
      <w:r w:rsidR="00F84067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Fakturowaniu, a nadto faktura ta, lub załącznik do niej musi zawierać numer Umowy i zamówienia, których dotyczy.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</w:p>
    <w:p w14:paraId="645AEE56" w14:textId="619D0C18" w:rsidR="00F84067" w:rsidRPr="00CA6ACA" w:rsidRDefault="00F84067" w:rsidP="00B6403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Za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chwilę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doręczenia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ustrukturyzowanej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faktury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elektronicznej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uznawać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się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będzie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chwilę wprowadzenia prawidłowo wystawionej faktury, zawierającej wszystkie elementy, o których mowa w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ust.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6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powyżej,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do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konta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Zamawiającego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na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PEF,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w sposób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>umożliwiający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Zamawiającemu zapoznanie się z jej treścią. </w:t>
      </w:r>
    </w:p>
    <w:p w14:paraId="0F76545A" w14:textId="77777777" w:rsidR="00F84067" w:rsidRPr="00CA6ACA" w:rsidRDefault="00F84067" w:rsidP="00B6403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Zapłata: </w:t>
      </w:r>
    </w:p>
    <w:p w14:paraId="498EC4E1" w14:textId="3E250E00" w:rsidR="00F84067" w:rsidRPr="00CA6ACA" w:rsidRDefault="00F84067" w:rsidP="00E678F3">
      <w:pPr>
        <w:numPr>
          <w:ilvl w:val="0"/>
          <w:numId w:val="14"/>
        </w:numPr>
        <w:spacing w:after="0" w:line="240" w:lineRule="auto"/>
        <w:ind w:left="993" w:hanging="567"/>
        <w:contextualSpacing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kwoty odpowiadającej całości albo części kwoty podatku wynikającej z otrzymanej faktury będzi</w:t>
      </w:r>
      <w:r w:rsidR="00E678F3"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e dokonywana na rachunek VAT, w </w:t>
      </w: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rozumieniu art. 2 pkt 37 Wykonawcy ustawy z dnia 11 marca 2004 r. o podatku od towarów i usług (Dz.U.2020.106)</w:t>
      </w:r>
      <w:r w:rsidR="000A0EB4"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,</w:t>
      </w:r>
    </w:p>
    <w:p w14:paraId="0523D0D2" w14:textId="21C114E1" w:rsidR="00F84067" w:rsidRPr="00CA6ACA" w:rsidRDefault="00F84067" w:rsidP="00E678F3">
      <w:pPr>
        <w:numPr>
          <w:ilvl w:val="0"/>
          <w:numId w:val="14"/>
        </w:numPr>
        <w:spacing w:after="0" w:line="240" w:lineRule="auto"/>
        <w:ind w:left="993" w:hanging="567"/>
        <w:contextualSpacing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4A0EBD0A" w14:textId="7EDA30D1" w:rsidR="00F84067" w:rsidRPr="00CA6ACA" w:rsidRDefault="00F84067" w:rsidP="00B6403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Wykonawca nie może bez uprzedniej zgody Zamawiającego wyrażonej na piśmie pod rygorem nieważności, przenieść na osobę trzecią jakiejkolwiek wierzytelności wynikającej z Umowy.</w:t>
      </w:r>
    </w:p>
    <w:p w14:paraId="3276FDAD" w14:textId="630CCAC2" w:rsidR="00F84067" w:rsidRPr="00CA6ACA" w:rsidRDefault="00F84067" w:rsidP="00B6403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Dokonanie zapłaty na rachunek bankowy oraz na rachunek VAT (w rozumieniu art. 2 pkt 37 Wykonawcy u</w:t>
      </w:r>
      <w:r w:rsidR="00E678F3"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stawy z dnia 11 marca 2004 r. o </w:t>
      </w: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podatku od towarów i usług (tekst jedn.: Dz. U. z 20</w:t>
      </w: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20</w:t>
      </w: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 r. poz. </w:t>
      </w: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106</w:t>
      </w: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 z późn. zm.) wskazanego członka konsorcjum zwalnia Zamawiając</w:t>
      </w:r>
      <w:r w:rsidR="00E678F3"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ego z </w:t>
      </w:r>
      <w:r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odpowiedzialności w stosunku do </w:t>
      </w:r>
      <w:r w:rsidR="000A0EB4" w:rsidRPr="00CA6ACA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wszystkich członków konsorcjum.</w:t>
      </w:r>
    </w:p>
    <w:p w14:paraId="101D6420" w14:textId="77777777" w:rsidR="000D41B5" w:rsidRPr="00CA6ACA" w:rsidRDefault="00F84067" w:rsidP="00B6403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CA6ACA">
        <w:rPr>
          <w:rFonts w:ascii="Cambria" w:eastAsiaTheme="minorEastAsia" w:hAnsi="Cambria" w:cs="Times New Roman"/>
          <w:color w:val="000000" w:themeColor="text1"/>
          <w:sz w:val="24"/>
          <w:szCs w:val="24"/>
          <w:lang w:val="x-none" w:eastAsia="ar-SA"/>
        </w:rPr>
        <w:t>W przypadku wystawienia faktury w formie pisemnej, prawidłowo wystawiona faktura powinna być doręczona do Sekretariatu Zamawiającego na adres jego siedziby.</w:t>
      </w:r>
    </w:p>
    <w:p w14:paraId="67A9EE6F" w14:textId="7D2CFB9A" w:rsidR="000D41B5" w:rsidRPr="00CA6ACA" w:rsidRDefault="000D41B5" w:rsidP="00E678F3">
      <w:pPr>
        <w:spacing w:after="0" w:line="240" w:lineRule="auto"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</w:p>
    <w:p w14:paraId="75C559DF" w14:textId="0948B8A5" w:rsidR="00F84067" w:rsidRPr="00CA6ACA" w:rsidRDefault="00F84067" w:rsidP="00E66B36">
      <w:pPr>
        <w:spacing w:after="0" w:line="240" w:lineRule="auto"/>
        <w:ind w:left="6372" w:firstLine="708"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</w:t>
      </w:r>
      <w:r w:rsidR="0097515E">
        <w:rPr>
          <w:rFonts w:ascii="Cambria" w:eastAsiaTheme="minorEastAsia" w:hAnsi="Cambria" w:cs="Times New Roman"/>
          <w:b/>
          <w:sz w:val="24"/>
          <w:szCs w:val="24"/>
          <w:lang w:eastAsia="pl-PL"/>
        </w:rPr>
        <w:t>7</w:t>
      </w:r>
    </w:p>
    <w:p w14:paraId="2F15C2FD" w14:textId="463ACBBD" w:rsidR="00F84067" w:rsidRPr="00CA6ACA" w:rsidRDefault="00F84067" w:rsidP="00E66B36">
      <w:pPr>
        <w:keepNext/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b/>
          <w:sz w:val="24"/>
          <w:szCs w:val="24"/>
          <w:lang w:eastAsia="pl-PL"/>
        </w:rPr>
        <w:t>Postanowienia końcowe</w:t>
      </w:r>
    </w:p>
    <w:p w14:paraId="70E62ADD" w14:textId="781FF813" w:rsidR="00F84067" w:rsidRPr="00CA6ACA" w:rsidRDefault="00F84067" w:rsidP="00B64036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bookmarkStart w:id="26" w:name="_Hlk72089139"/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Zamawiający i Wykonawca podejmą starania w celu polubownego rozstrzygnięcia wszelkich s</w:t>
      </w:r>
      <w:r w:rsidR="00E678F3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porów powstałych między nimi, a </w:t>
      </w:r>
      <w:r w:rsidR="00675226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wynikających z </w:t>
      </w: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umowy lub pozostających w pośrednim bądź bezpośrednim związku z umową, na drodze bezpośrednich negocjacji.</w:t>
      </w:r>
    </w:p>
    <w:bookmarkEnd w:id="26"/>
    <w:p w14:paraId="49076103" w14:textId="6C34C9FB" w:rsidR="00F84067" w:rsidRPr="00CA6ACA" w:rsidRDefault="00F84067" w:rsidP="00B64036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Jeśli Zamawiający i Wykonawca nie są w stanie polubownie rozstrzygnąć sporu,</w:t>
      </w:r>
      <w:r w:rsidR="005877E5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każda ze Stron może poddać spór rozstrzygnięciu sądu powszechnego właściwego dla siedziby Zamawiającego.</w:t>
      </w:r>
    </w:p>
    <w:p w14:paraId="3B218C54" w14:textId="0F0933EC" w:rsidR="00F84067" w:rsidRPr="00CA6ACA" w:rsidRDefault="00F84067" w:rsidP="00B64036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bookmarkStart w:id="27" w:name="_Hlk72393320"/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Wszelkie zmiany niniejszej umowy wymagają formy pi</w:t>
      </w:r>
      <w:r w:rsidR="00E678F3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semnej pod rygorem nieważności.</w:t>
      </w:r>
    </w:p>
    <w:bookmarkEnd w:id="27"/>
    <w:p w14:paraId="11113CFF" w14:textId="77096674" w:rsidR="00F84067" w:rsidRPr="00CA6ACA" w:rsidRDefault="00F84067" w:rsidP="00B64036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W sprawach nieuregulowanych niniejszą umową stosuje się przepisy kodeksu cywilnego oraz </w:t>
      </w:r>
      <w:r w:rsidR="00C57901"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PZP</w:t>
      </w: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.</w:t>
      </w:r>
    </w:p>
    <w:p w14:paraId="5D5DCB3E" w14:textId="0E048217" w:rsidR="00F84067" w:rsidRPr="00CA6ACA" w:rsidRDefault="00F84067" w:rsidP="00B64036">
      <w:pPr>
        <w:pStyle w:val="Akapitzlist"/>
        <w:keepNext/>
        <w:numPr>
          <w:ilvl w:val="0"/>
          <w:numId w:val="40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CA6ACA">
        <w:rPr>
          <w:rFonts w:ascii="Cambria" w:eastAsiaTheme="minorEastAsia" w:hAnsi="Cambria" w:cs="Times New Roman"/>
          <w:sz w:val="24"/>
          <w:szCs w:val="24"/>
          <w:lang w:val="cs-CZ" w:eastAsia="pl-PL"/>
        </w:rPr>
        <w:t>Umowę sporządzono w dwóch jednobrzmiących egzemplarzach, po jednym dla każdej ze stron.</w:t>
      </w:r>
    </w:p>
    <w:p w14:paraId="3E0F97D0" w14:textId="38191277" w:rsidR="00F84067" w:rsidRPr="00CA6ACA" w:rsidRDefault="00F84067" w:rsidP="00E678F3">
      <w:p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  <w:bookmarkStart w:id="28" w:name="_Hlk72089547"/>
      <w:r w:rsidRPr="00CA6ACA">
        <w:rPr>
          <w:rFonts w:ascii="Cambria" w:eastAsiaTheme="minorEastAsia" w:hAnsi="Cambria" w:cs="Times New Roman"/>
          <w:sz w:val="24"/>
          <w:szCs w:val="24"/>
        </w:rPr>
        <w:t>Załącznikami do umowy stanowiącymi jej integralną część są:</w:t>
      </w:r>
    </w:p>
    <w:bookmarkEnd w:id="28"/>
    <w:p w14:paraId="648BABD1" w14:textId="670D2CAA" w:rsidR="00F84067" w:rsidRPr="00CA6ACA" w:rsidRDefault="00C57901" w:rsidP="00E678F3">
      <w:pPr>
        <w:tabs>
          <w:tab w:val="left" w:pos="357"/>
        </w:tabs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val="cs-CZ" w:eastAsia="pl-PL"/>
        </w:rPr>
      </w:pPr>
      <w:r w:rsidRPr="00CA6ACA">
        <w:rPr>
          <w:rFonts w:ascii="Cambria" w:eastAsia="Times New Roman" w:hAnsi="Cambria" w:cs="Times New Roman"/>
          <w:sz w:val="24"/>
          <w:szCs w:val="24"/>
          <w:lang w:val="cs-CZ" w:eastAsia="pl-PL"/>
        </w:rPr>
        <w:t>1</w:t>
      </w:r>
      <w:r w:rsidR="00BE4319" w:rsidRPr="00CA6ACA">
        <w:rPr>
          <w:rFonts w:ascii="Cambria" w:eastAsia="Times New Roman" w:hAnsi="Cambria" w:cs="Times New Roman"/>
          <w:sz w:val="24"/>
          <w:szCs w:val="24"/>
          <w:lang w:val="cs-CZ" w:eastAsia="pl-PL"/>
        </w:rPr>
        <w:t>)</w:t>
      </w:r>
      <w:r w:rsidR="00BE4319" w:rsidRPr="00CA6ACA">
        <w:rPr>
          <w:rFonts w:ascii="Cambria" w:eastAsia="Times New Roman" w:hAnsi="Cambria" w:cs="Times New Roman"/>
          <w:sz w:val="24"/>
          <w:szCs w:val="24"/>
          <w:lang w:val="cs-CZ" w:eastAsia="pl-PL"/>
        </w:rPr>
        <w:tab/>
        <w:t>Specyfikacja warunków zamówienia wraz z opisem przedmiotu zamówienia (załącznik nr 11</w:t>
      </w:r>
      <w:r w:rsidRPr="00CA6ACA">
        <w:rPr>
          <w:rFonts w:ascii="Cambria" w:eastAsia="Times New Roman" w:hAnsi="Cambria" w:cs="Times New Roman"/>
          <w:sz w:val="24"/>
          <w:szCs w:val="24"/>
          <w:lang w:val="cs-CZ" w:eastAsia="pl-PL"/>
        </w:rPr>
        <w:t xml:space="preserve"> do SWZ</w:t>
      </w:r>
      <w:r w:rsidR="00BE4319" w:rsidRPr="00CA6ACA">
        <w:rPr>
          <w:rFonts w:ascii="Cambria" w:eastAsia="Times New Roman" w:hAnsi="Cambria" w:cs="Times New Roman"/>
          <w:sz w:val="24"/>
          <w:szCs w:val="24"/>
          <w:lang w:val="cs-CZ" w:eastAsia="pl-PL"/>
        </w:rPr>
        <w:t>)</w:t>
      </w:r>
      <w:r w:rsidR="00E678F3" w:rsidRPr="00CA6ACA">
        <w:rPr>
          <w:rFonts w:ascii="Cambria" w:eastAsia="Times New Roman" w:hAnsi="Cambria" w:cs="Times New Roman"/>
          <w:sz w:val="24"/>
          <w:szCs w:val="24"/>
          <w:lang w:val="cs-CZ" w:eastAsia="pl-PL"/>
        </w:rPr>
        <w:t>,</w:t>
      </w:r>
    </w:p>
    <w:p w14:paraId="3A4BFC7E" w14:textId="2CDCFA8D" w:rsidR="00C57901" w:rsidRPr="00CA6ACA" w:rsidRDefault="00E96283" w:rsidP="00E678F3">
      <w:pPr>
        <w:tabs>
          <w:tab w:val="left" w:pos="357"/>
        </w:tabs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val="cs-CZ" w:eastAsia="pl-PL"/>
        </w:rPr>
      </w:pPr>
      <w:r w:rsidRPr="00CA6ACA">
        <w:rPr>
          <w:rFonts w:ascii="Cambria" w:eastAsia="Times New Roman" w:hAnsi="Cambria" w:cs="Times New Roman"/>
          <w:sz w:val="24"/>
          <w:szCs w:val="24"/>
          <w:lang w:val="cs-CZ" w:eastAsia="pl-PL"/>
        </w:rPr>
        <w:lastRenderedPageBreak/>
        <w:t>2</w:t>
      </w:r>
      <w:r w:rsidR="00E678F3" w:rsidRPr="00CA6ACA">
        <w:rPr>
          <w:rFonts w:ascii="Cambria" w:eastAsia="Times New Roman" w:hAnsi="Cambria" w:cs="Times New Roman"/>
          <w:sz w:val="24"/>
          <w:szCs w:val="24"/>
          <w:lang w:val="cs-CZ" w:eastAsia="pl-PL"/>
        </w:rPr>
        <w:t>)</w:t>
      </w:r>
      <w:r w:rsidR="00E678F3" w:rsidRPr="00CA6ACA">
        <w:rPr>
          <w:rFonts w:ascii="Cambria" w:eastAsia="Times New Roman" w:hAnsi="Cambria" w:cs="Times New Roman"/>
          <w:sz w:val="24"/>
          <w:szCs w:val="24"/>
          <w:lang w:val="cs-CZ" w:eastAsia="pl-PL"/>
        </w:rPr>
        <w:tab/>
        <w:t>Oferta wykonawcy</w:t>
      </w:r>
      <w:r w:rsidR="00C57901" w:rsidRPr="00CA6ACA">
        <w:rPr>
          <w:rFonts w:ascii="Cambria" w:eastAsia="Times New Roman" w:hAnsi="Cambria" w:cs="Times New Roman"/>
          <w:sz w:val="24"/>
          <w:szCs w:val="24"/>
          <w:lang w:val="cs-CZ" w:eastAsia="pl-PL"/>
        </w:rPr>
        <w:t>,</w:t>
      </w:r>
    </w:p>
    <w:p w14:paraId="2B078CAF" w14:textId="3355AA13" w:rsidR="00F84067" w:rsidRPr="00CA6ACA" w:rsidRDefault="00F84067" w:rsidP="00E678F3">
      <w:pPr>
        <w:tabs>
          <w:tab w:val="left" w:pos="357"/>
        </w:tabs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val="cs-CZ" w:eastAsia="pl-PL"/>
        </w:rPr>
      </w:pPr>
      <w:r w:rsidRPr="00CA6ACA">
        <w:rPr>
          <w:rFonts w:ascii="Cambria" w:eastAsia="Times New Roman" w:hAnsi="Cambria" w:cs="Times New Roman"/>
          <w:sz w:val="24"/>
          <w:szCs w:val="24"/>
          <w:lang w:val="cs-CZ" w:eastAsia="pl-PL"/>
        </w:rPr>
        <w:t>3)</w:t>
      </w:r>
      <w:r w:rsidRPr="00CA6ACA">
        <w:rPr>
          <w:rFonts w:ascii="Cambria" w:eastAsia="Times New Roman" w:hAnsi="Cambria" w:cs="Times New Roman"/>
          <w:sz w:val="24"/>
          <w:szCs w:val="24"/>
          <w:lang w:val="cs-CZ" w:eastAsia="pl-PL"/>
        </w:rPr>
        <w:tab/>
        <w:t>Wzór protokołu odbioru</w:t>
      </w:r>
      <w:r w:rsidR="00E678F3" w:rsidRPr="00CA6ACA">
        <w:rPr>
          <w:rFonts w:ascii="Cambria" w:eastAsia="Times New Roman" w:hAnsi="Cambria" w:cs="Times New Roman"/>
          <w:sz w:val="24"/>
          <w:szCs w:val="24"/>
          <w:lang w:val="cs-CZ" w:eastAsia="pl-PL"/>
        </w:rPr>
        <w:t>.</w:t>
      </w:r>
    </w:p>
    <w:p w14:paraId="18F016C3" w14:textId="77777777" w:rsidR="00D15284" w:rsidRPr="00CA6ACA" w:rsidRDefault="00D15284" w:rsidP="00E66B36">
      <w:pPr>
        <w:tabs>
          <w:tab w:val="left" w:pos="357"/>
        </w:tabs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sz w:val="24"/>
          <w:szCs w:val="24"/>
          <w:lang w:val="cs-CZ" w:eastAsia="pl-PL"/>
        </w:rPr>
      </w:pPr>
    </w:p>
    <w:p w14:paraId="7A86B7B9" w14:textId="738FB082" w:rsidR="00E678F3" w:rsidRPr="00CA6ACA" w:rsidRDefault="00F84067" w:rsidP="0022468F">
      <w:pPr>
        <w:spacing w:after="0" w:line="240" w:lineRule="auto"/>
        <w:ind w:left="357"/>
        <w:jc w:val="center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Zamawiający</w:t>
      </w:r>
      <w:r w:rsidR="0022468F" w:rsidRPr="00CA6ACA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CA6ACA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CA6ACA">
        <w:rPr>
          <w:rFonts w:ascii="Cambria" w:eastAsiaTheme="minorEastAsia" w:hAnsi="Cambria" w:cs="Times New Roman"/>
          <w:sz w:val="24"/>
          <w:szCs w:val="24"/>
        </w:rPr>
        <w:tab/>
      </w:r>
      <w:r w:rsidRPr="00CA6ACA">
        <w:rPr>
          <w:rFonts w:ascii="Cambria" w:eastAsiaTheme="minorEastAsia" w:hAnsi="Cambria" w:cs="Times New Roman"/>
          <w:sz w:val="24"/>
          <w:szCs w:val="24"/>
        </w:rPr>
        <w:tab/>
        <w:t xml:space="preserve"> </w:t>
      </w:r>
      <w:r w:rsidRPr="00CA6ACA">
        <w:rPr>
          <w:rFonts w:ascii="Cambria" w:eastAsiaTheme="minorEastAsia" w:hAnsi="Cambria" w:cs="Times New Roman"/>
          <w:sz w:val="24"/>
          <w:szCs w:val="24"/>
        </w:rPr>
        <w:tab/>
      </w:r>
      <w:r w:rsidRPr="00CA6ACA">
        <w:rPr>
          <w:rFonts w:ascii="Cambria" w:eastAsiaTheme="minorEastAsia" w:hAnsi="Cambria" w:cs="Times New Roman"/>
          <w:sz w:val="24"/>
          <w:szCs w:val="24"/>
        </w:rPr>
        <w:tab/>
      </w:r>
      <w:r w:rsidRPr="00CA6ACA">
        <w:rPr>
          <w:rFonts w:ascii="Cambria" w:eastAsiaTheme="minorEastAsia" w:hAnsi="Cambria" w:cs="Times New Roman"/>
          <w:sz w:val="24"/>
          <w:szCs w:val="24"/>
        </w:rPr>
        <w:tab/>
      </w:r>
      <w:r w:rsidRPr="00CA6ACA">
        <w:rPr>
          <w:rFonts w:ascii="Cambria" w:eastAsiaTheme="minorEastAsia" w:hAnsi="Cambria" w:cs="Times New Roman"/>
          <w:sz w:val="24"/>
          <w:szCs w:val="24"/>
        </w:rPr>
        <w:tab/>
      </w:r>
      <w:r w:rsidRPr="00CA6ACA">
        <w:rPr>
          <w:rFonts w:ascii="Cambria" w:eastAsiaTheme="minorEastAsia" w:hAnsi="Cambria" w:cs="Times New Roman"/>
          <w:sz w:val="24"/>
          <w:szCs w:val="24"/>
        </w:rPr>
        <w:tab/>
        <w:t>Wykonawc</w:t>
      </w:r>
      <w:r w:rsidR="00E678F3" w:rsidRPr="00CA6ACA">
        <w:rPr>
          <w:rFonts w:ascii="Cambria" w:eastAsiaTheme="minorEastAsia" w:hAnsi="Cambria" w:cs="Times New Roman"/>
          <w:sz w:val="24"/>
          <w:szCs w:val="24"/>
        </w:rPr>
        <w:t>a</w:t>
      </w:r>
    </w:p>
    <w:p w14:paraId="6A7352A0" w14:textId="78ECFBC4" w:rsidR="0022468F" w:rsidRPr="00CA6ACA" w:rsidRDefault="0022468F" w:rsidP="0022468F">
      <w:pPr>
        <w:spacing w:after="0" w:line="240" w:lineRule="auto"/>
        <w:ind w:left="357"/>
        <w:jc w:val="center"/>
        <w:rPr>
          <w:rFonts w:ascii="Cambria" w:eastAsiaTheme="minorEastAsia" w:hAnsi="Cambria" w:cs="Times New Roman"/>
          <w:sz w:val="24"/>
          <w:szCs w:val="24"/>
        </w:rPr>
      </w:pPr>
    </w:p>
    <w:p w14:paraId="368376BB" w14:textId="77777777" w:rsidR="0022468F" w:rsidRPr="00CA6ACA" w:rsidRDefault="0022468F" w:rsidP="0022468F">
      <w:pPr>
        <w:spacing w:after="0" w:line="240" w:lineRule="auto"/>
        <w:ind w:left="357"/>
        <w:jc w:val="center"/>
        <w:rPr>
          <w:rFonts w:ascii="Cambria" w:eastAsiaTheme="minorEastAsia" w:hAnsi="Cambria" w:cs="Times New Roman"/>
          <w:sz w:val="24"/>
          <w:szCs w:val="24"/>
        </w:rPr>
      </w:pPr>
    </w:p>
    <w:bookmarkEnd w:id="20"/>
    <w:p w14:paraId="1FD9AF5E" w14:textId="23D4A02B" w:rsidR="004C63E7" w:rsidRPr="00CA6ACA" w:rsidRDefault="00F84067" w:rsidP="0022468F">
      <w:pPr>
        <w:spacing w:after="0" w:line="240" w:lineRule="auto"/>
        <w:ind w:left="567"/>
        <w:jc w:val="center"/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t>………………………………</w:t>
      </w:r>
      <w:r w:rsidR="0022468F" w:rsidRPr="00CA6ACA">
        <w:rPr>
          <w:rFonts w:ascii="Cambria" w:eastAsiaTheme="minorEastAsia" w:hAnsi="Cambria" w:cs="Times New Roman"/>
          <w:sz w:val="24"/>
          <w:szCs w:val="24"/>
        </w:rPr>
        <w:t>..</w:t>
      </w:r>
      <w:r w:rsidR="0022468F" w:rsidRPr="00CA6ACA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CA6ACA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CA6ACA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CA6ACA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CA6ACA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CA6ACA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CA6ACA">
        <w:rPr>
          <w:rFonts w:ascii="Cambria" w:eastAsiaTheme="minorEastAsia" w:hAnsi="Cambria" w:cs="Times New Roman"/>
          <w:sz w:val="24"/>
          <w:szCs w:val="24"/>
        </w:rPr>
        <w:tab/>
      </w:r>
      <w:r w:rsidR="00D15284" w:rsidRPr="00CA6ACA">
        <w:rPr>
          <w:rFonts w:ascii="Cambria" w:eastAsiaTheme="minorEastAsia" w:hAnsi="Cambria" w:cs="Times New Roman"/>
          <w:sz w:val="24"/>
          <w:szCs w:val="24"/>
        </w:rPr>
        <w:t>………………………………</w:t>
      </w:r>
      <w:r w:rsidR="0022468F" w:rsidRPr="00CA6ACA">
        <w:rPr>
          <w:rFonts w:ascii="Cambria" w:eastAsiaTheme="minorEastAsia" w:hAnsi="Cambria" w:cs="Times New Roman"/>
          <w:sz w:val="24"/>
          <w:szCs w:val="24"/>
        </w:rPr>
        <w:t>….</w:t>
      </w:r>
    </w:p>
    <w:p w14:paraId="3A62D2ED" w14:textId="77777777" w:rsidR="0022468F" w:rsidRPr="00CA6ACA" w:rsidRDefault="0022468F">
      <w:pPr>
        <w:rPr>
          <w:rFonts w:ascii="Cambria" w:eastAsiaTheme="minorEastAsia" w:hAnsi="Cambria" w:cs="Times New Roman"/>
          <w:sz w:val="24"/>
          <w:szCs w:val="24"/>
        </w:rPr>
      </w:pPr>
      <w:r w:rsidRPr="00CA6ACA">
        <w:rPr>
          <w:rFonts w:ascii="Cambria" w:eastAsiaTheme="minorEastAsia" w:hAnsi="Cambria" w:cs="Times New Roman"/>
          <w:sz w:val="24"/>
          <w:szCs w:val="24"/>
        </w:rPr>
        <w:br w:type="page"/>
      </w:r>
    </w:p>
    <w:p w14:paraId="169804EA" w14:textId="269737AD" w:rsidR="00F84067" w:rsidRPr="00675226" w:rsidRDefault="009109B2" w:rsidP="00675226">
      <w:pPr>
        <w:spacing w:after="0" w:line="240" w:lineRule="auto"/>
        <w:ind w:left="357" w:hanging="357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Z</w:t>
      </w:r>
      <w:r w:rsidR="00675226" w:rsidRPr="0067522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ałącznik nr 3 do umowy</w:t>
      </w:r>
    </w:p>
    <w:p w14:paraId="61013A21" w14:textId="77777777" w:rsidR="00F84067" w:rsidRPr="00E66B36" w:rsidRDefault="00F84067" w:rsidP="00E66B36">
      <w:pPr>
        <w:spacing w:after="0" w:line="240" w:lineRule="auto"/>
        <w:ind w:left="357" w:hanging="35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C2CD2AF" w14:textId="3CB1A603" w:rsidR="00EE255E" w:rsidRPr="00E66B36" w:rsidRDefault="00EE255E" w:rsidP="00E6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6B36">
        <w:rPr>
          <w:rFonts w:ascii="Times New Roman" w:hAnsi="Times New Roman" w:cs="Times New Roman"/>
          <w:b/>
          <w:sz w:val="28"/>
        </w:rPr>
        <w:t>PROTOKÓŁ ODBIORU DOSTAWY</w:t>
      </w:r>
      <w:r w:rsidR="00675226">
        <w:rPr>
          <w:rFonts w:ascii="Times New Roman" w:hAnsi="Times New Roman" w:cs="Times New Roman"/>
          <w:b/>
          <w:sz w:val="28"/>
        </w:rPr>
        <w:t xml:space="preserve"> </w:t>
      </w:r>
      <w:r w:rsidR="002D4A12" w:rsidRPr="00E66B36">
        <w:rPr>
          <w:rFonts w:ascii="Times New Roman" w:hAnsi="Times New Roman" w:cs="Times New Roman"/>
          <w:b/>
          <w:sz w:val="28"/>
        </w:rPr>
        <w:t>- WZÓR</w:t>
      </w:r>
    </w:p>
    <w:p w14:paraId="7E9B328D" w14:textId="77777777" w:rsidR="00EE255E" w:rsidRPr="00E66B36" w:rsidRDefault="00EE255E" w:rsidP="00E66B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47E654" w14:textId="77777777" w:rsidR="00A428CE" w:rsidRPr="008E58B6" w:rsidRDefault="00EE255E" w:rsidP="00A428CE">
      <w:pPr>
        <w:ind w:left="708" w:firstLine="708"/>
        <w:jc w:val="both"/>
        <w:rPr>
          <w:rFonts w:ascii="Cambria" w:hAnsi="Cambria"/>
          <w:b/>
          <w:bCs/>
          <w:sz w:val="21"/>
          <w:szCs w:val="21"/>
        </w:rPr>
      </w:pPr>
      <w:r w:rsidRPr="00E66B36">
        <w:rPr>
          <w:rFonts w:ascii="Times New Roman" w:hAnsi="Times New Roman" w:cs="Times New Roman"/>
          <w:sz w:val="24"/>
          <w:szCs w:val="24"/>
        </w:rPr>
        <w:t>W</w:t>
      </w:r>
      <w:r w:rsidR="00675226">
        <w:rPr>
          <w:rFonts w:ascii="Times New Roman" w:hAnsi="Times New Roman" w:cs="Times New Roman"/>
          <w:sz w:val="24"/>
          <w:szCs w:val="24"/>
        </w:rPr>
        <w:t xml:space="preserve"> </w:t>
      </w:r>
      <w:r w:rsidRPr="00E66B36">
        <w:rPr>
          <w:rFonts w:ascii="Times New Roman" w:hAnsi="Times New Roman" w:cs="Times New Roman"/>
          <w:sz w:val="24"/>
          <w:szCs w:val="24"/>
        </w:rPr>
        <w:t>dniu</w:t>
      </w:r>
      <w:r w:rsidR="00675226">
        <w:rPr>
          <w:rFonts w:ascii="Times New Roman" w:hAnsi="Times New Roman" w:cs="Times New Roman"/>
          <w:sz w:val="24"/>
          <w:szCs w:val="24"/>
        </w:rPr>
        <w:t xml:space="preserve"> </w:t>
      </w:r>
      <w:r w:rsidRPr="00E66B36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675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B36">
        <w:rPr>
          <w:rFonts w:ascii="Times New Roman" w:hAnsi="Times New Roman" w:cs="Times New Roman"/>
          <w:sz w:val="24"/>
          <w:szCs w:val="24"/>
        </w:rPr>
        <w:t>202</w:t>
      </w:r>
      <w:r w:rsidR="002D4A12" w:rsidRPr="00E66B36">
        <w:rPr>
          <w:rFonts w:ascii="Times New Roman" w:hAnsi="Times New Roman" w:cs="Times New Roman"/>
          <w:sz w:val="24"/>
          <w:szCs w:val="24"/>
        </w:rPr>
        <w:t>2</w:t>
      </w:r>
      <w:r w:rsidRPr="00E66B36">
        <w:rPr>
          <w:rFonts w:ascii="Times New Roman" w:hAnsi="Times New Roman" w:cs="Times New Roman"/>
          <w:sz w:val="24"/>
          <w:szCs w:val="24"/>
        </w:rPr>
        <w:tab/>
        <w:t>r.</w:t>
      </w:r>
      <w:r w:rsidR="00675226">
        <w:rPr>
          <w:rFonts w:ascii="Times New Roman" w:hAnsi="Times New Roman" w:cs="Times New Roman"/>
          <w:sz w:val="24"/>
          <w:szCs w:val="24"/>
        </w:rPr>
        <w:t xml:space="preserve"> w </w:t>
      </w:r>
      <w:r w:rsidR="002D4A12" w:rsidRPr="00E66B36">
        <w:rPr>
          <w:rFonts w:ascii="Times New Roman" w:hAnsi="Times New Roman" w:cs="Times New Roman"/>
          <w:sz w:val="24"/>
          <w:szCs w:val="24"/>
        </w:rPr>
        <w:t xml:space="preserve">Muzeum Narodowym w Szczecinie </w:t>
      </w:r>
      <w:r w:rsidRPr="00E66B36">
        <w:rPr>
          <w:rFonts w:ascii="Times New Roman" w:hAnsi="Times New Roman" w:cs="Times New Roman"/>
          <w:sz w:val="24"/>
          <w:szCs w:val="24"/>
        </w:rPr>
        <w:t>w ramach umowy na</w:t>
      </w:r>
      <w:r w:rsidR="005877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D4A12" w:rsidRPr="00E66B36">
        <w:rPr>
          <w:rFonts w:ascii="Times New Roman" w:eastAsia="Arial" w:hAnsi="Times New Roman" w:cs="Times New Roman"/>
          <w:sz w:val="24"/>
          <w:szCs w:val="24"/>
        </w:rPr>
        <w:t>realizację zadania pn.</w:t>
      </w:r>
      <w:r w:rsidR="0067522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D4A12" w:rsidRPr="00675226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A428CE">
        <w:rPr>
          <w:rFonts w:ascii="Cambria" w:hAnsi="Cambria"/>
          <w:b/>
          <w:bCs/>
          <w:sz w:val="21"/>
          <w:szCs w:val="21"/>
        </w:rPr>
        <w:t>W</w:t>
      </w:r>
      <w:r w:rsidR="00A428CE" w:rsidRPr="00E747C3">
        <w:rPr>
          <w:rFonts w:ascii="Cambria" w:hAnsi="Cambria"/>
          <w:b/>
          <w:bCs/>
          <w:sz w:val="21"/>
          <w:szCs w:val="21"/>
        </w:rPr>
        <w:t>ykonanie metalowych po</w:t>
      </w:r>
      <w:r w:rsidR="00A428CE">
        <w:rPr>
          <w:rFonts w:ascii="Cambria" w:hAnsi="Cambria"/>
          <w:b/>
          <w:bCs/>
          <w:sz w:val="21"/>
          <w:szCs w:val="21"/>
        </w:rPr>
        <w:t>destów</w:t>
      </w:r>
      <w:r w:rsidR="00A428CE" w:rsidRPr="00E747C3">
        <w:rPr>
          <w:rFonts w:ascii="Cambria" w:hAnsi="Cambria"/>
          <w:b/>
          <w:bCs/>
          <w:sz w:val="21"/>
          <w:szCs w:val="21"/>
        </w:rPr>
        <w:t xml:space="preserve"> do strefy edukacyjnej wystaw stałych „Misterium światła” i „Ukryte znaczenia” </w:t>
      </w:r>
    </w:p>
    <w:p w14:paraId="395C3E37" w14:textId="14B39004" w:rsidR="00CB0E93" w:rsidRPr="00E66B36" w:rsidRDefault="00A428CE" w:rsidP="00675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2CB9A26" w14:textId="77777777" w:rsidR="00CB0E93" w:rsidRPr="00E66B36" w:rsidRDefault="00CB0E93" w:rsidP="00E66B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8116A6E" w14:textId="07675FE5" w:rsidR="00EE255E" w:rsidRPr="00E66B36" w:rsidRDefault="00EE255E" w:rsidP="00E66B36">
      <w:pPr>
        <w:tabs>
          <w:tab w:val="left" w:pos="340"/>
          <w:tab w:val="left" w:pos="920"/>
          <w:tab w:val="left" w:pos="2440"/>
          <w:tab w:val="left" w:pos="3080"/>
          <w:tab w:val="left" w:pos="3380"/>
          <w:tab w:val="left" w:pos="3720"/>
          <w:tab w:val="left" w:pos="4460"/>
          <w:tab w:val="left" w:pos="5820"/>
          <w:tab w:val="left" w:pos="6200"/>
          <w:tab w:val="left" w:pos="6480"/>
          <w:tab w:val="left" w:pos="6940"/>
          <w:tab w:val="left" w:pos="7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sz w:val="24"/>
          <w:szCs w:val="24"/>
        </w:rPr>
        <w:t>osoba/y w składzie:</w:t>
      </w:r>
    </w:p>
    <w:p w14:paraId="5F2CD4F3" w14:textId="77777777" w:rsidR="00EE255E" w:rsidRPr="00E66B36" w:rsidRDefault="00EE255E" w:rsidP="00E6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26A0F" w14:textId="63894C1F" w:rsidR="00EE255E" w:rsidRPr="00E66B36" w:rsidRDefault="00EE255E" w:rsidP="00E66B36">
      <w:pPr>
        <w:tabs>
          <w:tab w:val="left" w:pos="5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sz w:val="24"/>
          <w:szCs w:val="24"/>
        </w:rPr>
        <w:t>Ze strony Wykonawcy:</w:t>
      </w:r>
      <w:r w:rsidRPr="00E66B36">
        <w:rPr>
          <w:rFonts w:ascii="Times New Roman" w:eastAsia="Times New Roman" w:hAnsi="Times New Roman" w:cs="Times New Roman"/>
          <w:sz w:val="24"/>
          <w:szCs w:val="24"/>
        </w:rPr>
        <w:tab/>
      </w:r>
      <w:r w:rsidR="00675226">
        <w:rPr>
          <w:rFonts w:ascii="Times New Roman" w:eastAsia="Times New Roman" w:hAnsi="Times New Roman" w:cs="Times New Roman"/>
          <w:sz w:val="24"/>
          <w:szCs w:val="24"/>
        </w:rPr>
        <w:tab/>
      </w:r>
      <w:r w:rsidR="00675226">
        <w:rPr>
          <w:rFonts w:ascii="Times New Roman" w:eastAsia="Times New Roman" w:hAnsi="Times New Roman" w:cs="Times New Roman"/>
          <w:sz w:val="24"/>
          <w:szCs w:val="24"/>
        </w:rPr>
        <w:tab/>
      </w:r>
      <w:r w:rsidRPr="00E66B36">
        <w:rPr>
          <w:rFonts w:ascii="Times New Roman" w:hAnsi="Times New Roman" w:cs="Times New Roman"/>
          <w:sz w:val="24"/>
          <w:szCs w:val="24"/>
        </w:rPr>
        <w:t>Ze strony Zamawiającego:</w:t>
      </w:r>
    </w:p>
    <w:p w14:paraId="4FDB9DFC" w14:textId="77777777" w:rsidR="00EE255E" w:rsidRPr="00E66B36" w:rsidRDefault="00EE255E" w:rsidP="00E6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8B2E6" w14:textId="2365079C" w:rsidR="00EE255E" w:rsidRPr="00E66B36" w:rsidRDefault="00EE255E" w:rsidP="00E66B36">
      <w:pPr>
        <w:tabs>
          <w:tab w:val="left" w:pos="5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75226">
        <w:rPr>
          <w:rFonts w:ascii="Times New Roman" w:hAnsi="Times New Roman" w:cs="Times New Roman"/>
          <w:sz w:val="24"/>
          <w:szCs w:val="24"/>
        </w:rPr>
        <w:t>…</w:t>
      </w:r>
      <w:r w:rsidRPr="00E66B36">
        <w:rPr>
          <w:rFonts w:ascii="Times New Roman" w:hAnsi="Times New Roman" w:cs="Times New Roman"/>
          <w:sz w:val="24"/>
          <w:szCs w:val="24"/>
        </w:rPr>
        <w:t>……</w:t>
      </w:r>
      <w:r w:rsidRPr="00E66B36">
        <w:rPr>
          <w:rFonts w:ascii="Times New Roman" w:eastAsia="Times New Roman" w:hAnsi="Times New Roman" w:cs="Times New Roman"/>
          <w:sz w:val="24"/>
          <w:szCs w:val="24"/>
        </w:rPr>
        <w:tab/>
      </w:r>
      <w:r w:rsidR="00675226">
        <w:rPr>
          <w:rFonts w:ascii="Times New Roman" w:eastAsia="Times New Roman" w:hAnsi="Times New Roman" w:cs="Times New Roman"/>
          <w:sz w:val="24"/>
          <w:szCs w:val="24"/>
        </w:rPr>
        <w:tab/>
      </w:r>
      <w:r w:rsidR="00675226">
        <w:rPr>
          <w:rFonts w:ascii="Times New Roman" w:eastAsia="Times New Roman" w:hAnsi="Times New Roman" w:cs="Times New Roman"/>
          <w:sz w:val="24"/>
          <w:szCs w:val="24"/>
        </w:rPr>
        <w:tab/>
      </w:r>
      <w:r w:rsidRPr="00E66B3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B040009" w14:textId="77777777" w:rsidR="00EE255E" w:rsidRPr="00E66B36" w:rsidRDefault="00EE255E" w:rsidP="00E6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25B58" w14:textId="44CAE502" w:rsidR="00EE255E" w:rsidRPr="00E66B36" w:rsidRDefault="00EE255E" w:rsidP="00E66B36">
      <w:pPr>
        <w:tabs>
          <w:tab w:val="left" w:pos="5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75226">
        <w:rPr>
          <w:rFonts w:ascii="Times New Roman" w:hAnsi="Times New Roman" w:cs="Times New Roman"/>
          <w:sz w:val="24"/>
          <w:szCs w:val="24"/>
        </w:rPr>
        <w:t>…</w:t>
      </w:r>
      <w:r w:rsidRPr="00E66B36">
        <w:rPr>
          <w:rFonts w:ascii="Times New Roman" w:hAnsi="Times New Roman" w:cs="Times New Roman"/>
          <w:sz w:val="24"/>
          <w:szCs w:val="24"/>
        </w:rPr>
        <w:t>……</w:t>
      </w:r>
      <w:r w:rsidRPr="00E66B36">
        <w:rPr>
          <w:rFonts w:ascii="Times New Roman" w:eastAsia="Times New Roman" w:hAnsi="Times New Roman" w:cs="Times New Roman"/>
          <w:sz w:val="24"/>
          <w:szCs w:val="24"/>
        </w:rPr>
        <w:tab/>
      </w:r>
      <w:r w:rsidR="00675226">
        <w:rPr>
          <w:rFonts w:ascii="Times New Roman" w:eastAsia="Times New Roman" w:hAnsi="Times New Roman" w:cs="Times New Roman"/>
          <w:sz w:val="24"/>
          <w:szCs w:val="24"/>
        </w:rPr>
        <w:tab/>
      </w:r>
      <w:r w:rsidR="00675226">
        <w:rPr>
          <w:rFonts w:ascii="Times New Roman" w:eastAsia="Times New Roman" w:hAnsi="Times New Roman" w:cs="Times New Roman"/>
          <w:sz w:val="24"/>
          <w:szCs w:val="24"/>
        </w:rPr>
        <w:tab/>
      </w:r>
      <w:r w:rsidRPr="00E66B36">
        <w:rPr>
          <w:rFonts w:ascii="Times New Roman" w:hAnsi="Times New Roman" w:cs="Times New Roman"/>
          <w:sz w:val="24"/>
          <w:szCs w:val="24"/>
        </w:rPr>
        <w:t>…………………</w:t>
      </w:r>
      <w:r w:rsidR="00675226">
        <w:rPr>
          <w:rFonts w:ascii="Times New Roman" w:hAnsi="Times New Roman" w:cs="Times New Roman"/>
          <w:sz w:val="24"/>
          <w:szCs w:val="24"/>
        </w:rPr>
        <w:t>..</w:t>
      </w:r>
      <w:r w:rsidRPr="00E66B36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AF72566" w14:textId="215EAAFC" w:rsidR="00EE255E" w:rsidRPr="00E66B36" w:rsidRDefault="00EE255E" w:rsidP="00E6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27926" w14:textId="21D425B9" w:rsidR="00EE255E" w:rsidRPr="00E66B36" w:rsidRDefault="00EE255E" w:rsidP="00E6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sz w:val="24"/>
          <w:szCs w:val="24"/>
        </w:rPr>
        <w:t xml:space="preserve">dostarczyła i dokonała odbioru ilościowego poniższych </w:t>
      </w:r>
      <w:r w:rsidR="00A428CE">
        <w:rPr>
          <w:rFonts w:ascii="Times New Roman" w:hAnsi="Times New Roman" w:cs="Times New Roman"/>
          <w:sz w:val="24"/>
          <w:szCs w:val="24"/>
        </w:rPr>
        <w:t>podestów</w:t>
      </w:r>
      <w:r w:rsidRPr="00E66B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2987"/>
        <w:gridCol w:w="2683"/>
      </w:tblGrid>
      <w:tr w:rsidR="002D4A12" w:rsidRPr="00675226" w14:paraId="05256284" w14:textId="77777777" w:rsidTr="00675226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03C1418" w14:textId="09ADE37F" w:rsidR="002D4A12" w:rsidRPr="00675226" w:rsidRDefault="004C63E7" w:rsidP="0067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2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1BDB89D4" w14:textId="39047C31" w:rsidR="002D4A12" w:rsidRPr="00675226" w:rsidRDefault="004C63E7" w:rsidP="0067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26">
              <w:rPr>
                <w:rFonts w:ascii="Times New Roman" w:hAnsi="Times New Roman" w:cs="Times New Roman"/>
                <w:sz w:val="20"/>
                <w:szCs w:val="20"/>
              </w:rPr>
              <w:t xml:space="preserve">Nazwa i rodzaj </w:t>
            </w:r>
            <w:r w:rsidR="00A428CE">
              <w:rPr>
                <w:rFonts w:ascii="Times New Roman" w:hAnsi="Times New Roman" w:cs="Times New Roman"/>
                <w:sz w:val="20"/>
                <w:szCs w:val="20"/>
              </w:rPr>
              <w:t>podestu</w:t>
            </w:r>
            <w:r w:rsidR="005877E5" w:rsidRPr="00675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B2D" w:rsidRPr="00675226">
              <w:rPr>
                <w:rFonts w:ascii="Times New Roman" w:hAnsi="Times New Roman" w:cs="Times New Roman"/>
                <w:sz w:val="20"/>
                <w:szCs w:val="20"/>
              </w:rPr>
              <w:t>(warunki techniczne)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50434AD4" w14:textId="5B3B42FC" w:rsidR="002D4A12" w:rsidRPr="00675226" w:rsidRDefault="004C63E7" w:rsidP="0067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26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09A93D0" w14:textId="3B2293E1" w:rsidR="002D4A12" w:rsidRPr="00675226" w:rsidRDefault="004C63E7" w:rsidP="0067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2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2D4A12" w:rsidRPr="00675226" w14:paraId="1CE474B6" w14:textId="77777777" w:rsidTr="00675226">
        <w:tc>
          <w:tcPr>
            <w:tcW w:w="988" w:type="dxa"/>
            <w:vAlign w:val="center"/>
          </w:tcPr>
          <w:p w14:paraId="06410E2A" w14:textId="6B785816" w:rsidR="002D4A12" w:rsidRPr="00675226" w:rsidRDefault="004C63E7" w:rsidP="0067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vAlign w:val="center"/>
          </w:tcPr>
          <w:p w14:paraId="08C91B2E" w14:textId="77777777" w:rsidR="002D4A12" w:rsidRPr="00675226" w:rsidRDefault="002D4A12" w:rsidP="00675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14:paraId="262476D9" w14:textId="77777777" w:rsidR="002D4A12" w:rsidRPr="00675226" w:rsidRDefault="002D4A12" w:rsidP="00675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5FF03314" w14:textId="77777777" w:rsidR="002D4A12" w:rsidRPr="00675226" w:rsidRDefault="002D4A12" w:rsidP="00675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A12" w:rsidRPr="00675226" w14:paraId="4690A146" w14:textId="77777777" w:rsidTr="00675226">
        <w:tc>
          <w:tcPr>
            <w:tcW w:w="988" w:type="dxa"/>
            <w:vAlign w:val="center"/>
          </w:tcPr>
          <w:p w14:paraId="035E39EB" w14:textId="3C52D435" w:rsidR="002D4A12" w:rsidRPr="00675226" w:rsidRDefault="004C63E7" w:rsidP="0067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vAlign w:val="center"/>
          </w:tcPr>
          <w:p w14:paraId="50E0B101" w14:textId="77777777" w:rsidR="002D4A12" w:rsidRPr="00675226" w:rsidRDefault="002D4A12" w:rsidP="00675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14:paraId="56F35BE3" w14:textId="77777777" w:rsidR="002D4A12" w:rsidRPr="00675226" w:rsidRDefault="002D4A12" w:rsidP="00675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5118FC37" w14:textId="77777777" w:rsidR="002D4A12" w:rsidRPr="00675226" w:rsidRDefault="002D4A12" w:rsidP="00675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A12" w:rsidRPr="00675226" w14:paraId="76B8F399" w14:textId="77777777" w:rsidTr="00675226">
        <w:tc>
          <w:tcPr>
            <w:tcW w:w="988" w:type="dxa"/>
            <w:vAlign w:val="center"/>
          </w:tcPr>
          <w:p w14:paraId="3587C55C" w14:textId="359AA7EC" w:rsidR="002D4A12" w:rsidRPr="00675226" w:rsidRDefault="004C63E7" w:rsidP="0067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vAlign w:val="center"/>
          </w:tcPr>
          <w:p w14:paraId="34AB267A" w14:textId="77777777" w:rsidR="002D4A12" w:rsidRPr="00675226" w:rsidRDefault="002D4A12" w:rsidP="00675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14:paraId="24EFD7CF" w14:textId="77777777" w:rsidR="002D4A12" w:rsidRPr="00675226" w:rsidRDefault="002D4A12" w:rsidP="00675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2036F099" w14:textId="77777777" w:rsidR="002D4A12" w:rsidRPr="00675226" w:rsidRDefault="002D4A12" w:rsidP="00675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48F10F" w14:textId="3A46B87A" w:rsidR="002D4A12" w:rsidRPr="00E66B36" w:rsidRDefault="002D4A12" w:rsidP="00E6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10FE7" w14:textId="2E6B18EB" w:rsidR="004C63E7" w:rsidRPr="00E66B36" w:rsidRDefault="004C63E7" w:rsidP="00E66B36">
      <w:pPr>
        <w:spacing w:after="0" w:line="240" w:lineRule="auto"/>
        <w:rPr>
          <w:rFonts w:ascii="Times New Roman" w:hAnsi="Times New Roman" w:cs="Times New Roman"/>
        </w:rPr>
      </w:pPr>
      <w:r w:rsidRPr="00E66B36">
        <w:rPr>
          <w:rFonts w:ascii="Times New Roman" w:hAnsi="Times New Roman" w:cs="Times New Roman"/>
          <w:sz w:val="24"/>
          <w:szCs w:val="24"/>
        </w:rPr>
        <w:t xml:space="preserve">Stan </w:t>
      </w:r>
      <w:r w:rsidR="00A428CE">
        <w:rPr>
          <w:rFonts w:ascii="Times New Roman" w:hAnsi="Times New Roman" w:cs="Times New Roman"/>
          <w:sz w:val="24"/>
          <w:szCs w:val="24"/>
        </w:rPr>
        <w:t>podestów</w:t>
      </w:r>
      <w:r w:rsidRPr="00E66B36">
        <w:rPr>
          <w:rFonts w:ascii="Times New Roman" w:hAnsi="Times New Roman" w:cs="Times New Roman"/>
          <w:sz w:val="24"/>
          <w:szCs w:val="24"/>
        </w:rPr>
        <w:t xml:space="preserve"> nie budzi/budzi* zastrzeżeń, z powodu:</w:t>
      </w:r>
      <w:r w:rsidR="00675226">
        <w:rPr>
          <w:rFonts w:ascii="Times New Roman" w:hAnsi="Times New Roman" w:cs="Times New Roman"/>
          <w:sz w:val="24"/>
          <w:szCs w:val="24"/>
        </w:rPr>
        <w:t xml:space="preserve"> </w:t>
      </w:r>
      <w:r w:rsidRPr="00E66B36">
        <w:rPr>
          <w:rFonts w:ascii="Times New Roman" w:hAnsi="Times New Roman" w:cs="Times New Roman"/>
        </w:rPr>
        <w:t>………………………..………………………………………………………</w:t>
      </w:r>
    </w:p>
    <w:p w14:paraId="7D0BDA32" w14:textId="4DD01300" w:rsidR="004C63E7" w:rsidRPr="00E66B36" w:rsidRDefault="004C63E7" w:rsidP="00E66B36">
      <w:pPr>
        <w:spacing w:after="0" w:line="240" w:lineRule="auto"/>
        <w:rPr>
          <w:rFonts w:ascii="Times New Roman" w:hAnsi="Times New Roman" w:cs="Times New Roman"/>
        </w:rPr>
      </w:pPr>
      <w:r w:rsidRPr="00E66B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 w:rsidR="00675226">
        <w:rPr>
          <w:rFonts w:ascii="Times New Roman" w:hAnsi="Times New Roman" w:cs="Times New Roman"/>
        </w:rPr>
        <w:t>…………….</w:t>
      </w:r>
      <w:r w:rsidRPr="00E66B36">
        <w:rPr>
          <w:rFonts w:ascii="Times New Roman" w:hAnsi="Times New Roman" w:cs="Times New Roman"/>
        </w:rPr>
        <w:t>……………………….</w:t>
      </w:r>
    </w:p>
    <w:p w14:paraId="0E75AF70" w14:textId="0A2CC1D4" w:rsidR="004C63E7" w:rsidRPr="00E66B36" w:rsidRDefault="004C63E7" w:rsidP="00E6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sz w:val="24"/>
          <w:szCs w:val="24"/>
        </w:rPr>
        <w:t>Dostawa została przyjęta/ nie przyjęta * z powodu:</w:t>
      </w:r>
      <w:r w:rsidR="00675226">
        <w:rPr>
          <w:rFonts w:ascii="Times New Roman" w:hAnsi="Times New Roman" w:cs="Times New Roman"/>
          <w:sz w:val="24"/>
          <w:szCs w:val="24"/>
        </w:rPr>
        <w:t xml:space="preserve"> </w:t>
      </w:r>
      <w:r w:rsidRPr="00E66B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75226">
        <w:rPr>
          <w:rFonts w:ascii="Times New Roman" w:hAnsi="Times New Roman" w:cs="Times New Roman"/>
          <w:sz w:val="24"/>
          <w:szCs w:val="24"/>
        </w:rPr>
        <w:t>..</w:t>
      </w:r>
      <w:r w:rsidRPr="00E66B36">
        <w:rPr>
          <w:rFonts w:ascii="Times New Roman" w:hAnsi="Times New Roman" w:cs="Times New Roman"/>
          <w:sz w:val="24"/>
          <w:szCs w:val="24"/>
        </w:rPr>
        <w:t>………………</w:t>
      </w:r>
    </w:p>
    <w:p w14:paraId="53D80473" w14:textId="77777777" w:rsidR="004C63E7" w:rsidRPr="00E66B36" w:rsidRDefault="004C63E7" w:rsidP="00E6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14:paraId="212F826D" w14:textId="77777777" w:rsidR="004C63E7" w:rsidRPr="00E66B36" w:rsidRDefault="004C63E7" w:rsidP="00E6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sz w:val="24"/>
          <w:szCs w:val="24"/>
        </w:rPr>
        <w:t>Podpisy uczestników dostawy/odbioru:</w:t>
      </w:r>
    </w:p>
    <w:p w14:paraId="36AB507D" w14:textId="77777777" w:rsidR="004C63E7" w:rsidRPr="00E66B36" w:rsidRDefault="004C63E7" w:rsidP="00E6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94D44" w14:textId="5B234B9E" w:rsidR="004C63E7" w:rsidRDefault="004C63E7" w:rsidP="00675226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36">
        <w:rPr>
          <w:rFonts w:ascii="Times New Roman" w:hAnsi="Times New Roman" w:cs="Times New Roman"/>
          <w:b/>
          <w:sz w:val="24"/>
          <w:szCs w:val="24"/>
        </w:rPr>
        <w:t>Ze strony Wykonawcy:</w:t>
      </w:r>
      <w:r w:rsidRPr="00E66B36">
        <w:rPr>
          <w:rFonts w:ascii="Times New Roman" w:eastAsia="Times New Roman" w:hAnsi="Times New Roman" w:cs="Times New Roman"/>
          <w:sz w:val="24"/>
          <w:szCs w:val="24"/>
        </w:rPr>
        <w:tab/>
      </w:r>
      <w:r w:rsidRPr="00E66B36">
        <w:rPr>
          <w:rFonts w:ascii="Times New Roman" w:hAnsi="Times New Roman" w:cs="Times New Roman"/>
          <w:b/>
          <w:sz w:val="24"/>
          <w:szCs w:val="24"/>
        </w:rPr>
        <w:t>Ze strony Zamawiającego:</w:t>
      </w:r>
    </w:p>
    <w:p w14:paraId="7418CD47" w14:textId="3812D26A" w:rsidR="00675226" w:rsidRDefault="00675226" w:rsidP="00675226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5C9D9" w14:textId="4876AF9C" w:rsidR="004C63E7" w:rsidRPr="00E66B36" w:rsidRDefault="00675226" w:rsidP="0067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…………………..………….……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………………………………………..</w:t>
      </w:r>
    </w:p>
    <w:p w14:paraId="697B8C0B" w14:textId="68971303" w:rsidR="004C63E7" w:rsidRPr="00E66B36" w:rsidRDefault="004C63E7" w:rsidP="00E66B3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E66B36">
        <w:rPr>
          <w:rFonts w:ascii="Times New Roman" w:hAnsi="Times New Roman" w:cs="Times New Roman"/>
          <w:sz w:val="18"/>
        </w:rPr>
        <w:t>*niepotrzebne skreślić</w:t>
      </w:r>
    </w:p>
    <w:sectPr w:rsidR="004C63E7" w:rsidRPr="00E66B36" w:rsidSect="001611C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9263" w16cex:dateUtc="2022-05-31T11:10:00Z"/>
  <w16cex:commentExtensible w16cex:durableId="263F1961" w16cex:dateUtc="2022-05-30T08:22:00Z"/>
  <w16cex:commentExtensible w16cex:durableId="2640937B" w16cex:dateUtc="2022-05-31T11:15:00Z"/>
  <w16cex:commentExtensible w16cex:durableId="2640941D" w16cex:dateUtc="2022-05-31T11:18:00Z"/>
  <w16cex:commentExtensible w16cex:durableId="263F3976" w16cex:dateUtc="2022-05-30T10:39:00Z"/>
  <w16cex:commentExtensible w16cex:durableId="26409A8D" w16cex:dateUtc="2022-05-31T11:45:00Z"/>
  <w16cex:commentExtensible w16cex:durableId="26409AF0" w16cex:dateUtc="2022-05-31T11:47:00Z"/>
  <w16cex:commentExtensible w16cex:durableId="264094F0" w16cex:dateUtc="2022-05-31T11:21:00Z"/>
  <w16cex:commentExtensible w16cex:durableId="26409B3F" w16cex:dateUtc="2022-05-31T11:48:00Z"/>
  <w16cex:commentExtensible w16cex:durableId="26409B78" w16cex:dateUtc="2022-05-31T11:49:00Z"/>
  <w16cex:commentExtensible w16cex:durableId="26409BE5" w16cex:dateUtc="2022-05-31T11:51:00Z"/>
  <w16cex:commentExtensible w16cex:durableId="26409BEC" w16cex:dateUtc="2022-05-31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F28BA5" w16cid:durableId="26409263"/>
  <w16cid:commentId w16cid:paraId="5BF4A6DE" w16cid:durableId="263F1961"/>
  <w16cid:commentId w16cid:paraId="7B0D1DC6" w16cid:durableId="2640937B"/>
  <w16cid:commentId w16cid:paraId="7E08B4A8" w16cid:durableId="2640941D"/>
  <w16cid:commentId w16cid:paraId="0D673C42" w16cid:durableId="263F3976"/>
  <w16cid:commentId w16cid:paraId="3CE38010" w16cid:durableId="26409A8D"/>
  <w16cid:commentId w16cid:paraId="27D992BD" w16cid:durableId="26409AF0"/>
  <w16cid:commentId w16cid:paraId="1C7513E1" w16cid:durableId="264094F0"/>
  <w16cid:commentId w16cid:paraId="43C50C92" w16cid:durableId="26409B3F"/>
  <w16cid:commentId w16cid:paraId="046E2F24" w16cid:durableId="26409B78"/>
  <w16cid:commentId w16cid:paraId="7EC7DA9C" w16cid:durableId="26409BE5"/>
  <w16cid:commentId w16cid:paraId="51244FD9" w16cid:durableId="26409B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31CD2" w14:textId="77777777" w:rsidR="00974029" w:rsidRDefault="00974029" w:rsidP="00A32C8C">
      <w:pPr>
        <w:spacing w:after="0" w:line="240" w:lineRule="auto"/>
      </w:pPr>
      <w:r>
        <w:separator/>
      </w:r>
    </w:p>
  </w:endnote>
  <w:endnote w:type="continuationSeparator" w:id="0">
    <w:p w14:paraId="6B2BB422" w14:textId="77777777" w:rsidR="00974029" w:rsidRDefault="00974029" w:rsidP="00A3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462895"/>
      <w:docPartObj>
        <w:docPartGallery w:val="Page Numbers (Bottom of Page)"/>
        <w:docPartUnique/>
      </w:docPartObj>
    </w:sdtPr>
    <w:sdtContent>
      <w:p w14:paraId="489D3B6E" w14:textId="46D1B6AC" w:rsidR="003F41B7" w:rsidRDefault="003F41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C92">
          <w:rPr>
            <w:noProof/>
          </w:rPr>
          <w:t>42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D4115" w14:textId="77777777" w:rsidR="00974029" w:rsidRDefault="00974029" w:rsidP="00A32C8C">
      <w:pPr>
        <w:spacing w:after="0" w:line="240" w:lineRule="auto"/>
      </w:pPr>
      <w:r>
        <w:separator/>
      </w:r>
    </w:p>
  </w:footnote>
  <w:footnote w:type="continuationSeparator" w:id="0">
    <w:p w14:paraId="7C86149F" w14:textId="77777777" w:rsidR="00974029" w:rsidRDefault="00974029" w:rsidP="00A32C8C">
      <w:pPr>
        <w:spacing w:after="0" w:line="240" w:lineRule="auto"/>
      </w:pPr>
      <w:r>
        <w:continuationSeparator/>
      </w:r>
    </w:p>
  </w:footnote>
  <w:footnote w:id="1">
    <w:p w14:paraId="245EAA91" w14:textId="77777777" w:rsidR="003F41B7" w:rsidRDefault="003F41B7" w:rsidP="00654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C23147" w14:textId="77777777" w:rsidR="003F41B7" w:rsidRDefault="003F41B7" w:rsidP="00654AD3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AE94EE7" w14:textId="77777777" w:rsidR="003F41B7" w:rsidRDefault="003F41B7" w:rsidP="00654AD3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8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4384D327" w14:textId="77777777" w:rsidR="003F41B7" w:rsidRDefault="003F41B7" w:rsidP="00654AD3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9A553D6" w14:textId="77777777" w:rsidR="003F41B7" w:rsidRDefault="003F41B7" w:rsidP="00654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8E1C53" w14:textId="77777777" w:rsidR="003F41B7" w:rsidRDefault="003F41B7" w:rsidP="00654AD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4E15EFE" w14:textId="77777777" w:rsidR="003F41B7" w:rsidRDefault="003F41B7" w:rsidP="00654AD3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05EAA6" w14:textId="77777777" w:rsidR="003F41B7" w:rsidRDefault="003F41B7" w:rsidP="00654AD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07BADE" w14:textId="77777777" w:rsidR="003F41B7" w:rsidRDefault="003F41B7" w:rsidP="00654AD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1FDD959" w14:textId="77777777" w:rsidR="003F41B7" w:rsidRPr="00B929A1" w:rsidRDefault="003F41B7" w:rsidP="00654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287D2E6" w14:textId="77777777" w:rsidR="003F41B7" w:rsidRDefault="003F41B7" w:rsidP="00654AD3">
      <w:pPr>
        <w:pStyle w:val="Tekstprzypisudolnego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FB27170" w14:textId="77777777" w:rsidR="003F41B7" w:rsidRDefault="003F41B7" w:rsidP="00654AD3">
      <w:pPr>
        <w:pStyle w:val="Tekstprzypisudolnego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BB6A2C8" w14:textId="77777777" w:rsidR="003F41B7" w:rsidRPr="00B929A1" w:rsidRDefault="003F41B7" w:rsidP="00654AD3">
      <w:pPr>
        <w:pStyle w:val="Tekstprzypisudolnego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8FC7B1" w14:textId="77777777" w:rsidR="003F41B7" w:rsidRPr="004E3F67" w:rsidRDefault="003F41B7" w:rsidP="00654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EECC704" w14:textId="77777777" w:rsidR="003F41B7" w:rsidRPr="00A82964" w:rsidRDefault="003F41B7" w:rsidP="00654A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C9BA5A3" w14:textId="77777777" w:rsidR="003F41B7" w:rsidRPr="00A82964" w:rsidRDefault="003F41B7" w:rsidP="00654A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E5F77" w14:textId="77777777" w:rsidR="003F41B7" w:rsidRPr="00A82964" w:rsidRDefault="003F41B7" w:rsidP="00654A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113ECE" w14:textId="77777777" w:rsidR="003F41B7" w:rsidRPr="00896587" w:rsidRDefault="003F41B7" w:rsidP="00654A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1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DB7D7E"/>
    <w:multiLevelType w:val="hybridMultilevel"/>
    <w:tmpl w:val="490A6536"/>
    <w:lvl w:ilvl="0" w:tplc="66F8BD4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D7262B"/>
    <w:multiLevelType w:val="hybridMultilevel"/>
    <w:tmpl w:val="120CD7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E408D9"/>
    <w:multiLevelType w:val="hybridMultilevel"/>
    <w:tmpl w:val="75BE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D0468"/>
    <w:multiLevelType w:val="hybridMultilevel"/>
    <w:tmpl w:val="5664A5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D04961"/>
    <w:multiLevelType w:val="hybridMultilevel"/>
    <w:tmpl w:val="B8CE61E4"/>
    <w:lvl w:ilvl="0" w:tplc="D7BCE0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3464E"/>
    <w:multiLevelType w:val="hybridMultilevel"/>
    <w:tmpl w:val="2A16FEDC"/>
    <w:lvl w:ilvl="0" w:tplc="E570A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A78D3"/>
    <w:multiLevelType w:val="hybridMultilevel"/>
    <w:tmpl w:val="2912F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BC5992"/>
    <w:multiLevelType w:val="hybridMultilevel"/>
    <w:tmpl w:val="D2D84D6A"/>
    <w:lvl w:ilvl="0" w:tplc="3C40BE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5445F"/>
    <w:multiLevelType w:val="hybridMultilevel"/>
    <w:tmpl w:val="69AEC68E"/>
    <w:lvl w:ilvl="0" w:tplc="04150017">
      <w:start w:val="1"/>
      <w:numFmt w:val="lowerLetter"/>
      <w:lvlText w:val="%1)"/>
      <w:lvlJc w:val="left"/>
      <w:pPr>
        <w:ind w:left="110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2" w15:restartNumberingAfterBreak="0">
    <w:nsid w:val="17373EF0"/>
    <w:multiLevelType w:val="hybridMultilevel"/>
    <w:tmpl w:val="6608A230"/>
    <w:lvl w:ilvl="0" w:tplc="903CBEB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D354B4"/>
    <w:multiLevelType w:val="hybridMultilevel"/>
    <w:tmpl w:val="7640E276"/>
    <w:lvl w:ilvl="0" w:tplc="8FF29FD6">
      <w:start w:val="6"/>
      <w:numFmt w:val="decimal"/>
      <w:lvlText w:val="%1."/>
      <w:lvlJc w:val="left"/>
      <w:pPr>
        <w:ind w:left="473" w:hanging="358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0076EE">
      <w:start w:val="1"/>
      <w:numFmt w:val="lowerLetter"/>
      <w:lvlText w:val="%2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3562DEE">
      <w:numFmt w:val="bullet"/>
      <w:lvlText w:val="•"/>
      <w:lvlJc w:val="left"/>
      <w:pPr>
        <w:ind w:left="1782" w:hanging="360"/>
      </w:pPr>
      <w:rPr>
        <w:rFonts w:hint="default"/>
        <w:lang w:val="pl-PL" w:eastAsia="en-US" w:bidi="ar-SA"/>
      </w:rPr>
    </w:lvl>
    <w:lvl w:ilvl="3" w:tplc="8B0AA5AE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4" w:tplc="6D783400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5" w:tplc="745C84AE">
      <w:numFmt w:val="bullet"/>
      <w:lvlText w:val="•"/>
      <w:lvlJc w:val="left"/>
      <w:pPr>
        <w:ind w:left="4611" w:hanging="360"/>
      </w:pPr>
      <w:rPr>
        <w:rFonts w:hint="default"/>
        <w:lang w:val="pl-PL" w:eastAsia="en-US" w:bidi="ar-SA"/>
      </w:rPr>
    </w:lvl>
    <w:lvl w:ilvl="6" w:tplc="B0A2ECBE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  <w:lvl w:ilvl="7" w:tplc="E3A85A52">
      <w:numFmt w:val="bullet"/>
      <w:lvlText w:val="•"/>
      <w:lvlJc w:val="left"/>
      <w:pPr>
        <w:ind w:left="6497" w:hanging="360"/>
      </w:pPr>
      <w:rPr>
        <w:rFonts w:hint="default"/>
        <w:lang w:val="pl-PL" w:eastAsia="en-US" w:bidi="ar-SA"/>
      </w:rPr>
    </w:lvl>
    <w:lvl w:ilvl="8" w:tplc="844264B2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F583645"/>
    <w:multiLevelType w:val="hybridMultilevel"/>
    <w:tmpl w:val="175EC4E0"/>
    <w:lvl w:ilvl="0" w:tplc="E730ADA4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0452E08"/>
    <w:multiLevelType w:val="hybridMultilevel"/>
    <w:tmpl w:val="AFE0A858"/>
    <w:lvl w:ilvl="0" w:tplc="DA7094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95342F"/>
    <w:multiLevelType w:val="hybridMultilevel"/>
    <w:tmpl w:val="4FCEE8F2"/>
    <w:lvl w:ilvl="0" w:tplc="8FF29FD6">
      <w:start w:val="6"/>
      <w:numFmt w:val="decimal"/>
      <w:lvlText w:val="%1."/>
      <w:lvlJc w:val="left"/>
      <w:pPr>
        <w:ind w:left="323" w:hanging="284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3A47F2A"/>
    <w:multiLevelType w:val="hybridMultilevel"/>
    <w:tmpl w:val="94421E90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91367B0"/>
    <w:multiLevelType w:val="hybridMultilevel"/>
    <w:tmpl w:val="344E2248"/>
    <w:lvl w:ilvl="0" w:tplc="CAACC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F2517"/>
    <w:multiLevelType w:val="hybridMultilevel"/>
    <w:tmpl w:val="6E10DA22"/>
    <w:lvl w:ilvl="0" w:tplc="AFEEE8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6373AD"/>
    <w:multiLevelType w:val="hybridMultilevel"/>
    <w:tmpl w:val="D7A09B7A"/>
    <w:lvl w:ilvl="0" w:tplc="87543D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B54AE"/>
    <w:multiLevelType w:val="hybridMultilevel"/>
    <w:tmpl w:val="A43C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A382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00600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8824FB"/>
    <w:multiLevelType w:val="hybridMultilevel"/>
    <w:tmpl w:val="A18CEC60"/>
    <w:lvl w:ilvl="0" w:tplc="C8285CC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5533B2"/>
    <w:multiLevelType w:val="hybridMultilevel"/>
    <w:tmpl w:val="2812A536"/>
    <w:lvl w:ilvl="0" w:tplc="75B41C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D726C"/>
    <w:multiLevelType w:val="hybridMultilevel"/>
    <w:tmpl w:val="154C4700"/>
    <w:lvl w:ilvl="0" w:tplc="87F2BB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77B50"/>
    <w:multiLevelType w:val="hybridMultilevel"/>
    <w:tmpl w:val="51A8F41E"/>
    <w:lvl w:ilvl="0" w:tplc="C0FACA1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09B2CD0"/>
    <w:multiLevelType w:val="hybridMultilevel"/>
    <w:tmpl w:val="F522B052"/>
    <w:lvl w:ilvl="0" w:tplc="EEA4BC9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744698"/>
    <w:multiLevelType w:val="hybridMultilevel"/>
    <w:tmpl w:val="51B04916"/>
    <w:lvl w:ilvl="0" w:tplc="1528F01A">
      <w:start w:val="1"/>
      <w:numFmt w:val="decimal"/>
      <w:lvlText w:val="%1."/>
      <w:lvlJc w:val="left"/>
      <w:pPr>
        <w:ind w:left="2061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FA2310"/>
    <w:multiLevelType w:val="hybridMultilevel"/>
    <w:tmpl w:val="3D34582E"/>
    <w:lvl w:ilvl="0" w:tplc="4E880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1545EB"/>
    <w:multiLevelType w:val="hybridMultilevel"/>
    <w:tmpl w:val="32CAEE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296E46"/>
    <w:multiLevelType w:val="hybridMultilevel"/>
    <w:tmpl w:val="B14AFFC2"/>
    <w:lvl w:ilvl="0" w:tplc="7AC2C8AC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BE2977"/>
    <w:multiLevelType w:val="hybridMultilevel"/>
    <w:tmpl w:val="03308B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C56DFE"/>
    <w:multiLevelType w:val="hybridMultilevel"/>
    <w:tmpl w:val="F586D794"/>
    <w:lvl w:ilvl="0" w:tplc="1528F01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90985"/>
    <w:multiLevelType w:val="hybridMultilevel"/>
    <w:tmpl w:val="071C0FA8"/>
    <w:lvl w:ilvl="0" w:tplc="F1C817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A57AF5"/>
    <w:multiLevelType w:val="hybridMultilevel"/>
    <w:tmpl w:val="03040582"/>
    <w:lvl w:ilvl="0" w:tplc="8A461230">
      <w:start w:val="1"/>
      <w:numFmt w:val="decimal"/>
      <w:lvlText w:val="%1)"/>
      <w:lvlJc w:val="left"/>
      <w:pPr>
        <w:ind w:left="136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57B036D2"/>
    <w:multiLevelType w:val="hybridMultilevel"/>
    <w:tmpl w:val="BE045764"/>
    <w:lvl w:ilvl="0" w:tplc="04150011">
      <w:start w:val="1"/>
      <w:numFmt w:val="decimal"/>
      <w:lvlText w:val="%1)"/>
      <w:lvlJc w:val="left"/>
      <w:pPr>
        <w:ind w:left="2152" w:hanging="360"/>
      </w:pPr>
    </w:lvl>
    <w:lvl w:ilvl="1" w:tplc="04150019">
      <w:start w:val="1"/>
      <w:numFmt w:val="lowerLetter"/>
      <w:lvlText w:val="%2."/>
      <w:lvlJc w:val="left"/>
      <w:pPr>
        <w:ind w:left="2872" w:hanging="360"/>
      </w:pPr>
    </w:lvl>
    <w:lvl w:ilvl="2" w:tplc="0415001B" w:tentative="1">
      <w:start w:val="1"/>
      <w:numFmt w:val="lowerRoman"/>
      <w:lvlText w:val="%3."/>
      <w:lvlJc w:val="right"/>
      <w:pPr>
        <w:ind w:left="3592" w:hanging="180"/>
      </w:pPr>
    </w:lvl>
    <w:lvl w:ilvl="3" w:tplc="0415000F" w:tentative="1">
      <w:start w:val="1"/>
      <w:numFmt w:val="decimal"/>
      <w:lvlText w:val="%4."/>
      <w:lvlJc w:val="left"/>
      <w:pPr>
        <w:ind w:left="4312" w:hanging="360"/>
      </w:pPr>
    </w:lvl>
    <w:lvl w:ilvl="4" w:tplc="04150019" w:tentative="1">
      <w:start w:val="1"/>
      <w:numFmt w:val="lowerLetter"/>
      <w:lvlText w:val="%5."/>
      <w:lvlJc w:val="left"/>
      <w:pPr>
        <w:ind w:left="5032" w:hanging="360"/>
      </w:pPr>
    </w:lvl>
    <w:lvl w:ilvl="5" w:tplc="0415001B" w:tentative="1">
      <w:start w:val="1"/>
      <w:numFmt w:val="lowerRoman"/>
      <w:lvlText w:val="%6."/>
      <w:lvlJc w:val="right"/>
      <w:pPr>
        <w:ind w:left="5752" w:hanging="180"/>
      </w:pPr>
    </w:lvl>
    <w:lvl w:ilvl="6" w:tplc="0415000F" w:tentative="1">
      <w:start w:val="1"/>
      <w:numFmt w:val="decimal"/>
      <w:lvlText w:val="%7."/>
      <w:lvlJc w:val="left"/>
      <w:pPr>
        <w:ind w:left="6472" w:hanging="360"/>
      </w:pPr>
    </w:lvl>
    <w:lvl w:ilvl="7" w:tplc="04150019" w:tentative="1">
      <w:start w:val="1"/>
      <w:numFmt w:val="lowerLetter"/>
      <w:lvlText w:val="%8."/>
      <w:lvlJc w:val="left"/>
      <w:pPr>
        <w:ind w:left="7192" w:hanging="360"/>
      </w:pPr>
    </w:lvl>
    <w:lvl w:ilvl="8" w:tplc="0415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39" w15:restartNumberingAfterBreak="0">
    <w:nsid w:val="57BF0272"/>
    <w:multiLevelType w:val="hybridMultilevel"/>
    <w:tmpl w:val="9BD25F30"/>
    <w:lvl w:ilvl="0" w:tplc="44C6E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8C253C"/>
    <w:multiLevelType w:val="hybridMultilevel"/>
    <w:tmpl w:val="C472CF20"/>
    <w:lvl w:ilvl="0" w:tplc="9DE874E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A221491"/>
    <w:multiLevelType w:val="hybridMultilevel"/>
    <w:tmpl w:val="A732B504"/>
    <w:lvl w:ilvl="0" w:tplc="C7E8AC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77597"/>
    <w:multiLevelType w:val="hybridMultilevel"/>
    <w:tmpl w:val="754411E6"/>
    <w:lvl w:ilvl="0" w:tplc="0E1A5198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0D4E25"/>
    <w:multiLevelType w:val="hybridMultilevel"/>
    <w:tmpl w:val="BBCE6B06"/>
    <w:lvl w:ilvl="0" w:tplc="4FD4E404">
      <w:start w:val="2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2F06111"/>
    <w:multiLevelType w:val="hybridMultilevel"/>
    <w:tmpl w:val="24C881EA"/>
    <w:lvl w:ilvl="0" w:tplc="25C8F1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431B49"/>
    <w:multiLevelType w:val="hybridMultilevel"/>
    <w:tmpl w:val="0CBE51F2"/>
    <w:lvl w:ilvl="0" w:tplc="2DA0CB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B80B01"/>
    <w:multiLevelType w:val="hybridMultilevel"/>
    <w:tmpl w:val="BAC471C6"/>
    <w:lvl w:ilvl="0" w:tplc="3124B02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F804644"/>
    <w:multiLevelType w:val="hybridMultilevel"/>
    <w:tmpl w:val="EE501AF6"/>
    <w:lvl w:ilvl="0" w:tplc="D220C1EE">
      <w:start w:val="1"/>
      <w:numFmt w:val="decimal"/>
      <w:lvlText w:val="%1."/>
      <w:lvlJc w:val="left"/>
      <w:pPr>
        <w:ind w:left="39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1B8633B"/>
    <w:multiLevelType w:val="hybridMultilevel"/>
    <w:tmpl w:val="31F6F8AA"/>
    <w:lvl w:ilvl="0" w:tplc="586A6CEE">
      <w:start w:val="1"/>
      <w:numFmt w:val="decimal"/>
      <w:lvlText w:val="%1."/>
      <w:lvlJc w:val="left"/>
      <w:pPr>
        <w:ind w:left="47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3AA1111"/>
    <w:multiLevelType w:val="hybridMultilevel"/>
    <w:tmpl w:val="0BD65CC4"/>
    <w:lvl w:ilvl="0" w:tplc="2860617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3BA7316"/>
    <w:multiLevelType w:val="hybridMultilevel"/>
    <w:tmpl w:val="FDBA6F30"/>
    <w:lvl w:ilvl="0" w:tplc="0CA6975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9A059F"/>
    <w:multiLevelType w:val="hybridMultilevel"/>
    <w:tmpl w:val="8DE2B9F2"/>
    <w:lvl w:ilvl="0" w:tplc="FA2869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55F087E"/>
    <w:multiLevelType w:val="hybridMultilevel"/>
    <w:tmpl w:val="1840C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C687C5D"/>
    <w:multiLevelType w:val="hybridMultilevel"/>
    <w:tmpl w:val="7A8600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E3171E9"/>
    <w:multiLevelType w:val="hybridMultilevel"/>
    <w:tmpl w:val="4F82BF80"/>
    <w:lvl w:ilvl="0" w:tplc="3106194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5"/>
  </w:num>
  <w:num w:numId="5">
    <w:abstractNumId w:val="31"/>
  </w:num>
  <w:num w:numId="6">
    <w:abstractNumId w:val="49"/>
  </w:num>
  <w:num w:numId="7">
    <w:abstractNumId w:val="46"/>
  </w:num>
  <w:num w:numId="8">
    <w:abstractNumId w:val="44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17"/>
  </w:num>
  <w:num w:numId="11">
    <w:abstractNumId w:val="22"/>
  </w:num>
  <w:num w:numId="12">
    <w:abstractNumId w:val="11"/>
  </w:num>
  <w:num w:numId="13">
    <w:abstractNumId w:val="53"/>
  </w:num>
  <w:num w:numId="14">
    <w:abstractNumId w:val="18"/>
  </w:num>
  <w:num w:numId="15">
    <w:abstractNumId w:val="14"/>
  </w:num>
  <w:num w:numId="16">
    <w:abstractNumId w:val="47"/>
  </w:num>
  <w:num w:numId="17">
    <w:abstractNumId w:val="26"/>
  </w:num>
  <w:num w:numId="18">
    <w:abstractNumId w:val="37"/>
  </w:num>
  <w:num w:numId="19">
    <w:abstractNumId w:val="58"/>
  </w:num>
  <w:num w:numId="20">
    <w:abstractNumId w:val="23"/>
  </w:num>
  <w:num w:numId="21">
    <w:abstractNumId w:val="28"/>
  </w:num>
  <w:num w:numId="22">
    <w:abstractNumId w:val="38"/>
  </w:num>
  <w:num w:numId="23">
    <w:abstractNumId w:val="15"/>
  </w:num>
  <w:num w:numId="24">
    <w:abstractNumId w:val="57"/>
  </w:num>
  <w:num w:numId="25">
    <w:abstractNumId w:val="51"/>
  </w:num>
  <w:num w:numId="26">
    <w:abstractNumId w:val="13"/>
  </w:num>
  <w:num w:numId="27">
    <w:abstractNumId w:val="45"/>
  </w:num>
  <w:num w:numId="28">
    <w:abstractNumId w:val="16"/>
  </w:num>
  <w:num w:numId="29">
    <w:abstractNumId w:val="27"/>
  </w:num>
  <w:num w:numId="30">
    <w:abstractNumId w:val="32"/>
  </w:num>
  <w:num w:numId="31">
    <w:abstractNumId w:val="36"/>
  </w:num>
  <w:num w:numId="32">
    <w:abstractNumId w:val="33"/>
  </w:num>
  <w:num w:numId="33">
    <w:abstractNumId w:val="20"/>
  </w:num>
  <w:num w:numId="34">
    <w:abstractNumId w:val="6"/>
  </w:num>
  <w:num w:numId="35">
    <w:abstractNumId w:val="54"/>
  </w:num>
  <w:num w:numId="36">
    <w:abstractNumId w:val="61"/>
  </w:num>
  <w:num w:numId="37">
    <w:abstractNumId w:val="41"/>
  </w:num>
  <w:num w:numId="38">
    <w:abstractNumId w:val="56"/>
  </w:num>
  <w:num w:numId="39">
    <w:abstractNumId w:val="25"/>
  </w:num>
  <w:num w:numId="40">
    <w:abstractNumId w:val="7"/>
  </w:num>
  <w:num w:numId="41">
    <w:abstractNumId w:val="21"/>
  </w:num>
  <w:num w:numId="42">
    <w:abstractNumId w:val="60"/>
  </w:num>
  <w:num w:numId="43">
    <w:abstractNumId w:val="48"/>
  </w:num>
  <w:num w:numId="44">
    <w:abstractNumId w:val="43"/>
  </w:num>
  <w:num w:numId="45">
    <w:abstractNumId w:val="4"/>
  </w:num>
  <w:num w:numId="46">
    <w:abstractNumId w:val="50"/>
  </w:num>
  <w:num w:numId="47">
    <w:abstractNumId w:val="35"/>
  </w:num>
  <w:num w:numId="48">
    <w:abstractNumId w:val="5"/>
  </w:num>
  <w:num w:numId="49">
    <w:abstractNumId w:val="8"/>
  </w:num>
  <w:num w:numId="50">
    <w:abstractNumId w:val="3"/>
  </w:num>
  <w:num w:numId="51">
    <w:abstractNumId w:val="10"/>
  </w:num>
  <w:num w:numId="52">
    <w:abstractNumId w:val="34"/>
  </w:num>
  <w:num w:numId="53">
    <w:abstractNumId w:val="30"/>
  </w:num>
  <w:num w:numId="54">
    <w:abstractNumId w:val="12"/>
  </w:num>
  <w:num w:numId="55">
    <w:abstractNumId w:val="24"/>
  </w:num>
  <w:num w:numId="56">
    <w:abstractNumId w:val="40"/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</w:num>
  <w:num w:numId="60">
    <w:abstractNumId w:val="42"/>
  </w:num>
  <w:num w:numId="61">
    <w:abstractNumId w:val="59"/>
  </w:num>
  <w:num w:numId="62">
    <w:abstractNumId w:val="9"/>
  </w:num>
  <w:num w:numId="63">
    <w:abstractNumId w:val="39"/>
  </w:num>
  <w:num w:numId="64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C8"/>
    <w:rsid w:val="000002DD"/>
    <w:rsid w:val="00000661"/>
    <w:rsid w:val="00003089"/>
    <w:rsid w:val="00012196"/>
    <w:rsid w:val="00013EC1"/>
    <w:rsid w:val="0001522B"/>
    <w:rsid w:val="000222FB"/>
    <w:rsid w:val="000266B5"/>
    <w:rsid w:val="000277A9"/>
    <w:rsid w:val="00035EA9"/>
    <w:rsid w:val="000400C4"/>
    <w:rsid w:val="000412D8"/>
    <w:rsid w:val="00046999"/>
    <w:rsid w:val="00050420"/>
    <w:rsid w:val="0005180A"/>
    <w:rsid w:val="000553D1"/>
    <w:rsid w:val="00062B3A"/>
    <w:rsid w:val="00065188"/>
    <w:rsid w:val="00066A20"/>
    <w:rsid w:val="00067741"/>
    <w:rsid w:val="00067E25"/>
    <w:rsid w:val="00080611"/>
    <w:rsid w:val="00084214"/>
    <w:rsid w:val="00086E25"/>
    <w:rsid w:val="000911BB"/>
    <w:rsid w:val="000A0EB4"/>
    <w:rsid w:val="000A278D"/>
    <w:rsid w:val="000A4C5A"/>
    <w:rsid w:val="000A70A8"/>
    <w:rsid w:val="000B0367"/>
    <w:rsid w:val="000C3289"/>
    <w:rsid w:val="000C39A4"/>
    <w:rsid w:val="000C585D"/>
    <w:rsid w:val="000D0E92"/>
    <w:rsid w:val="000D41B5"/>
    <w:rsid w:val="000E4A7A"/>
    <w:rsid w:val="000E61B0"/>
    <w:rsid w:val="000F1068"/>
    <w:rsid w:val="000F4E4E"/>
    <w:rsid w:val="000F587B"/>
    <w:rsid w:val="00101C73"/>
    <w:rsid w:val="00105C18"/>
    <w:rsid w:val="00111DAC"/>
    <w:rsid w:val="001175E0"/>
    <w:rsid w:val="0012490D"/>
    <w:rsid w:val="0013155F"/>
    <w:rsid w:val="001324AB"/>
    <w:rsid w:val="001349C1"/>
    <w:rsid w:val="0013620F"/>
    <w:rsid w:val="0014003D"/>
    <w:rsid w:val="00144B9A"/>
    <w:rsid w:val="00151556"/>
    <w:rsid w:val="00152D38"/>
    <w:rsid w:val="00156E4D"/>
    <w:rsid w:val="001611CB"/>
    <w:rsid w:val="00161CDF"/>
    <w:rsid w:val="00164811"/>
    <w:rsid w:val="00166A3E"/>
    <w:rsid w:val="0016793B"/>
    <w:rsid w:val="0017216D"/>
    <w:rsid w:val="0017496C"/>
    <w:rsid w:val="00180349"/>
    <w:rsid w:val="001825AE"/>
    <w:rsid w:val="001838F2"/>
    <w:rsid w:val="001845AC"/>
    <w:rsid w:val="00192F36"/>
    <w:rsid w:val="001937CF"/>
    <w:rsid w:val="001A0776"/>
    <w:rsid w:val="001A0D6D"/>
    <w:rsid w:val="001A6047"/>
    <w:rsid w:val="001B4C8E"/>
    <w:rsid w:val="001B7C45"/>
    <w:rsid w:val="001C0116"/>
    <w:rsid w:val="001C5C92"/>
    <w:rsid w:val="001C6B8D"/>
    <w:rsid w:val="001D25E0"/>
    <w:rsid w:val="001D383E"/>
    <w:rsid w:val="001D3EDD"/>
    <w:rsid w:val="001D468C"/>
    <w:rsid w:val="001D46AF"/>
    <w:rsid w:val="001E106A"/>
    <w:rsid w:val="001E1D9F"/>
    <w:rsid w:val="001E31A6"/>
    <w:rsid w:val="001E5215"/>
    <w:rsid w:val="001E6658"/>
    <w:rsid w:val="001F26D8"/>
    <w:rsid w:val="001F3CD4"/>
    <w:rsid w:val="001F5BB3"/>
    <w:rsid w:val="00204553"/>
    <w:rsid w:val="00215BCE"/>
    <w:rsid w:val="0021735A"/>
    <w:rsid w:val="0022468F"/>
    <w:rsid w:val="00226141"/>
    <w:rsid w:val="0023208B"/>
    <w:rsid w:val="00234BA4"/>
    <w:rsid w:val="00234BE3"/>
    <w:rsid w:val="0024080F"/>
    <w:rsid w:val="00240F5F"/>
    <w:rsid w:val="00241268"/>
    <w:rsid w:val="00245DA5"/>
    <w:rsid w:val="00246CF7"/>
    <w:rsid w:val="0025334F"/>
    <w:rsid w:val="0025647E"/>
    <w:rsid w:val="002568E3"/>
    <w:rsid w:val="00262107"/>
    <w:rsid w:val="00267B2B"/>
    <w:rsid w:val="0027383E"/>
    <w:rsid w:val="002766A3"/>
    <w:rsid w:val="002821CC"/>
    <w:rsid w:val="0029628A"/>
    <w:rsid w:val="00297ED4"/>
    <w:rsid w:val="002A1E22"/>
    <w:rsid w:val="002A2A75"/>
    <w:rsid w:val="002A47EF"/>
    <w:rsid w:val="002A4D37"/>
    <w:rsid w:val="002B277F"/>
    <w:rsid w:val="002B46CB"/>
    <w:rsid w:val="002B533C"/>
    <w:rsid w:val="002C007A"/>
    <w:rsid w:val="002C07F4"/>
    <w:rsid w:val="002C2174"/>
    <w:rsid w:val="002C2BB7"/>
    <w:rsid w:val="002C4622"/>
    <w:rsid w:val="002D0382"/>
    <w:rsid w:val="002D0414"/>
    <w:rsid w:val="002D0C6D"/>
    <w:rsid w:val="002D361E"/>
    <w:rsid w:val="002D4A12"/>
    <w:rsid w:val="002D687F"/>
    <w:rsid w:val="002E0658"/>
    <w:rsid w:val="002E07F3"/>
    <w:rsid w:val="002E0BB6"/>
    <w:rsid w:val="002E3C77"/>
    <w:rsid w:val="002E527E"/>
    <w:rsid w:val="00301E79"/>
    <w:rsid w:val="00302D9F"/>
    <w:rsid w:val="00306266"/>
    <w:rsid w:val="00311540"/>
    <w:rsid w:val="003146EA"/>
    <w:rsid w:val="003216B3"/>
    <w:rsid w:val="00322C60"/>
    <w:rsid w:val="00325473"/>
    <w:rsid w:val="0033144B"/>
    <w:rsid w:val="00332124"/>
    <w:rsid w:val="00334A3B"/>
    <w:rsid w:val="00335260"/>
    <w:rsid w:val="00336CAD"/>
    <w:rsid w:val="00343E51"/>
    <w:rsid w:val="00353A14"/>
    <w:rsid w:val="00353C88"/>
    <w:rsid w:val="00353FB2"/>
    <w:rsid w:val="00354E4F"/>
    <w:rsid w:val="00356DEE"/>
    <w:rsid w:val="003677D9"/>
    <w:rsid w:val="00371856"/>
    <w:rsid w:val="00386783"/>
    <w:rsid w:val="003915E2"/>
    <w:rsid w:val="00393261"/>
    <w:rsid w:val="00393888"/>
    <w:rsid w:val="00394F47"/>
    <w:rsid w:val="003A1523"/>
    <w:rsid w:val="003A32F0"/>
    <w:rsid w:val="003A3E31"/>
    <w:rsid w:val="003A4F39"/>
    <w:rsid w:val="003A5A23"/>
    <w:rsid w:val="003A5D2B"/>
    <w:rsid w:val="003A5EEB"/>
    <w:rsid w:val="003B6AEB"/>
    <w:rsid w:val="003C061A"/>
    <w:rsid w:val="003C0F41"/>
    <w:rsid w:val="003C2BDD"/>
    <w:rsid w:val="003C48AF"/>
    <w:rsid w:val="003C5E38"/>
    <w:rsid w:val="003D2CA3"/>
    <w:rsid w:val="003D30DD"/>
    <w:rsid w:val="003D380A"/>
    <w:rsid w:val="003D6773"/>
    <w:rsid w:val="003D722C"/>
    <w:rsid w:val="003E5983"/>
    <w:rsid w:val="003E7943"/>
    <w:rsid w:val="003F41B7"/>
    <w:rsid w:val="003F5CB7"/>
    <w:rsid w:val="003F68EA"/>
    <w:rsid w:val="00406564"/>
    <w:rsid w:val="004109B7"/>
    <w:rsid w:val="00412B91"/>
    <w:rsid w:val="00413791"/>
    <w:rsid w:val="00415924"/>
    <w:rsid w:val="00421643"/>
    <w:rsid w:val="00430EA1"/>
    <w:rsid w:val="004318BA"/>
    <w:rsid w:val="004358A3"/>
    <w:rsid w:val="0044705C"/>
    <w:rsid w:val="00451172"/>
    <w:rsid w:val="00451181"/>
    <w:rsid w:val="00453BDA"/>
    <w:rsid w:val="004545FD"/>
    <w:rsid w:val="00464A57"/>
    <w:rsid w:val="00470D4F"/>
    <w:rsid w:val="00475813"/>
    <w:rsid w:val="004813F9"/>
    <w:rsid w:val="00485317"/>
    <w:rsid w:val="00486F72"/>
    <w:rsid w:val="004925A4"/>
    <w:rsid w:val="004938A7"/>
    <w:rsid w:val="0049394F"/>
    <w:rsid w:val="004A1A27"/>
    <w:rsid w:val="004A3EEE"/>
    <w:rsid w:val="004B655C"/>
    <w:rsid w:val="004B7586"/>
    <w:rsid w:val="004C36C8"/>
    <w:rsid w:val="004C5128"/>
    <w:rsid w:val="004C63E7"/>
    <w:rsid w:val="004D21D3"/>
    <w:rsid w:val="004E0461"/>
    <w:rsid w:val="004F4C26"/>
    <w:rsid w:val="004F7CF6"/>
    <w:rsid w:val="0050110C"/>
    <w:rsid w:val="00501B6F"/>
    <w:rsid w:val="00505A26"/>
    <w:rsid w:val="00505CFA"/>
    <w:rsid w:val="00517B5C"/>
    <w:rsid w:val="00520A81"/>
    <w:rsid w:val="00524DBD"/>
    <w:rsid w:val="00527119"/>
    <w:rsid w:val="00527DEA"/>
    <w:rsid w:val="0053007A"/>
    <w:rsid w:val="00530F10"/>
    <w:rsid w:val="0053175A"/>
    <w:rsid w:val="0054174F"/>
    <w:rsid w:val="0054296B"/>
    <w:rsid w:val="00546CDA"/>
    <w:rsid w:val="00554BE7"/>
    <w:rsid w:val="005556BF"/>
    <w:rsid w:val="00561A85"/>
    <w:rsid w:val="0056606C"/>
    <w:rsid w:val="00566E8F"/>
    <w:rsid w:val="0057257A"/>
    <w:rsid w:val="00572A25"/>
    <w:rsid w:val="00573E23"/>
    <w:rsid w:val="00576655"/>
    <w:rsid w:val="00577B0D"/>
    <w:rsid w:val="005872D2"/>
    <w:rsid w:val="005877E5"/>
    <w:rsid w:val="00587841"/>
    <w:rsid w:val="00597765"/>
    <w:rsid w:val="005A2800"/>
    <w:rsid w:val="005A75B0"/>
    <w:rsid w:val="005B63BD"/>
    <w:rsid w:val="005C0C3A"/>
    <w:rsid w:val="005C60D3"/>
    <w:rsid w:val="005C743E"/>
    <w:rsid w:val="005D3296"/>
    <w:rsid w:val="005E20DD"/>
    <w:rsid w:val="005E5A11"/>
    <w:rsid w:val="005E6D13"/>
    <w:rsid w:val="005E708A"/>
    <w:rsid w:val="005F1F01"/>
    <w:rsid w:val="005F7311"/>
    <w:rsid w:val="006021B1"/>
    <w:rsid w:val="00604688"/>
    <w:rsid w:val="00612C94"/>
    <w:rsid w:val="00614372"/>
    <w:rsid w:val="00614FCF"/>
    <w:rsid w:val="00615D9B"/>
    <w:rsid w:val="00617EA7"/>
    <w:rsid w:val="0062230F"/>
    <w:rsid w:val="00623210"/>
    <w:rsid w:val="0063523C"/>
    <w:rsid w:val="00635FA6"/>
    <w:rsid w:val="00640CA6"/>
    <w:rsid w:val="00642ECB"/>
    <w:rsid w:val="006468C5"/>
    <w:rsid w:val="00647DF3"/>
    <w:rsid w:val="00650575"/>
    <w:rsid w:val="00654AD3"/>
    <w:rsid w:val="006555BA"/>
    <w:rsid w:val="006647FD"/>
    <w:rsid w:val="00665EB8"/>
    <w:rsid w:val="006670D7"/>
    <w:rsid w:val="0067083C"/>
    <w:rsid w:val="00670F4E"/>
    <w:rsid w:val="00675226"/>
    <w:rsid w:val="00680790"/>
    <w:rsid w:val="00684C21"/>
    <w:rsid w:val="00685E91"/>
    <w:rsid w:val="0069585B"/>
    <w:rsid w:val="006A1A83"/>
    <w:rsid w:val="006A505B"/>
    <w:rsid w:val="006B377D"/>
    <w:rsid w:val="006C0979"/>
    <w:rsid w:val="006C0E97"/>
    <w:rsid w:val="006C5A97"/>
    <w:rsid w:val="006D6156"/>
    <w:rsid w:val="006E1ACE"/>
    <w:rsid w:val="006E7AC1"/>
    <w:rsid w:val="006F01D5"/>
    <w:rsid w:val="006F22B3"/>
    <w:rsid w:val="006F62ED"/>
    <w:rsid w:val="00701E8E"/>
    <w:rsid w:val="00703F8E"/>
    <w:rsid w:val="00711326"/>
    <w:rsid w:val="007143DD"/>
    <w:rsid w:val="00715D87"/>
    <w:rsid w:val="00716ADC"/>
    <w:rsid w:val="0072002C"/>
    <w:rsid w:val="007205A5"/>
    <w:rsid w:val="00721506"/>
    <w:rsid w:val="00724D15"/>
    <w:rsid w:val="007311CD"/>
    <w:rsid w:val="00737B59"/>
    <w:rsid w:val="00741F14"/>
    <w:rsid w:val="00745502"/>
    <w:rsid w:val="00752DD5"/>
    <w:rsid w:val="007553D6"/>
    <w:rsid w:val="007560D4"/>
    <w:rsid w:val="0075735E"/>
    <w:rsid w:val="007622E5"/>
    <w:rsid w:val="0076682D"/>
    <w:rsid w:val="00767C8A"/>
    <w:rsid w:val="00772DF9"/>
    <w:rsid w:val="00775B58"/>
    <w:rsid w:val="00786893"/>
    <w:rsid w:val="00787ADA"/>
    <w:rsid w:val="00793C25"/>
    <w:rsid w:val="007A1194"/>
    <w:rsid w:val="007A3685"/>
    <w:rsid w:val="007A6E5C"/>
    <w:rsid w:val="007B3466"/>
    <w:rsid w:val="007B492E"/>
    <w:rsid w:val="007B6C2A"/>
    <w:rsid w:val="007B7865"/>
    <w:rsid w:val="007C0FCF"/>
    <w:rsid w:val="007D0544"/>
    <w:rsid w:val="007D0972"/>
    <w:rsid w:val="007D10D0"/>
    <w:rsid w:val="007D1663"/>
    <w:rsid w:val="007E533F"/>
    <w:rsid w:val="007E686E"/>
    <w:rsid w:val="007E7C8C"/>
    <w:rsid w:val="007F5C33"/>
    <w:rsid w:val="007F7827"/>
    <w:rsid w:val="00804DFE"/>
    <w:rsid w:val="00810E43"/>
    <w:rsid w:val="008155BF"/>
    <w:rsid w:val="008163E3"/>
    <w:rsid w:val="008249CC"/>
    <w:rsid w:val="008321F3"/>
    <w:rsid w:val="008343AA"/>
    <w:rsid w:val="00835A5D"/>
    <w:rsid w:val="00835C58"/>
    <w:rsid w:val="0084045E"/>
    <w:rsid w:val="00851420"/>
    <w:rsid w:val="00852809"/>
    <w:rsid w:val="00852C6B"/>
    <w:rsid w:val="00865489"/>
    <w:rsid w:val="00874AC7"/>
    <w:rsid w:val="00875474"/>
    <w:rsid w:val="00876023"/>
    <w:rsid w:val="0087695D"/>
    <w:rsid w:val="008812B7"/>
    <w:rsid w:val="008832BD"/>
    <w:rsid w:val="008866F8"/>
    <w:rsid w:val="00887F2E"/>
    <w:rsid w:val="008937FD"/>
    <w:rsid w:val="008975AC"/>
    <w:rsid w:val="008A0B15"/>
    <w:rsid w:val="008A1332"/>
    <w:rsid w:val="008A1F12"/>
    <w:rsid w:val="008A31F1"/>
    <w:rsid w:val="008A3950"/>
    <w:rsid w:val="008A4B12"/>
    <w:rsid w:val="008A6977"/>
    <w:rsid w:val="008B001E"/>
    <w:rsid w:val="008B5EA0"/>
    <w:rsid w:val="008B7323"/>
    <w:rsid w:val="008C5BB2"/>
    <w:rsid w:val="008D37D6"/>
    <w:rsid w:val="008D432F"/>
    <w:rsid w:val="008E5587"/>
    <w:rsid w:val="008F07D7"/>
    <w:rsid w:val="008F2EF6"/>
    <w:rsid w:val="008F348A"/>
    <w:rsid w:val="0090551F"/>
    <w:rsid w:val="009109B2"/>
    <w:rsid w:val="009117D9"/>
    <w:rsid w:val="009136CA"/>
    <w:rsid w:val="00915D7C"/>
    <w:rsid w:val="00917A1C"/>
    <w:rsid w:val="009268EA"/>
    <w:rsid w:val="009269D3"/>
    <w:rsid w:val="009316BF"/>
    <w:rsid w:val="0093386B"/>
    <w:rsid w:val="00947637"/>
    <w:rsid w:val="00956F59"/>
    <w:rsid w:val="00957C20"/>
    <w:rsid w:val="00960611"/>
    <w:rsid w:val="009649E3"/>
    <w:rsid w:val="00966CA1"/>
    <w:rsid w:val="00970EC2"/>
    <w:rsid w:val="00974029"/>
    <w:rsid w:val="0097515E"/>
    <w:rsid w:val="00981382"/>
    <w:rsid w:val="00985774"/>
    <w:rsid w:val="00985B05"/>
    <w:rsid w:val="009864A4"/>
    <w:rsid w:val="009953F3"/>
    <w:rsid w:val="00997D81"/>
    <w:rsid w:val="009A170A"/>
    <w:rsid w:val="009A3E2B"/>
    <w:rsid w:val="009A41F7"/>
    <w:rsid w:val="009B10A1"/>
    <w:rsid w:val="009B1795"/>
    <w:rsid w:val="009B2E95"/>
    <w:rsid w:val="009C0129"/>
    <w:rsid w:val="009C0F20"/>
    <w:rsid w:val="009C36E5"/>
    <w:rsid w:val="009C5220"/>
    <w:rsid w:val="009C52AF"/>
    <w:rsid w:val="009D5AB3"/>
    <w:rsid w:val="009F4FCF"/>
    <w:rsid w:val="009F6242"/>
    <w:rsid w:val="00A06D28"/>
    <w:rsid w:val="00A15DBA"/>
    <w:rsid w:val="00A23297"/>
    <w:rsid w:val="00A2646E"/>
    <w:rsid w:val="00A27F9E"/>
    <w:rsid w:val="00A32C8C"/>
    <w:rsid w:val="00A364E1"/>
    <w:rsid w:val="00A428CE"/>
    <w:rsid w:val="00A6003B"/>
    <w:rsid w:val="00A72A3B"/>
    <w:rsid w:val="00A75AD6"/>
    <w:rsid w:val="00A76C43"/>
    <w:rsid w:val="00A77C18"/>
    <w:rsid w:val="00A81752"/>
    <w:rsid w:val="00A923B4"/>
    <w:rsid w:val="00A9736F"/>
    <w:rsid w:val="00AA3218"/>
    <w:rsid w:val="00AB23C0"/>
    <w:rsid w:val="00AB60AB"/>
    <w:rsid w:val="00AC44F0"/>
    <w:rsid w:val="00AD2744"/>
    <w:rsid w:val="00AD3533"/>
    <w:rsid w:val="00AD67C8"/>
    <w:rsid w:val="00AF5842"/>
    <w:rsid w:val="00B01567"/>
    <w:rsid w:val="00B056E8"/>
    <w:rsid w:val="00B11616"/>
    <w:rsid w:val="00B124C9"/>
    <w:rsid w:val="00B16675"/>
    <w:rsid w:val="00B17885"/>
    <w:rsid w:val="00B22C28"/>
    <w:rsid w:val="00B24C9D"/>
    <w:rsid w:val="00B30185"/>
    <w:rsid w:val="00B31ECE"/>
    <w:rsid w:val="00B32DD5"/>
    <w:rsid w:val="00B352F7"/>
    <w:rsid w:val="00B4276D"/>
    <w:rsid w:val="00B520AD"/>
    <w:rsid w:val="00B53DE9"/>
    <w:rsid w:val="00B54F7C"/>
    <w:rsid w:val="00B62720"/>
    <w:rsid w:val="00B64036"/>
    <w:rsid w:val="00B64283"/>
    <w:rsid w:val="00B670EC"/>
    <w:rsid w:val="00B7446A"/>
    <w:rsid w:val="00B75170"/>
    <w:rsid w:val="00B76FB7"/>
    <w:rsid w:val="00B77298"/>
    <w:rsid w:val="00B834BE"/>
    <w:rsid w:val="00B8466C"/>
    <w:rsid w:val="00B92B2D"/>
    <w:rsid w:val="00B94AE5"/>
    <w:rsid w:val="00B94E46"/>
    <w:rsid w:val="00BA006A"/>
    <w:rsid w:val="00BA442C"/>
    <w:rsid w:val="00BA655C"/>
    <w:rsid w:val="00BB31EC"/>
    <w:rsid w:val="00BB32C9"/>
    <w:rsid w:val="00BB36B0"/>
    <w:rsid w:val="00BB797B"/>
    <w:rsid w:val="00BC60E6"/>
    <w:rsid w:val="00BC7257"/>
    <w:rsid w:val="00BC7A4C"/>
    <w:rsid w:val="00BD1E8F"/>
    <w:rsid w:val="00BD4C45"/>
    <w:rsid w:val="00BD6A17"/>
    <w:rsid w:val="00BE4319"/>
    <w:rsid w:val="00BE5AE4"/>
    <w:rsid w:val="00BE6235"/>
    <w:rsid w:val="00BE775F"/>
    <w:rsid w:val="00BF092A"/>
    <w:rsid w:val="00BF5C6C"/>
    <w:rsid w:val="00C00027"/>
    <w:rsid w:val="00C125D5"/>
    <w:rsid w:val="00C1260C"/>
    <w:rsid w:val="00C13639"/>
    <w:rsid w:val="00C15676"/>
    <w:rsid w:val="00C1686D"/>
    <w:rsid w:val="00C20D0B"/>
    <w:rsid w:val="00C21A85"/>
    <w:rsid w:val="00C23360"/>
    <w:rsid w:val="00C24039"/>
    <w:rsid w:val="00C25CB2"/>
    <w:rsid w:val="00C37076"/>
    <w:rsid w:val="00C418B4"/>
    <w:rsid w:val="00C42396"/>
    <w:rsid w:val="00C42C68"/>
    <w:rsid w:val="00C434B6"/>
    <w:rsid w:val="00C43768"/>
    <w:rsid w:val="00C44A27"/>
    <w:rsid w:val="00C44AF6"/>
    <w:rsid w:val="00C50A80"/>
    <w:rsid w:val="00C52790"/>
    <w:rsid w:val="00C5296E"/>
    <w:rsid w:val="00C5414F"/>
    <w:rsid w:val="00C5785B"/>
    <w:rsid w:val="00C57901"/>
    <w:rsid w:val="00C628CE"/>
    <w:rsid w:val="00C638CB"/>
    <w:rsid w:val="00C64695"/>
    <w:rsid w:val="00C67F7A"/>
    <w:rsid w:val="00C70985"/>
    <w:rsid w:val="00C72260"/>
    <w:rsid w:val="00C77419"/>
    <w:rsid w:val="00C80AF2"/>
    <w:rsid w:val="00C835DB"/>
    <w:rsid w:val="00C85B86"/>
    <w:rsid w:val="00C8792F"/>
    <w:rsid w:val="00C92EDE"/>
    <w:rsid w:val="00C95581"/>
    <w:rsid w:val="00C96C22"/>
    <w:rsid w:val="00CA0E6D"/>
    <w:rsid w:val="00CA11CC"/>
    <w:rsid w:val="00CA13FD"/>
    <w:rsid w:val="00CA6ACA"/>
    <w:rsid w:val="00CB0E93"/>
    <w:rsid w:val="00CB12E6"/>
    <w:rsid w:val="00CB4E7D"/>
    <w:rsid w:val="00CB66AC"/>
    <w:rsid w:val="00CC1575"/>
    <w:rsid w:val="00CC4A55"/>
    <w:rsid w:val="00CD4D7E"/>
    <w:rsid w:val="00CD53D3"/>
    <w:rsid w:val="00CD5C84"/>
    <w:rsid w:val="00CE0342"/>
    <w:rsid w:val="00CE1481"/>
    <w:rsid w:val="00CF1086"/>
    <w:rsid w:val="00D02A87"/>
    <w:rsid w:val="00D02DDF"/>
    <w:rsid w:val="00D04EAE"/>
    <w:rsid w:val="00D139A8"/>
    <w:rsid w:val="00D139AD"/>
    <w:rsid w:val="00D15284"/>
    <w:rsid w:val="00D23566"/>
    <w:rsid w:val="00D26CB4"/>
    <w:rsid w:val="00D27AB1"/>
    <w:rsid w:val="00D3188B"/>
    <w:rsid w:val="00D343C9"/>
    <w:rsid w:val="00D37FC0"/>
    <w:rsid w:val="00D45B2F"/>
    <w:rsid w:val="00D4724C"/>
    <w:rsid w:val="00D537CD"/>
    <w:rsid w:val="00D54B58"/>
    <w:rsid w:val="00D55D42"/>
    <w:rsid w:val="00D60ABD"/>
    <w:rsid w:val="00D70A0E"/>
    <w:rsid w:val="00D7505D"/>
    <w:rsid w:val="00D80DBD"/>
    <w:rsid w:val="00D82127"/>
    <w:rsid w:val="00D8557F"/>
    <w:rsid w:val="00D86645"/>
    <w:rsid w:val="00D90D48"/>
    <w:rsid w:val="00D95645"/>
    <w:rsid w:val="00D95F85"/>
    <w:rsid w:val="00DA457C"/>
    <w:rsid w:val="00DA596E"/>
    <w:rsid w:val="00DA7230"/>
    <w:rsid w:val="00DA7D01"/>
    <w:rsid w:val="00DB5165"/>
    <w:rsid w:val="00DC0343"/>
    <w:rsid w:val="00DC10EA"/>
    <w:rsid w:val="00DC2AB8"/>
    <w:rsid w:val="00DC2CFA"/>
    <w:rsid w:val="00DC62D1"/>
    <w:rsid w:val="00DD3F78"/>
    <w:rsid w:val="00DD4297"/>
    <w:rsid w:val="00DD4A12"/>
    <w:rsid w:val="00DD510C"/>
    <w:rsid w:val="00DD752E"/>
    <w:rsid w:val="00DE0DE7"/>
    <w:rsid w:val="00DE385F"/>
    <w:rsid w:val="00DE3AF2"/>
    <w:rsid w:val="00DE40AA"/>
    <w:rsid w:val="00DF369B"/>
    <w:rsid w:val="00DF568F"/>
    <w:rsid w:val="00DF735F"/>
    <w:rsid w:val="00E00611"/>
    <w:rsid w:val="00E021EC"/>
    <w:rsid w:val="00E07DD8"/>
    <w:rsid w:val="00E14F75"/>
    <w:rsid w:val="00E228E1"/>
    <w:rsid w:val="00E25B61"/>
    <w:rsid w:val="00E3637E"/>
    <w:rsid w:val="00E37223"/>
    <w:rsid w:val="00E37A52"/>
    <w:rsid w:val="00E41C98"/>
    <w:rsid w:val="00E43D2F"/>
    <w:rsid w:val="00E62A72"/>
    <w:rsid w:val="00E66B36"/>
    <w:rsid w:val="00E678F3"/>
    <w:rsid w:val="00E67C40"/>
    <w:rsid w:val="00E74545"/>
    <w:rsid w:val="00E8064E"/>
    <w:rsid w:val="00E84014"/>
    <w:rsid w:val="00E84980"/>
    <w:rsid w:val="00E91ED2"/>
    <w:rsid w:val="00E92F4D"/>
    <w:rsid w:val="00E93631"/>
    <w:rsid w:val="00E96283"/>
    <w:rsid w:val="00E96FE2"/>
    <w:rsid w:val="00E975A2"/>
    <w:rsid w:val="00EA68A8"/>
    <w:rsid w:val="00EB20D4"/>
    <w:rsid w:val="00EC04E1"/>
    <w:rsid w:val="00EC26B3"/>
    <w:rsid w:val="00EC7454"/>
    <w:rsid w:val="00EC79CC"/>
    <w:rsid w:val="00EE07BE"/>
    <w:rsid w:val="00EE1A72"/>
    <w:rsid w:val="00EE255E"/>
    <w:rsid w:val="00EE30C5"/>
    <w:rsid w:val="00EF1AFC"/>
    <w:rsid w:val="00F14237"/>
    <w:rsid w:val="00F1499A"/>
    <w:rsid w:val="00F33942"/>
    <w:rsid w:val="00F347EE"/>
    <w:rsid w:val="00F3550B"/>
    <w:rsid w:val="00F43E4B"/>
    <w:rsid w:val="00F45C44"/>
    <w:rsid w:val="00F47F54"/>
    <w:rsid w:val="00F5219E"/>
    <w:rsid w:val="00F53C40"/>
    <w:rsid w:val="00F55ECB"/>
    <w:rsid w:val="00F574C3"/>
    <w:rsid w:val="00F66F13"/>
    <w:rsid w:val="00F71305"/>
    <w:rsid w:val="00F71D6D"/>
    <w:rsid w:val="00F7310C"/>
    <w:rsid w:val="00F75A42"/>
    <w:rsid w:val="00F76A33"/>
    <w:rsid w:val="00F82CFC"/>
    <w:rsid w:val="00F84067"/>
    <w:rsid w:val="00F85450"/>
    <w:rsid w:val="00FA31E0"/>
    <w:rsid w:val="00FC18B4"/>
    <w:rsid w:val="00FC2A8F"/>
    <w:rsid w:val="00FC3027"/>
    <w:rsid w:val="00FC4E0E"/>
    <w:rsid w:val="00FC5EA2"/>
    <w:rsid w:val="00FD0B9C"/>
    <w:rsid w:val="00FD1EDE"/>
    <w:rsid w:val="00FD1EDF"/>
    <w:rsid w:val="00FD2216"/>
    <w:rsid w:val="00FD3865"/>
    <w:rsid w:val="00FD5E65"/>
    <w:rsid w:val="00FD6671"/>
    <w:rsid w:val="00FD7159"/>
    <w:rsid w:val="00FE10DE"/>
    <w:rsid w:val="00FE2C57"/>
    <w:rsid w:val="00FE427E"/>
    <w:rsid w:val="00FE4437"/>
    <w:rsid w:val="00FE5777"/>
    <w:rsid w:val="00FF3DEA"/>
    <w:rsid w:val="00FF55D2"/>
    <w:rsid w:val="00FF6077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0464"/>
  <w15:docId w15:val="{5540AD9C-755E-48EA-BE78-481A4A6D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226"/>
  </w:style>
  <w:style w:type="paragraph" w:styleId="Nagwek1">
    <w:name w:val="heading 1"/>
    <w:basedOn w:val="Normalny"/>
    <w:next w:val="Normalny"/>
    <w:link w:val="Nagwek1Znak"/>
    <w:uiPriority w:val="9"/>
    <w:qFormat/>
    <w:rsid w:val="004C36C8"/>
    <w:pPr>
      <w:keepNext/>
      <w:keepLines/>
      <w:spacing w:before="240" w:after="0"/>
      <w:outlineLvl w:val="0"/>
    </w:pPr>
    <w:rPr>
      <w:rFonts w:ascii="Arial" w:hAnsi="Arial" w:cs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6C8"/>
    <w:pPr>
      <w:keepNext/>
      <w:keepLines/>
      <w:spacing w:before="40" w:after="0"/>
      <w:outlineLvl w:val="1"/>
    </w:pPr>
    <w:rPr>
      <w:rFonts w:ascii="Arial" w:hAnsi="Arial" w:cs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36C8"/>
    <w:pPr>
      <w:keepNext/>
      <w:keepLines/>
      <w:spacing w:before="40" w:after="0"/>
      <w:outlineLvl w:val="2"/>
    </w:pPr>
    <w:rPr>
      <w:rFonts w:ascii="Arial" w:hAnsi="Arial" w:cs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C8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C8"/>
    <w:pPr>
      <w:keepNext/>
      <w:keepLines/>
      <w:spacing w:before="40" w:after="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C8"/>
    <w:pPr>
      <w:keepNext/>
      <w:keepLines/>
      <w:spacing w:before="40" w:after="0"/>
      <w:outlineLvl w:val="6"/>
    </w:pPr>
    <w:rPr>
      <w:rFonts w:ascii="Tahoma" w:hAnsi="Tahoma" w:cs="Times New Roman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C8"/>
    <w:pPr>
      <w:keepNext/>
      <w:keepLines/>
      <w:spacing w:before="40" w:after="0"/>
      <w:outlineLvl w:val="7"/>
    </w:pPr>
    <w:rPr>
      <w:rFonts w:ascii="Times New Roman" w:hAnsi="Times New Roman" w:cs="Times New Roman"/>
      <w:i/>
      <w:iCs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21">
    <w:name w:val="Znak2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qFormat/>
    <w:rsid w:val="004C36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Nagwek71">
    <w:name w:val="Nagłówek 71"/>
    <w:basedOn w:val="Normalny"/>
    <w:next w:val="Normalny"/>
    <w:uiPriority w:val="9"/>
    <w:qFormat/>
    <w:rsid w:val="004C36C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Nagwek81">
    <w:name w:val="Nagłówek 81"/>
    <w:basedOn w:val="Normalny"/>
    <w:next w:val="Normalny"/>
    <w:uiPriority w:val="9"/>
    <w:qFormat/>
    <w:rsid w:val="004C36C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C36C8"/>
  </w:style>
  <w:style w:type="character" w:customStyle="1" w:styleId="Nagwek1Znak">
    <w:name w:val="Nagłówek 1 Znak"/>
    <w:basedOn w:val="Domylnaczcionkaakapitu"/>
    <w:link w:val="Nagwek1"/>
    <w:uiPriority w:val="9"/>
    <w:locked/>
    <w:rsid w:val="004C36C8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36C8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36C8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C36C8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C36C8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C36C8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4C36C8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4C36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C36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C36C8"/>
    <w:pPr>
      <w:ind w:left="850" w:hanging="425"/>
    </w:pPr>
  </w:style>
  <w:style w:type="paragraph" w:customStyle="1" w:styleId="Tytu1">
    <w:name w:val="Tytuł1"/>
    <w:basedOn w:val="Normalny"/>
    <w:next w:val="Tytu"/>
    <w:link w:val="TytuZnak"/>
    <w:uiPriority w:val="10"/>
    <w:qFormat/>
    <w:rsid w:val="004C36C8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eastAsia="x-none"/>
    </w:rPr>
  </w:style>
  <w:style w:type="character" w:customStyle="1" w:styleId="TytuZnak">
    <w:name w:val="Tytuł Znak"/>
    <w:basedOn w:val="Domylnaczcionkaakapitu"/>
    <w:link w:val="Tytu1"/>
    <w:uiPriority w:val="10"/>
    <w:locked/>
    <w:rsid w:val="004C36C8"/>
    <w:rPr>
      <w:rFonts w:ascii="Arial" w:hAnsi="Arial" w:cs="Times New Roman"/>
      <w:b/>
      <w:sz w:val="20"/>
      <w:szCs w:val="20"/>
      <w:lang w:val="pl-PL" w:eastAsia="x-none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qFormat/>
    <w:rsid w:val="004C36C8"/>
    <w:pPr>
      <w:spacing w:after="0" w:line="240" w:lineRule="auto"/>
      <w:jc w:val="both"/>
    </w:pPr>
    <w:rPr>
      <w:rFonts w:ascii="Arial" w:hAnsi="Arial" w:cs="Times New Roman"/>
      <w:b/>
      <w:sz w:val="20"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qFormat/>
    <w:locked/>
    <w:rsid w:val="004C36C8"/>
    <w:rPr>
      <w:rFonts w:ascii="Arial" w:hAnsi="Arial" w:cs="Times New Roman"/>
      <w:b/>
      <w:sz w:val="20"/>
      <w:szCs w:val="20"/>
      <w:lang w:val="pl-PL" w:eastAsia="x-none"/>
    </w:rPr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rsid w:val="004C36C8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locked/>
    <w:rsid w:val="004C36C8"/>
    <w:rPr>
      <w:rFonts w:ascii="Arial" w:hAnsi="Arial" w:cs="Times New Roman"/>
      <w:sz w:val="20"/>
      <w:szCs w:val="20"/>
    </w:rPr>
  </w:style>
  <w:style w:type="paragraph" w:customStyle="1" w:styleId="Stopka1">
    <w:name w:val="Stopka1"/>
    <w:basedOn w:val="Normalny"/>
    <w:next w:val="Stopka"/>
    <w:link w:val="StopkaZnak"/>
    <w:uiPriority w:val="99"/>
    <w:rsid w:val="004C36C8"/>
    <w:pPr>
      <w:tabs>
        <w:tab w:val="center" w:pos="4536"/>
        <w:tab w:val="right" w:pos="9072"/>
      </w:tabs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4C36C8"/>
    <w:rPr>
      <w:rFonts w:ascii="Times New Roman" w:hAnsi="Times New Roman"/>
    </w:r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rsid w:val="004C36C8"/>
    <w:pPr>
      <w:spacing w:after="120" w:line="240" w:lineRule="auto"/>
    </w:pPr>
    <w:rPr>
      <w:rFonts w:ascii="Times New Roman" w:hAnsi="Times New Roman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locked/>
    <w:rsid w:val="004C36C8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NormalnyWeb1">
    <w:name w:val="Normalny (Web)1"/>
    <w:basedOn w:val="Normalny"/>
    <w:next w:val="NormalnyWeb"/>
    <w:uiPriority w:val="99"/>
    <w:qFormat/>
    <w:rsid w:val="004C36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C36C8"/>
    <w:rPr>
      <w:rFonts w:cs="Times New Roman"/>
      <w:color w:val="FF0000"/>
      <w:u w:val="single" w:color="FF0000"/>
    </w:r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iPriority w:val="99"/>
    <w:rsid w:val="004C36C8"/>
    <w:pPr>
      <w:spacing w:after="120" w:line="240" w:lineRule="auto"/>
      <w:ind w:left="283"/>
    </w:pPr>
    <w:rPr>
      <w:rFonts w:ascii="Times New Roman" w:hAnsi="Times New Roman" w:cs="Times New Roman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1"/>
    <w:uiPriority w:val="99"/>
    <w:locked/>
    <w:rsid w:val="004C36C8"/>
    <w:rPr>
      <w:rFonts w:ascii="Times New Roman" w:hAnsi="Times New Roman" w:cs="Times New Roman"/>
      <w:lang w:val="pl-PL" w:eastAsia="x-none"/>
    </w:rPr>
  </w:style>
  <w:style w:type="paragraph" w:customStyle="1" w:styleId="Tekstpodstawowywcity21">
    <w:name w:val="Tekst podstawowy wcięty 21"/>
    <w:basedOn w:val="Normalny"/>
    <w:next w:val="Tekstpodstawowywcity2"/>
    <w:link w:val="Tekstpodstawowywcity2Znak"/>
    <w:uiPriority w:val="99"/>
    <w:rsid w:val="004C36C8"/>
    <w:pPr>
      <w:spacing w:after="120" w:line="480" w:lineRule="auto"/>
      <w:ind w:left="283"/>
    </w:pPr>
    <w:rPr>
      <w:rFonts w:ascii="Times New Roman" w:hAnsi="Times New Roman" w:cs="Times New Roman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1"/>
    <w:uiPriority w:val="99"/>
    <w:locked/>
    <w:rsid w:val="004C36C8"/>
    <w:rPr>
      <w:rFonts w:ascii="Times New Roman" w:hAnsi="Times New Roman" w:cs="Times New Roman"/>
      <w:lang w:val="pl-PL" w:eastAsia="x-none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4C36C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rsid w:val="004C36C8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1"/>
    <w:uiPriority w:val="99"/>
    <w:locked/>
    <w:rsid w:val="004C36C8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4C36C8"/>
    <w:pPr>
      <w:numPr>
        <w:numId w:val="4"/>
      </w:numPr>
      <w:tabs>
        <w:tab w:val="clear" w:pos="2340"/>
        <w:tab w:val="left" w:pos="0"/>
        <w:tab w:val="num" w:pos="360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36C8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rsid w:val="004C36C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paragraph" w:customStyle="1" w:styleId="ZnakZnak1">
    <w:name w:val="Znak Znak1"/>
    <w:basedOn w:val="Normalny"/>
    <w:next w:val="Tekstdymka"/>
    <w:link w:val="TekstdymkaZnak"/>
    <w:uiPriority w:val="99"/>
    <w:rsid w:val="004C36C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ZnakZnak1"/>
    <w:uiPriority w:val="99"/>
    <w:semiHidden/>
    <w:locked/>
    <w:rsid w:val="004C36C8"/>
    <w:rPr>
      <w:rFonts w:ascii="Tahoma" w:hAnsi="Tahoma" w:cs="Times New Roman"/>
      <w:sz w:val="16"/>
      <w:szCs w:val="16"/>
    </w:rPr>
  </w:style>
  <w:style w:type="paragraph" w:customStyle="1" w:styleId="ust">
    <w:name w:val="ust"/>
    <w:uiPriority w:val="99"/>
    <w:rsid w:val="004C36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C36C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4C36C8"/>
    <w:rPr>
      <w:rFonts w:cs="Times New Roman"/>
    </w:rPr>
  </w:style>
  <w:style w:type="paragraph" w:customStyle="1" w:styleId="ustp">
    <w:name w:val="ustęp"/>
    <w:basedOn w:val="Normalny"/>
    <w:rsid w:val="004C36C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C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odpis1">
    <w:name w:val="Podpis1"/>
    <w:basedOn w:val="Normalny"/>
    <w:next w:val="Normalny"/>
    <w:uiPriority w:val="99"/>
    <w:qFormat/>
    <w:rsid w:val="004C36C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4C36C8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4C36C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C36C8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36C8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customStyle="1" w:styleId="Nagwek10">
    <w:name w:val="Nagłówek1"/>
    <w:basedOn w:val="Normalny"/>
    <w:next w:val="Nagwek"/>
    <w:link w:val="NagwekZnak"/>
    <w:uiPriority w:val="99"/>
    <w:rsid w:val="004C36C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10"/>
    <w:uiPriority w:val="99"/>
    <w:locked/>
    <w:rsid w:val="004C36C8"/>
    <w:rPr>
      <w:rFonts w:ascii="Times New Roman" w:hAnsi="Times New Roman" w:cs="Times New Roman"/>
    </w:rPr>
  </w:style>
  <w:style w:type="paragraph" w:customStyle="1" w:styleId="Tekstpodstawowywcity31">
    <w:name w:val="Tekst podstawowy wcięty 31"/>
    <w:basedOn w:val="Normalny"/>
    <w:next w:val="Tekstpodstawowywcity3"/>
    <w:link w:val="Tekstpodstawowywcity3Znak"/>
    <w:uiPriority w:val="99"/>
    <w:rsid w:val="004C36C8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1"/>
    <w:uiPriority w:val="99"/>
    <w:locked/>
    <w:rsid w:val="004C36C8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next w:val="Lista"/>
    <w:uiPriority w:val="99"/>
    <w:rsid w:val="004C36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next w:val="Lista2"/>
    <w:uiPriority w:val="99"/>
    <w:rsid w:val="004C36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ny"/>
    <w:next w:val="Listapunktowana"/>
    <w:autoRedefine/>
    <w:uiPriority w:val="99"/>
    <w:rsid w:val="004C36C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next w:val="Listapunktowana2"/>
    <w:autoRedefine/>
    <w:uiPriority w:val="99"/>
    <w:rsid w:val="004C36C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31">
    <w:name w:val="Lista punktowana 31"/>
    <w:basedOn w:val="Normalny"/>
    <w:next w:val="Listapunktowana3"/>
    <w:autoRedefine/>
    <w:uiPriority w:val="99"/>
    <w:rsid w:val="004C36C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1">
    <w:name w:val="Lista - kontynuacja1"/>
    <w:basedOn w:val="Normalny"/>
    <w:next w:val="Lista-kontynuacja"/>
    <w:uiPriority w:val="99"/>
    <w:rsid w:val="004C36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21">
    <w:name w:val="Lista - kontynuacja 21"/>
    <w:basedOn w:val="Normalny"/>
    <w:next w:val="Lista-kontynuacja2"/>
    <w:uiPriority w:val="99"/>
    <w:rsid w:val="004C36C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C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3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sisrysunku1">
    <w:name w:val="Podsis rysunku1"/>
    <w:basedOn w:val="Normalny"/>
    <w:next w:val="Akapitzlist"/>
    <w:link w:val="AkapitzlistZnak"/>
    <w:uiPriority w:val="34"/>
    <w:qFormat/>
    <w:rsid w:val="004C36C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apple-style-span">
    <w:name w:val="apple-style-span"/>
    <w:basedOn w:val="Domylnaczcionkaakapitu"/>
    <w:rsid w:val="004C36C8"/>
    <w:rPr>
      <w:rFonts w:cs="Times New Roman"/>
    </w:rPr>
  </w:style>
  <w:style w:type="paragraph" w:customStyle="1" w:styleId="Tekstpodstawowywcity32">
    <w:name w:val="Tekst podstawowy wcięty 32"/>
    <w:basedOn w:val="Normalny"/>
    <w:rsid w:val="004C36C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C36C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4C36C8"/>
    <w:rPr>
      <w:rFonts w:ascii="Arial" w:hAnsi="Arial"/>
      <w:color w:val="auto"/>
    </w:rPr>
  </w:style>
  <w:style w:type="paragraph" w:customStyle="1" w:styleId="arimr">
    <w:name w:val="arimr"/>
    <w:basedOn w:val="Normalny"/>
    <w:rsid w:val="004C36C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C36C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dtytu1">
    <w:name w:val="Podtytuł1"/>
    <w:basedOn w:val="Normalny"/>
    <w:next w:val="Podtytu"/>
    <w:link w:val="PodtytuZnak"/>
    <w:uiPriority w:val="11"/>
    <w:qFormat/>
    <w:rsid w:val="004C36C8"/>
    <w:pPr>
      <w:spacing w:after="0" w:line="240" w:lineRule="auto"/>
    </w:pPr>
    <w:rPr>
      <w:rFonts w:ascii="Arial" w:hAnsi="Arial" w:cs="Arial"/>
      <w:b/>
      <w:bCs/>
      <w:lang w:eastAsia="x-none"/>
    </w:rPr>
  </w:style>
  <w:style w:type="character" w:customStyle="1" w:styleId="PodtytuZnak">
    <w:name w:val="Podtytuł Znak"/>
    <w:basedOn w:val="Domylnaczcionkaakapitu"/>
    <w:link w:val="Podtytu1"/>
    <w:uiPriority w:val="11"/>
    <w:locked/>
    <w:rsid w:val="004C36C8"/>
    <w:rPr>
      <w:rFonts w:ascii="Arial" w:hAnsi="Arial" w:cs="Arial"/>
      <w:b/>
      <w:bCs/>
      <w:sz w:val="22"/>
      <w:lang w:val="pl-PL" w:eastAsia="x-none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4C36C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locked/>
    <w:rsid w:val="004C36C8"/>
    <w:rPr>
      <w:rFonts w:ascii="Times New Roman" w:hAnsi="Times New Roman"/>
      <w:sz w:val="20"/>
      <w:szCs w:val="20"/>
    </w:rPr>
  </w:style>
  <w:style w:type="paragraph" w:customStyle="1" w:styleId="paragraf">
    <w:name w:val="paragraf"/>
    <w:basedOn w:val="Normalny"/>
    <w:rsid w:val="004C36C8"/>
    <w:pPr>
      <w:keepNext/>
      <w:numPr>
        <w:numId w:val="5"/>
      </w:numPr>
      <w:tabs>
        <w:tab w:val="clear" w:pos="720"/>
        <w:tab w:val="num" w:pos="360"/>
      </w:tabs>
      <w:spacing w:before="240" w:after="120" w:line="312" w:lineRule="auto"/>
      <w:ind w:left="0" w:firstLine="0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C36C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C36C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C36C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C36C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apadokumentu1">
    <w:name w:val="Mapa dokumentu1"/>
    <w:basedOn w:val="Normalny"/>
    <w:next w:val="Mapadokumentu"/>
    <w:link w:val="MapadokumentuZnak"/>
    <w:uiPriority w:val="99"/>
    <w:rsid w:val="004C36C8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1"/>
    <w:uiPriority w:val="99"/>
    <w:locked/>
    <w:rsid w:val="004C36C8"/>
    <w:rPr>
      <w:rFonts w:ascii="Tahoma" w:hAnsi="Tahoma" w:cs="Tahoma"/>
      <w:sz w:val="16"/>
      <w:szCs w:val="16"/>
      <w:lang w:val="pl-PL" w:eastAsia="x-none"/>
    </w:rPr>
  </w:style>
  <w:style w:type="paragraph" w:customStyle="1" w:styleId="Spistreci11">
    <w:name w:val="Spis treści 11"/>
    <w:basedOn w:val="Normalny"/>
    <w:next w:val="Normalny"/>
    <w:autoRedefine/>
    <w:uiPriority w:val="39"/>
    <w:rsid w:val="004C36C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C36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C36C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C36C8"/>
    <w:rPr>
      <w:sz w:val="24"/>
      <w:lang w:val="pl-PL" w:eastAsia="pl-PL"/>
    </w:rPr>
  </w:style>
  <w:style w:type="paragraph" w:customStyle="1" w:styleId="Poprawka1">
    <w:name w:val="Poprawka1"/>
    <w:next w:val="Poprawka"/>
    <w:hidden/>
    <w:uiPriority w:val="99"/>
    <w:semiHidden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4C36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C36C8"/>
    <w:pPr>
      <w:numPr>
        <w:numId w:val="7"/>
      </w:numPr>
      <w:tabs>
        <w:tab w:val="clear" w:pos="644"/>
        <w:tab w:val="num" w:pos="360"/>
      </w:tabs>
      <w:spacing w:before="120" w:after="120" w:line="240" w:lineRule="auto"/>
      <w:ind w:left="0" w:firstLine="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C36C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C36C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C36C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C36C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4C36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4C3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4C36C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C36C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4C36C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C36C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C36C8"/>
    <w:rPr>
      <w:b/>
      <w:i/>
      <w:spacing w:val="0"/>
    </w:rPr>
  </w:style>
  <w:style w:type="paragraph" w:customStyle="1" w:styleId="Text1">
    <w:name w:val="Text 1"/>
    <w:basedOn w:val="Normalny"/>
    <w:rsid w:val="004C36C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C36C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C36C8"/>
    <w:pPr>
      <w:numPr>
        <w:numId w:val="8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C36C8"/>
    <w:pPr>
      <w:numPr>
        <w:numId w:val="9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C36C8"/>
    <w:pPr>
      <w:numPr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C36C8"/>
    <w:pPr>
      <w:numPr>
        <w:ilvl w:val="1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C36C8"/>
    <w:pPr>
      <w:numPr>
        <w:ilvl w:val="2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C36C8"/>
    <w:pPr>
      <w:numPr>
        <w:ilvl w:val="3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C36C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C36C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C36C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4C36C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36C8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4C36C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2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C36C8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4C36C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C36C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C36C8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C36C8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Obiekt Znak,List Paragraph1 Znak,Wyliczanie Znak,Akapit z listą3 Znak,CW_Li Znak"/>
    <w:link w:val="Podsisrysunku1"/>
    <w:uiPriority w:val="34"/>
    <w:qFormat/>
    <w:locked/>
    <w:rsid w:val="004C36C8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6C8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6C8"/>
    <w:rPr>
      <w:rFonts w:cs="Times New Roman"/>
      <w:color w:val="605E5C"/>
      <w:shd w:val="clear" w:color="auto" w:fill="E1DFDD"/>
    </w:rPr>
  </w:style>
  <w:style w:type="paragraph" w:customStyle="1" w:styleId="p">
    <w:name w:val="p"/>
    <w:rsid w:val="004C36C8"/>
    <w:pPr>
      <w:spacing w:after="0" w:line="340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4C36C8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4C36C8"/>
    <w:pPr>
      <w:spacing w:after="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4C36C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C36C8"/>
    <w:rPr>
      <w:b/>
    </w:rPr>
  </w:style>
  <w:style w:type="character" w:customStyle="1" w:styleId="Domylnaczcionkaakapitu1">
    <w:name w:val="Domyślna czcionka akapitu1"/>
    <w:rsid w:val="004C36C8"/>
  </w:style>
  <w:style w:type="paragraph" w:customStyle="1" w:styleId="Arial12CE">
    <w:name w:val="Arial 12 CE"/>
    <w:basedOn w:val="Normalny"/>
    <w:rsid w:val="004C36C8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4C36C8"/>
    <w:pPr>
      <w:tabs>
        <w:tab w:val="left" w:pos="567"/>
      </w:tabs>
      <w:suppressAutoHyphens/>
      <w:overflowPunct w:val="0"/>
      <w:autoSpaceDE w:val="0"/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numerowana21">
    <w:name w:val="Lista numerowana 21"/>
    <w:basedOn w:val="Normalny"/>
    <w:rsid w:val="004C36C8"/>
    <w:pPr>
      <w:tabs>
        <w:tab w:val="left" w:pos="1134"/>
      </w:tabs>
      <w:suppressAutoHyphens/>
      <w:overflowPunct w:val="0"/>
      <w:autoSpaceDE w:val="0"/>
      <w:spacing w:after="0" w:line="240" w:lineRule="auto"/>
      <w:ind w:left="851" w:hanging="284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Listanumerowana2">
    <w:name w:val="Lista numerowana2"/>
    <w:basedOn w:val="Normalny"/>
    <w:rsid w:val="004C36C8"/>
    <w:pPr>
      <w:tabs>
        <w:tab w:val="num" w:pos="6120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7z1">
    <w:name w:val="WW8Num7z1"/>
    <w:rsid w:val="004C36C8"/>
  </w:style>
  <w:style w:type="table" w:customStyle="1" w:styleId="Tabela-Siatka11">
    <w:name w:val="Tabela - Siatka11"/>
    <w:basedOn w:val="Standardowy"/>
    <w:uiPriority w:val="39"/>
    <w:rsid w:val="004C36C8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4C36C8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4C36C8"/>
    <w:rPr>
      <w:lang w:val="x-none" w:eastAsia="zh-CN"/>
    </w:rPr>
  </w:style>
  <w:style w:type="paragraph" w:customStyle="1" w:styleId="Tre">
    <w:name w:val="Treść"/>
    <w:rsid w:val="004C36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Times New Roman" w:hAnsi="Helvetica Neue" w:cs="Arial Unicode MS"/>
      <w:color w:val="000000"/>
      <w:lang w:eastAsia="pl-PL"/>
    </w:rPr>
  </w:style>
  <w:style w:type="table" w:customStyle="1" w:styleId="Tabela-Siatka111">
    <w:name w:val="Tabela - Siatka111"/>
    <w:basedOn w:val="Standardowy"/>
    <w:uiPriority w:val="59"/>
    <w:rsid w:val="004C36C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4C3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1">
    <w:name w:val="Nagłówek 7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1"/>
    <w:uiPriority w:val="10"/>
    <w:qFormat/>
    <w:rsid w:val="004C3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4C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C36C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C36C8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C36C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4C36C8"/>
  </w:style>
  <w:style w:type="paragraph" w:styleId="Stopka">
    <w:name w:val="footer"/>
    <w:basedOn w:val="Normalny"/>
    <w:link w:val="StopkaZnak1"/>
    <w:uiPriority w:val="99"/>
    <w:unhideWhenUsed/>
    <w:rsid w:val="004C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C36C8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4C36C8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4C36C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C36C8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4C36C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C36C8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C36C8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C36C8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C36C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C36C8"/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4C36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4C36C8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4C36C8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4C36C8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C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C36C8"/>
    <w:rPr>
      <w:rFonts w:ascii="Segoe UI" w:hAnsi="Segoe UI" w:cs="Segoe UI"/>
      <w:sz w:val="18"/>
      <w:szCs w:val="18"/>
    </w:rPr>
  </w:style>
  <w:style w:type="paragraph" w:styleId="Podpis">
    <w:name w:val="Signature"/>
    <w:basedOn w:val="Normalny"/>
    <w:link w:val="PodpisZnak"/>
    <w:uiPriority w:val="99"/>
    <w:semiHidden/>
    <w:unhideWhenUsed/>
    <w:rsid w:val="004C36C8"/>
    <w:pPr>
      <w:spacing w:after="0" w:line="240" w:lineRule="auto"/>
      <w:ind w:left="4252"/>
    </w:pPr>
    <w:rPr>
      <w:rFonts w:ascii="Times New Roman" w:hAnsi="Times New Roman" w:cs="Times New Roman"/>
      <w:b/>
      <w:bCs/>
      <w:i/>
      <w:iCs/>
      <w:lang w:eastAsia="x-none"/>
    </w:rPr>
  </w:style>
  <w:style w:type="character" w:customStyle="1" w:styleId="PodpisZnak1">
    <w:name w:val="Podpis Znak1"/>
    <w:basedOn w:val="Domylnaczcionkaakapitu"/>
    <w:uiPriority w:val="99"/>
    <w:semiHidden/>
    <w:rsid w:val="004C36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6C8"/>
    <w:rPr>
      <w:rFonts w:ascii="Times New Roman" w:hAnsi="Times New Roman" w:cs="Times New Roman"/>
      <w:b/>
      <w:bCs/>
      <w:lang w:eastAsia="x-none"/>
    </w:rPr>
  </w:style>
  <w:style w:type="character" w:customStyle="1" w:styleId="TematkomentarzaZnak1">
    <w:name w:val="Temat komentarza Znak1"/>
    <w:basedOn w:val="TekstkomentarzaZnak2"/>
    <w:uiPriority w:val="99"/>
    <w:semiHidden/>
    <w:rsid w:val="004C36C8"/>
    <w:rPr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4C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4C36C8"/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C36C8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4C36C8"/>
    <w:rPr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4C36C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4C36C8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4C36C8"/>
    <w:pPr>
      <w:tabs>
        <w:tab w:val="num" w:pos="360"/>
      </w:tabs>
      <w:ind w:left="36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C36C8"/>
    <w:pPr>
      <w:tabs>
        <w:tab w:val="num" w:pos="643"/>
      </w:tabs>
      <w:ind w:left="643" w:hanging="360"/>
      <w:contextualSpacing/>
    </w:pPr>
  </w:style>
  <w:style w:type="paragraph" w:styleId="Listapunktowana3">
    <w:name w:val="List Bullet 3"/>
    <w:basedOn w:val="Normalny"/>
    <w:uiPriority w:val="99"/>
    <w:unhideWhenUsed/>
    <w:rsid w:val="004C36C8"/>
    <w:pPr>
      <w:tabs>
        <w:tab w:val="num" w:pos="566"/>
      </w:tabs>
      <w:ind w:left="566" w:hanging="360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C36C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C36C8"/>
    <w:pPr>
      <w:spacing w:after="120"/>
      <w:ind w:left="566"/>
      <w:contextualSpacing/>
    </w:pPr>
  </w:style>
  <w:style w:type="table" w:styleId="Tabela-Siatka">
    <w:name w:val="Table Grid"/>
    <w:basedOn w:val="Standardowy"/>
    <w:uiPriority w:val="39"/>
    <w:rsid w:val="004C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BulletC,Obiekt,List Paragraph1,Wyliczanie,Akapit z listą3,Akapit z listą31,normalny tekst,Podsis rysunku,T_SZ_List Paragraph,Lista PR,CW_Li"/>
    <w:basedOn w:val="Normalny"/>
    <w:uiPriority w:val="34"/>
    <w:qFormat/>
    <w:rsid w:val="004C36C8"/>
    <w:pPr>
      <w:ind w:left="720"/>
      <w:contextualSpacing/>
    </w:pPr>
  </w:style>
  <w:style w:type="paragraph" w:styleId="Podtytu">
    <w:name w:val="Subtitle"/>
    <w:basedOn w:val="Normalny"/>
    <w:next w:val="Normalny"/>
    <w:link w:val="PodtytuZnak1"/>
    <w:uiPriority w:val="11"/>
    <w:qFormat/>
    <w:rsid w:val="004C36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link w:val="Podtytu"/>
    <w:uiPriority w:val="11"/>
    <w:rsid w:val="004C36C8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C36C8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C36C8"/>
    <w:rPr>
      <w:sz w:val="20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C36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4C36C8"/>
    <w:rPr>
      <w:rFonts w:ascii="Segoe UI" w:hAnsi="Segoe UI" w:cs="Segoe UI"/>
      <w:sz w:val="16"/>
      <w:szCs w:val="16"/>
    </w:rPr>
  </w:style>
  <w:style w:type="paragraph" w:styleId="Poprawka">
    <w:name w:val="Revision"/>
    <w:hidden/>
    <w:uiPriority w:val="99"/>
    <w:semiHidden/>
    <w:rsid w:val="004C36C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C36C8"/>
    <w:rPr>
      <w:color w:val="954F72" w:themeColor="followedHyperlink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1611CB"/>
  </w:style>
  <w:style w:type="table" w:customStyle="1" w:styleId="Tabela-Siatka12">
    <w:name w:val="Tabela - Siatka12"/>
    <w:basedOn w:val="Standardowy"/>
    <w:next w:val="Tabela-Siatka"/>
    <w:uiPriority w:val="39"/>
    <w:rsid w:val="00161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6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0">
    <w:name w:val="Tekst 0"/>
    <w:basedOn w:val="Normalny"/>
    <w:rsid w:val="001611CB"/>
    <w:pPr>
      <w:tabs>
        <w:tab w:val="left" w:pos="714"/>
      </w:tabs>
      <w:suppressAutoHyphens/>
      <w:autoSpaceDN w:val="0"/>
      <w:spacing w:after="120"/>
      <w:jc w:val="both"/>
      <w:textAlignment w:val="baseline"/>
    </w:pPr>
    <w:rPr>
      <w:rFonts w:ascii="Calibri" w:eastAsia="Calibri" w:hAnsi="Calibri" w:cs="F"/>
    </w:rPr>
  </w:style>
  <w:style w:type="table" w:customStyle="1" w:styleId="TableGrid">
    <w:name w:val="TableGrid"/>
    <w:rsid w:val="001611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1">
    <w:name w:val="Tabela - Siatka21"/>
    <w:basedOn w:val="Standardowy"/>
    <w:next w:val="Tabela-Siatka"/>
    <w:uiPriority w:val="39"/>
    <w:rsid w:val="001611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1611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3">
    <w:name w:val="Tabela - Siatka13"/>
    <w:basedOn w:val="Standardowy"/>
    <w:next w:val="Tabela-Siatka"/>
    <w:uiPriority w:val="39"/>
    <w:rsid w:val="00C6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F84067"/>
    <w:pPr>
      <w:spacing w:after="0" w:line="240" w:lineRule="auto"/>
    </w:pPr>
    <w:rPr>
      <w:rFonts w:eastAsiaTheme="minorEastAs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BB"/>
  </w:style>
  <w:style w:type="table" w:customStyle="1" w:styleId="TableGrid2">
    <w:name w:val="TableGrid2"/>
    <w:rsid w:val="002D04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ny"/>
    <w:rsid w:val="00835C5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FD7159"/>
  </w:style>
  <w:style w:type="paragraph" w:customStyle="1" w:styleId="font5">
    <w:name w:val="font5"/>
    <w:basedOn w:val="Normalny"/>
    <w:rsid w:val="00FD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6">
    <w:name w:val="font6"/>
    <w:basedOn w:val="Normalny"/>
    <w:rsid w:val="00FD715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3">
    <w:name w:val="xl63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FD71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B6428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1">
    <w:name w:val="lit1"/>
    <w:basedOn w:val="Normalny"/>
    <w:rsid w:val="008E5587"/>
    <w:pPr>
      <w:suppressAutoHyphens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14">
    <w:name w:val="Tabela - Siatka14"/>
    <w:basedOn w:val="Standardowy"/>
    <w:next w:val="Tabela-Siatka"/>
    <w:uiPriority w:val="39"/>
    <w:rsid w:val="001E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i9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6FBA-ECF3-4E43-9BFF-496AE960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9201</Words>
  <Characters>55208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64281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Kapica</dc:creator>
  <cp:keywords/>
  <dc:description/>
  <cp:lastModifiedBy>Monika Skowrońska</cp:lastModifiedBy>
  <cp:revision>13</cp:revision>
  <cp:lastPrinted>2022-02-01T12:07:00Z</cp:lastPrinted>
  <dcterms:created xsi:type="dcterms:W3CDTF">2022-05-31T11:53:00Z</dcterms:created>
  <dcterms:modified xsi:type="dcterms:W3CDTF">2022-06-06T10:16:00Z</dcterms:modified>
</cp:coreProperties>
</file>