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C1BF5" w14:textId="77777777" w:rsidR="00722F06" w:rsidRPr="00804D9D" w:rsidRDefault="003E27CD" w:rsidP="00B30836">
      <w:pPr>
        <w:jc w:val="center"/>
        <w:rPr>
          <w:rFonts w:asciiTheme="minorHAnsi" w:hAnsiTheme="minorHAnsi" w:cstheme="majorHAnsi"/>
          <w:b/>
          <w:caps/>
          <w:sz w:val="28"/>
          <w:szCs w:val="28"/>
        </w:rPr>
      </w:pPr>
      <w:r w:rsidRPr="00804D9D">
        <w:rPr>
          <w:rFonts w:asciiTheme="minorHAnsi" w:hAnsiTheme="minorHAnsi" w:cstheme="majorHAnsi"/>
          <w:noProof/>
          <w:sz w:val="16"/>
        </w:rPr>
        <w:drawing>
          <wp:inline distT="0" distB="0" distL="0" distR="0" wp14:anchorId="3915CFAF" wp14:editId="14CD3F13">
            <wp:extent cx="12128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914400"/>
                    </a:xfrm>
                    <a:prstGeom prst="rect">
                      <a:avLst/>
                    </a:prstGeom>
                    <a:noFill/>
                    <a:ln>
                      <a:noFill/>
                    </a:ln>
                  </pic:spPr>
                </pic:pic>
              </a:graphicData>
            </a:graphic>
          </wp:inline>
        </w:drawing>
      </w:r>
    </w:p>
    <w:p w14:paraId="53796EFA" w14:textId="77777777" w:rsidR="00014D44" w:rsidRPr="00804D9D" w:rsidRDefault="00014D44" w:rsidP="00B30836">
      <w:pPr>
        <w:jc w:val="center"/>
        <w:rPr>
          <w:rFonts w:asciiTheme="minorHAnsi" w:hAnsiTheme="minorHAnsi" w:cstheme="majorHAnsi"/>
          <w:b/>
          <w:caps/>
          <w:sz w:val="28"/>
          <w:szCs w:val="28"/>
        </w:rPr>
      </w:pPr>
    </w:p>
    <w:p w14:paraId="74A35904" w14:textId="77777777" w:rsidR="00465F49" w:rsidRPr="00804D9D" w:rsidRDefault="00465F49" w:rsidP="00B30836">
      <w:pPr>
        <w:jc w:val="center"/>
        <w:rPr>
          <w:rFonts w:asciiTheme="minorHAnsi" w:hAnsiTheme="minorHAnsi" w:cstheme="majorHAnsi"/>
          <w:b/>
          <w:caps/>
          <w:sz w:val="28"/>
          <w:szCs w:val="28"/>
        </w:rPr>
      </w:pPr>
      <w:r w:rsidRPr="00804D9D">
        <w:rPr>
          <w:rFonts w:asciiTheme="minorHAnsi" w:hAnsiTheme="minorHAnsi" w:cstheme="majorHAnsi"/>
          <w:b/>
          <w:caps/>
          <w:sz w:val="28"/>
          <w:szCs w:val="28"/>
        </w:rPr>
        <w:t>specyfikacja warunków zamówienia</w:t>
      </w:r>
    </w:p>
    <w:p w14:paraId="399AD362" w14:textId="77777777" w:rsidR="00465F49" w:rsidRPr="00804D9D" w:rsidRDefault="00465F49" w:rsidP="00B30836">
      <w:pPr>
        <w:spacing w:before="480" w:after="480"/>
        <w:jc w:val="center"/>
        <w:rPr>
          <w:rFonts w:asciiTheme="minorHAnsi" w:hAnsiTheme="minorHAnsi" w:cstheme="majorHAnsi"/>
          <w:b/>
          <w:caps/>
        </w:rPr>
      </w:pPr>
      <w:r w:rsidRPr="00804D9D">
        <w:rPr>
          <w:rFonts w:asciiTheme="minorHAnsi" w:hAnsiTheme="minorHAnsi" w:cstheme="majorHAnsi"/>
          <w:b/>
          <w:caps/>
        </w:rPr>
        <w:t>zAMAWIAJĄCY:</w:t>
      </w:r>
    </w:p>
    <w:p w14:paraId="03AC23DB" w14:textId="77777777" w:rsidR="00465F49" w:rsidRPr="00804D9D" w:rsidRDefault="00722F06" w:rsidP="00B30836">
      <w:pPr>
        <w:spacing w:before="40" w:after="240"/>
        <w:jc w:val="center"/>
        <w:rPr>
          <w:rFonts w:asciiTheme="minorHAnsi" w:hAnsiTheme="minorHAnsi" w:cstheme="majorHAnsi"/>
          <w:caps/>
          <w:sz w:val="28"/>
          <w:szCs w:val="28"/>
        </w:rPr>
      </w:pPr>
      <w:r w:rsidRPr="00804D9D">
        <w:rPr>
          <w:rFonts w:asciiTheme="minorHAnsi" w:hAnsiTheme="minorHAnsi" w:cstheme="majorHAnsi"/>
          <w:b/>
          <w:sz w:val="28"/>
          <w:szCs w:val="28"/>
          <w:lang w:eastAsia="ar-SA"/>
        </w:rPr>
        <w:t>Muzeum Narodowe w Szczecinie</w:t>
      </w:r>
      <w:r w:rsidRPr="00804D9D">
        <w:rPr>
          <w:rFonts w:asciiTheme="minorHAnsi" w:hAnsiTheme="minorHAnsi" w:cstheme="majorHAnsi"/>
          <w:color w:val="000000"/>
          <w:sz w:val="28"/>
          <w:szCs w:val="28"/>
          <w:lang w:eastAsia="ar-SA"/>
        </w:rPr>
        <w:br/>
      </w:r>
      <w:r w:rsidRPr="00804D9D">
        <w:rPr>
          <w:rFonts w:asciiTheme="minorHAnsi" w:hAnsiTheme="minorHAnsi" w:cstheme="majorHAnsi"/>
          <w:color w:val="000000"/>
          <w:sz w:val="28"/>
          <w:szCs w:val="28"/>
          <w:shd w:val="clear" w:color="auto" w:fill="FFFFFF"/>
          <w:lang w:eastAsia="ar-SA"/>
        </w:rPr>
        <w:t>ul. Staromłyńska 27</w:t>
      </w:r>
      <w:r w:rsidRPr="00804D9D">
        <w:rPr>
          <w:rFonts w:asciiTheme="minorHAnsi" w:hAnsiTheme="minorHAnsi" w:cstheme="majorHAnsi"/>
          <w:color w:val="000000"/>
          <w:sz w:val="28"/>
          <w:szCs w:val="28"/>
          <w:lang w:eastAsia="ar-SA"/>
        </w:rPr>
        <w:br/>
      </w:r>
      <w:r w:rsidRPr="00804D9D">
        <w:rPr>
          <w:rFonts w:asciiTheme="minorHAnsi" w:hAnsiTheme="minorHAnsi" w:cstheme="majorHAnsi"/>
          <w:color w:val="000000"/>
          <w:sz w:val="28"/>
          <w:szCs w:val="28"/>
          <w:shd w:val="clear" w:color="auto" w:fill="FFFFFF"/>
          <w:lang w:eastAsia="ar-SA"/>
        </w:rPr>
        <w:t>70-561 Szczecin</w:t>
      </w:r>
    </w:p>
    <w:p w14:paraId="7DE84672" w14:textId="7FEC5540" w:rsidR="00465F49" w:rsidRPr="00804D9D" w:rsidRDefault="00465F49" w:rsidP="006A228B">
      <w:pPr>
        <w:spacing w:before="480"/>
        <w:jc w:val="center"/>
        <w:rPr>
          <w:rFonts w:asciiTheme="minorHAnsi" w:hAnsiTheme="minorHAnsi" w:cstheme="majorHAnsi"/>
          <w:sz w:val="20"/>
          <w:szCs w:val="20"/>
        </w:rPr>
      </w:pPr>
      <w:r w:rsidRPr="00804D9D">
        <w:rPr>
          <w:rFonts w:asciiTheme="minorHAnsi" w:hAnsiTheme="minorHAnsi" w:cstheme="majorHAnsi"/>
          <w:sz w:val="20"/>
          <w:szCs w:val="20"/>
        </w:rPr>
        <w:t>Zaprasza do złożenia oferty w postępowaniu o udzielenie zamówienia publicznego prowadzonego</w:t>
      </w:r>
      <w:r w:rsidR="003253E9" w:rsidRPr="00804D9D">
        <w:rPr>
          <w:rFonts w:asciiTheme="minorHAnsi" w:hAnsiTheme="minorHAnsi" w:cstheme="majorHAnsi"/>
          <w:sz w:val="20"/>
          <w:szCs w:val="20"/>
        </w:rPr>
        <w:t xml:space="preserve"> w trybie podstawowym (wariant II)</w:t>
      </w:r>
      <w:r w:rsidRPr="00804D9D">
        <w:rPr>
          <w:rFonts w:asciiTheme="minorHAnsi" w:hAnsiTheme="minorHAnsi" w:cstheme="majorHAnsi"/>
          <w:sz w:val="20"/>
          <w:szCs w:val="20"/>
        </w:rPr>
        <w:t xml:space="preserve"> </w:t>
      </w:r>
      <w:r w:rsidR="00C65D06" w:rsidRPr="00804D9D">
        <w:rPr>
          <w:rFonts w:asciiTheme="minorHAnsi" w:hAnsiTheme="minorHAnsi" w:cstheme="majorHAnsi"/>
          <w:sz w:val="20"/>
          <w:szCs w:val="20"/>
        </w:rPr>
        <w:t xml:space="preserve">na podstawie </w:t>
      </w:r>
      <w:r w:rsidR="00517870" w:rsidRPr="00804D9D">
        <w:rPr>
          <w:rFonts w:asciiTheme="minorHAnsi" w:hAnsiTheme="minorHAnsi" w:cstheme="majorHAnsi"/>
          <w:sz w:val="20"/>
          <w:szCs w:val="20"/>
        </w:rPr>
        <w:t xml:space="preserve">art.  275 pkt 2) </w:t>
      </w:r>
      <w:r w:rsidR="00722F06" w:rsidRPr="00804D9D">
        <w:rPr>
          <w:rFonts w:asciiTheme="minorHAnsi" w:hAnsiTheme="minorHAnsi" w:cstheme="majorHAnsi"/>
          <w:sz w:val="20"/>
          <w:szCs w:val="20"/>
        </w:rPr>
        <w:t xml:space="preserve">ustawy z 11 </w:t>
      </w:r>
      <w:r w:rsidR="00B76847" w:rsidRPr="00804D9D">
        <w:rPr>
          <w:rFonts w:asciiTheme="minorHAnsi" w:hAnsiTheme="minorHAnsi" w:cstheme="majorHAnsi"/>
          <w:sz w:val="20"/>
          <w:szCs w:val="20"/>
        </w:rPr>
        <w:t>września</w:t>
      </w:r>
      <w:r w:rsidR="00722F06" w:rsidRPr="00804D9D">
        <w:rPr>
          <w:rFonts w:asciiTheme="minorHAnsi" w:hAnsiTheme="minorHAnsi" w:cstheme="majorHAnsi"/>
          <w:sz w:val="20"/>
          <w:szCs w:val="20"/>
        </w:rPr>
        <w:t xml:space="preserve"> 2019 r. – Prawo zamówień publiczn</w:t>
      </w:r>
      <w:r w:rsidR="002A521D">
        <w:rPr>
          <w:rFonts w:asciiTheme="minorHAnsi" w:hAnsiTheme="minorHAnsi" w:cstheme="majorHAnsi"/>
          <w:sz w:val="20"/>
          <w:szCs w:val="20"/>
        </w:rPr>
        <w:t xml:space="preserve">ych (Dz.U. </w:t>
      </w:r>
      <w:r w:rsidR="000D0113">
        <w:rPr>
          <w:rFonts w:asciiTheme="minorHAnsi" w:hAnsiTheme="minorHAnsi" w:cstheme="majorHAnsi"/>
          <w:sz w:val="20"/>
          <w:szCs w:val="20"/>
        </w:rPr>
        <w:t xml:space="preserve">2023 </w:t>
      </w:r>
      <w:r w:rsidR="002A521D">
        <w:rPr>
          <w:rFonts w:asciiTheme="minorHAnsi" w:hAnsiTheme="minorHAnsi" w:cstheme="majorHAnsi"/>
          <w:sz w:val="20"/>
          <w:szCs w:val="20"/>
        </w:rPr>
        <w:t xml:space="preserve">poz. </w:t>
      </w:r>
      <w:r w:rsidR="000D0113">
        <w:rPr>
          <w:rFonts w:asciiTheme="minorHAnsi" w:hAnsiTheme="minorHAnsi" w:cstheme="majorHAnsi"/>
          <w:sz w:val="20"/>
          <w:szCs w:val="20"/>
        </w:rPr>
        <w:t>1605</w:t>
      </w:r>
      <w:r w:rsidR="003253E9" w:rsidRPr="00804D9D">
        <w:rPr>
          <w:rFonts w:asciiTheme="minorHAnsi" w:hAnsiTheme="minorHAnsi" w:cstheme="majorHAnsi"/>
          <w:sz w:val="20"/>
          <w:szCs w:val="20"/>
        </w:rPr>
        <w:t>)</w:t>
      </w:r>
      <w:r w:rsidRPr="00804D9D">
        <w:rPr>
          <w:rFonts w:asciiTheme="minorHAnsi" w:hAnsiTheme="minorHAnsi" w:cstheme="majorHAnsi"/>
          <w:sz w:val="20"/>
          <w:szCs w:val="20"/>
        </w:rPr>
        <w:t xml:space="preserve"> </w:t>
      </w:r>
      <w:r w:rsidR="00E476A8" w:rsidRPr="00804D9D">
        <w:rPr>
          <w:rFonts w:asciiTheme="minorHAnsi" w:hAnsiTheme="minorHAnsi" w:cstheme="majorHAnsi"/>
          <w:sz w:val="20"/>
          <w:szCs w:val="20"/>
        </w:rPr>
        <w:t xml:space="preserve">z fakultatywnymi negocjacjami </w:t>
      </w:r>
      <w:r w:rsidRPr="00804D9D">
        <w:rPr>
          <w:rFonts w:asciiTheme="minorHAnsi" w:hAnsiTheme="minorHAnsi" w:cstheme="majorHAnsi"/>
          <w:sz w:val="20"/>
          <w:szCs w:val="20"/>
        </w:rPr>
        <w:t xml:space="preserve">o wartości zamówienia nie przekraczającej </w:t>
      </w:r>
      <w:r w:rsidR="00994D85" w:rsidRPr="00804D9D">
        <w:rPr>
          <w:rFonts w:asciiTheme="minorHAnsi" w:hAnsiTheme="minorHAnsi" w:cstheme="majorHAnsi"/>
          <w:sz w:val="20"/>
          <w:szCs w:val="20"/>
        </w:rPr>
        <w:t>równowartości kwoty 215</w:t>
      </w:r>
      <w:r w:rsidR="00722F06" w:rsidRPr="00804D9D">
        <w:rPr>
          <w:rFonts w:asciiTheme="minorHAnsi" w:hAnsiTheme="minorHAnsi" w:cstheme="majorHAnsi"/>
          <w:sz w:val="20"/>
          <w:szCs w:val="20"/>
        </w:rPr>
        <w:t> 000 euro pod nazwą:</w:t>
      </w:r>
      <w:r w:rsidR="007439C7" w:rsidRPr="00804D9D">
        <w:rPr>
          <w:rFonts w:asciiTheme="minorHAnsi" w:hAnsiTheme="minorHAnsi" w:cstheme="majorHAnsi"/>
          <w:sz w:val="20"/>
          <w:szCs w:val="20"/>
        </w:rPr>
        <w:t xml:space="preserve"> </w:t>
      </w:r>
    </w:p>
    <w:p w14:paraId="52E384F7" w14:textId="77777777" w:rsidR="00CE64A9" w:rsidRPr="00804D9D" w:rsidRDefault="00CE64A9" w:rsidP="00B30836">
      <w:pPr>
        <w:jc w:val="both"/>
        <w:rPr>
          <w:rFonts w:asciiTheme="minorHAnsi" w:hAnsiTheme="minorHAnsi" w:cstheme="majorHAnsi"/>
          <w:b/>
          <w:sz w:val="21"/>
          <w:szCs w:val="21"/>
        </w:rPr>
      </w:pPr>
    </w:p>
    <w:p w14:paraId="7D70D3D0" w14:textId="77777777" w:rsidR="00CE64A9" w:rsidRPr="00804D9D" w:rsidRDefault="00CE64A9" w:rsidP="00B30836">
      <w:pPr>
        <w:rPr>
          <w:rFonts w:asciiTheme="minorHAnsi" w:hAnsiTheme="minorHAnsi" w:cstheme="majorHAnsi"/>
          <w:b/>
          <w:sz w:val="21"/>
          <w:szCs w:val="21"/>
        </w:rPr>
      </w:pPr>
    </w:p>
    <w:p w14:paraId="6C7ADBD4" w14:textId="77777777" w:rsidR="00CE64A9" w:rsidRPr="00804D9D" w:rsidRDefault="00CE64A9" w:rsidP="00B30836">
      <w:pPr>
        <w:rPr>
          <w:rFonts w:asciiTheme="minorHAnsi" w:hAnsiTheme="minorHAnsi" w:cstheme="majorHAnsi"/>
          <w:b/>
          <w:sz w:val="21"/>
          <w:szCs w:val="21"/>
        </w:rPr>
      </w:pPr>
    </w:p>
    <w:p w14:paraId="6362C99C" w14:textId="4D6B74B0" w:rsidR="00465F49" w:rsidRPr="00804D9D" w:rsidRDefault="00994D85" w:rsidP="00994D85">
      <w:pPr>
        <w:spacing w:before="480" w:after="480"/>
        <w:jc w:val="center"/>
        <w:rPr>
          <w:rFonts w:asciiTheme="minorHAnsi" w:hAnsiTheme="minorHAnsi" w:cstheme="majorHAnsi"/>
          <w:b/>
        </w:rPr>
      </w:pPr>
      <w:r w:rsidRPr="00804D9D">
        <w:rPr>
          <w:rFonts w:asciiTheme="minorHAnsi" w:hAnsiTheme="minorHAnsi" w:cstheme="majorHAnsi"/>
          <w:b/>
        </w:rPr>
        <w:t>Dostaw</w:t>
      </w:r>
      <w:r w:rsidR="00605E61">
        <w:rPr>
          <w:rFonts w:asciiTheme="minorHAnsi" w:hAnsiTheme="minorHAnsi" w:cstheme="majorHAnsi"/>
          <w:b/>
        </w:rPr>
        <w:t>a z instalacją serwerów</w:t>
      </w:r>
      <w:r w:rsidRPr="00804D9D">
        <w:rPr>
          <w:rFonts w:asciiTheme="minorHAnsi" w:hAnsiTheme="minorHAnsi" w:cstheme="majorHAnsi"/>
          <w:b/>
        </w:rPr>
        <w:t xml:space="preserve"> oraz przełączników sieciowych dla Muzeum Narodowego w Szczecinie</w:t>
      </w:r>
    </w:p>
    <w:p w14:paraId="2CDF9DED" w14:textId="77777777" w:rsidR="002A521D" w:rsidRPr="00C93B3A" w:rsidRDefault="002A521D" w:rsidP="002A521D">
      <w:pPr>
        <w:tabs>
          <w:tab w:val="center" w:pos="4536"/>
          <w:tab w:val="left" w:pos="6945"/>
        </w:tabs>
        <w:spacing w:before="40"/>
        <w:jc w:val="center"/>
        <w:rPr>
          <w:rFonts w:ascii="Cambria" w:hAnsi="Cambria" w:cs="Arial"/>
          <w:b/>
          <w:color w:val="FF0000"/>
        </w:rPr>
      </w:pPr>
      <w:r w:rsidRPr="000D79C7">
        <w:rPr>
          <w:rFonts w:ascii="Cambria" w:hAnsi="Cambria" w:cs="Arial"/>
          <w:b/>
          <w:color w:val="FF0000"/>
        </w:rPr>
        <w:t>Przedmiotowe postępowanie prowadzone jest przy użyciu środków</w:t>
      </w:r>
      <w:r>
        <w:rPr>
          <w:rFonts w:ascii="Cambria" w:hAnsi="Cambria" w:cs="Arial"/>
          <w:b/>
          <w:color w:val="FF0000"/>
        </w:rPr>
        <w:t xml:space="preserve"> komunikacji elektronicznej. </w:t>
      </w:r>
      <w:r w:rsidRPr="000D79C7">
        <w:rPr>
          <w:rFonts w:ascii="Cambria" w:hAnsi="Cambria" w:cs="Arial"/>
          <w:b/>
          <w:color w:val="FF0000"/>
        </w:rPr>
        <w:t>Komunikacja oraz składanie ofert następuje za pośre</w:t>
      </w:r>
      <w:r>
        <w:rPr>
          <w:rFonts w:ascii="Cambria" w:hAnsi="Cambria" w:cs="Arial"/>
          <w:b/>
          <w:color w:val="FF0000"/>
        </w:rPr>
        <w:t xml:space="preserve">dnictwem platformy e-Zamówienia </w:t>
      </w:r>
      <w:r w:rsidRPr="000D79C7">
        <w:rPr>
          <w:rFonts w:ascii="Cambria" w:hAnsi="Cambria" w:cs="Arial"/>
          <w:b/>
          <w:color w:val="FF0000"/>
        </w:rPr>
        <w:t xml:space="preserve">dostępnej pod adresem internetowym: </w:t>
      </w:r>
      <w:hyperlink r:id="rId9" w:history="1">
        <w:r w:rsidRPr="00E15998">
          <w:rPr>
            <w:rStyle w:val="Hipercze"/>
            <w:rFonts w:ascii="Cambria" w:hAnsi="Cambria" w:cs="Arial"/>
            <w:b/>
          </w:rPr>
          <w:t>https://ezamowienia.gov.pl</w:t>
        </w:r>
      </w:hyperlink>
      <w:r>
        <w:rPr>
          <w:rFonts w:ascii="Cambria" w:hAnsi="Cambria" w:cs="Arial"/>
          <w:b/>
          <w:color w:val="FF0000"/>
        </w:rPr>
        <w:t xml:space="preserve"> </w:t>
      </w:r>
    </w:p>
    <w:p w14:paraId="0DB430B2" w14:textId="77777777" w:rsidR="002A521D" w:rsidRDefault="00B76847" w:rsidP="00B30836">
      <w:pPr>
        <w:tabs>
          <w:tab w:val="center" w:pos="4536"/>
          <w:tab w:val="left" w:pos="6945"/>
        </w:tabs>
        <w:spacing w:before="480" w:after="480"/>
        <w:rPr>
          <w:rFonts w:asciiTheme="minorHAnsi" w:hAnsiTheme="minorHAnsi" w:cstheme="majorHAnsi"/>
          <w:color w:val="FF0000"/>
          <w:sz w:val="20"/>
          <w:szCs w:val="20"/>
        </w:rPr>
      </w:pPr>
      <w:r w:rsidRPr="00804D9D">
        <w:rPr>
          <w:rFonts w:asciiTheme="minorHAnsi" w:hAnsiTheme="minorHAnsi" w:cstheme="majorHAnsi"/>
          <w:color w:val="FF0000"/>
          <w:sz w:val="20"/>
          <w:szCs w:val="20"/>
        </w:rPr>
        <w:tab/>
      </w:r>
    </w:p>
    <w:p w14:paraId="2CEFBD45" w14:textId="77777777" w:rsidR="002A521D" w:rsidRDefault="002A521D" w:rsidP="00B30836">
      <w:pPr>
        <w:tabs>
          <w:tab w:val="center" w:pos="4536"/>
          <w:tab w:val="left" w:pos="6945"/>
        </w:tabs>
        <w:spacing w:before="480" w:after="480"/>
        <w:rPr>
          <w:rFonts w:asciiTheme="minorHAnsi" w:hAnsiTheme="minorHAnsi" w:cstheme="majorHAnsi"/>
          <w:color w:val="FF0000"/>
          <w:sz w:val="20"/>
          <w:szCs w:val="20"/>
        </w:rPr>
      </w:pPr>
    </w:p>
    <w:p w14:paraId="46337241" w14:textId="30C9D933" w:rsidR="00465F49" w:rsidRPr="00804D9D" w:rsidRDefault="002A521D" w:rsidP="00B30836">
      <w:pPr>
        <w:tabs>
          <w:tab w:val="center" w:pos="4536"/>
          <w:tab w:val="left" w:pos="6945"/>
        </w:tabs>
        <w:spacing w:before="480" w:after="480"/>
        <w:rPr>
          <w:rFonts w:asciiTheme="minorHAnsi" w:hAnsiTheme="minorHAnsi" w:cstheme="majorHAnsi"/>
          <w:caps/>
          <w:color w:val="FF0000"/>
          <w:sz w:val="20"/>
          <w:szCs w:val="20"/>
        </w:rPr>
      </w:pPr>
      <w:r>
        <w:rPr>
          <w:rFonts w:asciiTheme="minorHAnsi" w:hAnsiTheme="minorHAnsi" w:cstheme="majorHAnsi"/>
          <w:color w:val="FF0000"/>
          <w:sz w:val="20"/>
          <w:szCs w:val="20"/>
        </w:rPr>
        <w:t xml:space="preserve">                                                                         </w:t>
      </w:r>
      <w:r w:rsidR="00B76847" w:rsidRPr="00804D9D">
        <w:rPr>
          <w:rFonts w:asciiTheme="minorHAnsi" w:hAnsiTheme="minorHAnsi" w:cstheme="majorHAnsi"/>
          <w:color w:val="FF0000"/>
          <w:sz w:val="20"/>
          <w:szCs w:val="20"/>
        </w:rPr>
        <w:t xml:space="preserve">Znak sprawy: </w:t>
      </w:r>
      <w:r w:rsidR="009C747E" w:rsidRPr="00804D9D">
        <w:rPr>
          <w:rFonts w:asciiTheme="minorHAnsi" w:hAnsiTheme="minorHAnsi" w:cstheme="majorHAnsi"/>
          <w:color w:val="FF0000"/>
          <w:sz w:val="20"/>
          <w:szCs w:val="20"/>
        </w:rPr>
        <w:t>AZ.2710.</w:t>
      </w:r>
      <w:r w:rsidR="00252CC9">
        <w:rPr>
          <w:rFonts w:asciiTheme="minorHAnsi" w:hAnsiTheme="minorHAnsi" w:cstheme="majorHAnsi"/>
          <w:color w:val="FF0000"/>
          <w:sz w:val="20"/>
          <w:szCs w:val="20"/>
        </w:rPr>
        <w:t>4</w:t>
      </w:r>
      <w:r>
        <w:rPr>
          <w:rFonts w:asciiTheme="minorHAnsi" w:hAnsiTheme="minorHAnsi" w:cstheme="majorHAnsi"/>
          <w:color w:val="FF0000"/>
          <w:sz w:val="20"/>
          <w:szCs w:val="20"/>
        </w:rPr>
        <w:t>.2023</w:t>
      </w:r>
      <w:r w:rsidR="009C747E" w:rsidRPr="00804D9D">
        <w:rPr>
          <w:rFonts w:asciiTheme="minorHAnsi" w:hAnsiTheme="minorHAnsi" w:cstheme="majorHAnsi"/>
          <w:color w:val="FF0000"/>
          <w:sz w:val="20"/>
          <w:szCs w:val="20"/>
        </w:rPr>
        <w:t>.MS</w:t>
      </w:r>
    </w:p>
    <w:p w14:paraId="3EB2F457" w14:textId="77777777" w:rsidR="004659A9" w:rsidRPr="00804D9D" w:rsidRDefault="004659A9" w:rsidP="00B30836">
      <w:pPr>
        <w:pStyle w:val="Tytu"/>
        <w:spacing w:before="120" w:after="40"/>
        <w:jc w:val="left"/>
        <w:rPr>
          <w:rFonts w:asciiTheme="minorHAnsi" w:hAnsiTheme="minorHAnsi" w:cstheme="majorHAnsi"/>
          <w:caps/>
          <w:sz w:val="24"/>
        </w:rPr>
      </w:pPr>
    </w:p>
    <w:p w14:paraId="72548771" w14:textId="77777777" w:rsidR="00CE64A9" w:rsidRPr="00804D9D" w:rsidRDefault="00CE64A9" w:rsidP="00B30836">
      <w:pPr>
        <w:pStyle w:val="Tytu"/>
        <w:spacing w:before="120" w:after="40"/>
        <w:jc w:val="left"/>
        <w:rPr>
          <w:rFonts w:asciiTheme="minorHAnsi" w:hAnsiTheme="minorHAnsi" w:cstheme="majorHAnsi"/>
          <w:caps/>
          <w:sz w:val="24"/>
        </w:rPr>
      </w:pPr>
    </w:p>
    <w:p w14:paraId="2FDCF216" w14:textId="77777777" w:rsidR="00CE64A9" w:rsidRPr="00804D9D" w:rsidRDefault="00CE64A9" w:rsidP="00014D44">
      <w:pPr>
        <w:pStyle w:val="Tytu"/>
        <w:spacing w:before="120" w:after="40"/>
        <w:rPr>
          <w:rFonts w:asciiTheme="minorHAnsi" w:hAnsiTheme="minorHAnsi" w:cstheme="majorHAnsi"/>
          <w:caps/>
          <w:sz w:val="24"/>
        </w:rPr>
      </w:pPr>
      <w:r w:rsidRPr="00804D9D">
        <w:rPr>
          <w:rFonts w:asciiTheme="minorHAnsi" w:hAnsiTheme="minorHAnsi" w:cstheme="majorHAnsi"/>
          <w:caps/>
          <w:sz w:val="24"/>
        </w:rPr>
        <w:t>zatwierdza</w:t>
      </w:r>
    </w:p>
    <w:p w14:paraId="4A400F88" w14:textId="77777777" w:rsidR="00CE64A9" w:rsidRPr="00804D9D" w:rsidRDefault="00CE64A9" w:rsidP="00014D44">
      <w:pPr>
        <w:pStyle w:val="Tytu"/>
        <w:spacing w:before="120" w:after="40"/>
        <w:rPr>
          <w:rFonts w:asciiTheme="minorHAnsi" w:hAnsiTheme="minorHAnsi" w:cstheme="majorHAnsi"/>
          <w:caps/>
          <w:sz w:val="24"/>
        </w:rPr>
      </w:pPr>
    </w:p>
    <w:p w14:paraId="16A0B092" w14:textId="77777777" w:rsidR="00CE64A9" w:rsidRPr="00804D9D" w:rsidRDefault="00CE64A9" w:rsidP="00014D44">
      <w:pPr>
        <w:pStyle w:val="Tytu"/>
        <w:spacing w:before="120" w:after="40"/>
        <w:rPr>
          <w:rFonts w:asciiTheme="minorHAnsi" w:hAnsiTheme="minorHAnsi" w:cstheme="majorHAnsi"/>
          <w:caps/>
          <w:sz w:val="24"/>
        </w:rPr>
        <w:sectPr w:rsidR="00CE64A9" w:rsidRPr="00804D9D" w:rsidSect="00063976">
          <w:footerReference w:type="default" r:id="rId10"/>
          <w:footerReference w:type="first" r:id="rId11"/>
          <w:pgSz w:w="11906" w:h="16838"/>
          <w:pgMar w:top="1417" w:right="1417" w:bottom="1417" w:left="1417" w:header="708" w:footer="708" w:gutter="0"/>
          <w:cols w:space="708"/>
          <w:titlePg/>
          <w:docGrid w:linePitch="360"/>
        </w:sectPr>
      </w:pPr>
      <w:r w:rsidRPr="00804D9D">
        <w:rPr>
          <w:rFonts w:asciiTheme="minorHAnsi" w:hAnsiTheme="minorHAnsi" w:cstheme="majorHAnsi"/>
          <w:caps/>
          <w:sz w:val="24"/>
        </w:rPr>
        <w:t>………………………………</w:t>
      </w:r>
    </w:p>
    <w:p w14:paraId="2DA2948D" w14:textId="77777777" w:rsidR="00BD11A4" w:rsidRPr="00804D9D"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cstheme="majorHAnsi"/>
        </w:rPr>
      </w:pPr>
      <w:r w:rsidRPr="00804D9D">
        <w:rPr>
          <w:rFonts w:asciiTheme="minorHAnsi" w:hAnsiTheme="minorHAnsi" w:cstheme="majorHAnsi"/>
          <w:b/>
        </w:rPr>
        <w:lastRenderedPageBreak/>
        <w:t>I.</w:t>
      </w:r>
      <w:r w:rsidRPr="00804D9D">
        <w:rPr>
          <w:rFonts w:asciiTheme="minorHAnsi" w:hAnsiTheme="minorHAnsi" w:cstheme="majorHAnsi"/>
          <w:b/>
        </w:rPr>
        <w:tab/>
      </w:r>
      <w:r w:rsidR="00927FE7" w:rsidRPr="00804D9D">
        <w:rPr>
          <w:rFonts w:asciiTheme="minorHAnsi" w:hAnsiTheme="minorHAnsi" w:cstheme="majorHAnsi"/>
          <w:b/>
          <w:bCs/>
          <w:kern w:val="32"/>
        </w:rPr>
        <w:t>NAZWA ORAZ ADRES ZAMAWIAJĄCEGO</w:t>
      </w:r>
    </w:p>
    <w:p w14:paraId="5129B1F3" w14:textId="77777777" w:rsidR="00645C19" w:rsidRPr="00804D9D" w:rsidRDefault="00645C19" w:rsidP="00B30836">
      <w:pPr>
        <w:tabs>
          <w:tab w:val="left" w:pos="567"/>
          <w:tab w:val="center" w:pos="7020"/>
        </w:tabs>
        <w:suppressAutoHyphens/>
        <w:rPr>
          <w:rFonts w:asciiTheme="minorHAnsi" w:hAnsiTheme="minorHAnsi" w:cstheme="majorHAnsi"/>
          <w:b/>
          <w:lang w:eastAsia="ar-SA"/>
        </w:rPr>
      </w:pPr>
    </w:p>
    <w:p w14:paraId="479C911E" w14:textId="77777777" w:rsidR="00645C19" w:rsidRPr="00804D9D" w:rsidRDefault="00645C19" w:rsidP="00B30836">
      <w:pPr>
        <w:tabs>
          <w:tab w:val="left" w:pos="567"/>
          <w:tab w:val="center" w:pos="7020"/>
        </w:tabs>
        <w:suppressAutoHyphens/>
        <w:rPr>
          <w:rFonts w:asciiTheme="minorHAnsi" w:hAnsiTheme="minorHAnsi" w:cstheme="majorHAnsi"/>
          <w:b/>
          <w:lang w:eastAsia="ar-SA"/>
        </w:rPr>
      </w:pPr>
      <w:r w:rsidRPr="00804D9D">
        <w:rPr>
          <w:rFonts w:asciiTheme="minorHAnsi" w:hAnsiTheme="minorHAnsi" w:cstheme="majorHAnsi"/>
          <w:b/>
          <w:lang w:eastAsia="ar-SA"/>
        </w:rPr>
        <w:t>ZAMAWIAJĄCY:</w:t>
      </w:r>
    </w:p>
    <w:p w14:paraId="5C77FD92" w14:textId="77777777" w:rsidR="00B30836" w:rsidRPr="00804D9D" w:rsidRDefault="00B30836" w:rsidP="00B30836">
      <w:pPr>
        <w:tabs>
          <w:tab w:val="left" w:pos="567"/>
        </w:tabs>
        <w:suppressAutoHyphens/>
        <w:rPr>
          <w:rFonts w:asciiTheme="minorHAnsi" w:hAnsiTheme="minorHAnsi" w:cstheme="majorHAnsi"/>
          <w:b/>
          <w:lang w:eastAsia="ar-SA"/>
        </w:rPr>
      </w:pPr>
    </w:p>
    <w:p w14:paraId="0247A36F" w14:textId="77777777" w:rsidR="00645C19" w:rsidRPr="00804D9D" w:rsidRDefault="00B30836" w:rsidP="00B30836">
      <w:pPr>
        <w:tabs>
          <w:tab w:val="left" w:pos="567"/>
        </w:tabs>
        <w:suppressAutoHyphens/>
        <w:rPr>
          <w:rFonts w:asciiTheme="minorHAnsi" w:hAnsiTheme="minorHAnsi" w:cstheme="majorHAnsi"/>
          <w:shd w:val="clear" w:color="auto" w:fill="FFFFFF"/>
          <w:lang w:eastAsia="ar-SA"/>
        </w:rPr>
      </w:pPr>
      <w:r w:rsidRPr="00804D9D">
        <w:rPr>
          <w:rFonts w:asciiTheme="minorHAnsi" w:hAnsiTheme="minorHAnsi" w:cstheme="majorHAnsi"/>
          <w:b/>
          <w:lang w:eastAsia="ar-SA"/>
        </w:rPr>
        <w:t>Muzeum</w:t>
      </w:r>
      <w:r w:rsidRPr="00804D9D">
        <w:rPr>
          <w:rFonts w:asciiTheme="minorHAnsi" w:hAnsiTheme="minorHAnsi" w:cstheme="majorHAnsi"/>
          <w:b/>
          <w:lang w:eastAsia="ar-SA"/>
        </w:rPr>
        <w:tab/>
        <w:t>Narodowe</w:t>
      </w:r>
      <w:r w:rsidRPr="00804D9D">
        <w:rPr>
          <w:rFonts w:asciiTheme="minorHAnsi" w:hAnsiTheme="minorHAnsi" w:cstheme="majorHAnsi"/>
          <w:b/>
          <w:lang w:eastAsia="ar-SA"/>
        </w:rPr>
        <w:tab/>
      </w:r>
      <w:r w:rsidR="00370217" w:rsidRPr="00804D9D">
        <w:rPr>
          <w:rFonts w:asciiTheme="minorHAnsi" w:hAnsiTheme="minorHAnsi" w:cstheme="majorHAnsi"/>
          <w:b/>
          <w:lang w:eastAsia="ar-SA"/>
        </w:rPr>
        <w:t xml:space="preserve"> </w:t>
      </w:r>
      <w:r w:rsidR="00645C19" w:rsidRPr="00804D9D">
        <w:rPr>
          <w:rFonts w:asciiTheme="minorHAnsi" w:hAnsiTheme="minorHAnsi" w:cstheme="majorHAnsi"/>
          <w:b/>
          <w:lang w:eastAsia="ar-SA"/>
        </w:rPr>
        <w:t>w Szczecinie</w:t>
      </w:r>
      <w:r w:rsidR="00645C19" w:rsidRPr="00804D9D">
        <w:rPr>
          <w:rFonts w:asciiTheme="minorHAnsi" w:hAnsiTheme="minorHAnsi" w:cstheme="majorHAnsi"/>
          <w:color w:val="000000"/>
          <w:lang w:eastAsia="ar-SA"/>
        </w:rPr>
        <w:br/>
      </w:r>
      <w:r w:rsidR="00645C19" w:rsidRPr="00804D9D">
        <w:rPr>
          <w:rFonts w:asciiTheme="minorHAnsi" w:hAnsiTheme="minorHAnsi" w:cstheme="majorHAnsi"/>
          <w:color w:val="000000"/>
          <w:shd w:val="clear" w:color="auto" w:fill="FFFFFF"/>
          <w:lang w:eastAsia="ar-SA"/>
        </w:rPr>
        <w:t>ul. Staromłyńska 27</w:t>
      </w:r>
      <w:r w:rsidR="00645C19" w:rsidRPr="00804D9D">
        <w:rPr>
          <w:rFonts w:asciiTheme="minorHAnsi" w:hAnsiTheme="minorHAnsi" w:cstheme="majorHAnsi"/>
          <w:color w:val="000000"/>
          <w:lang w:eastAsia="ar-SA"/>
        </w:rPr>
        <w:br/>
      </w:r>
      <w:r w:rsidR="00645C19" w:rsidRPr="00804D9D">
        <w:rPr>
          <w:rFonts w:asciiTheme="minorHAnsi" w:hAnsiTheme="minorHAnsi" w:cstheme="majorHAnsi"/>
          <w:color w:val="000000"/>
          <w:shd w:val="clear" w:color="auto" w:fill="FFFFFF"/>
          <w:lang w:eastAsia="ar-SA"/>
        </w:rPr>
        <w:t>70-561 Szczecin</w:t>
      </w:r>
      <w:r w:rsidR="00645C19" w:rsidRPr="00804D9D">
        <w:rPr>
          <w:rFonts w:asciiTheme="minorHAnsi" w:hAnsiTheme="minorHAnsi" w:cstheme="majorHAnsi"/>
          <w:color w:val="000000"/>
          <w:lang w:eastAsia="ar-SA"/>
        </w:rPr>
        <w:br/>
      </w:r>
      <w:r w:rsidR="00645C19" w:rsidRPr="00804D9D">
        <w:rPr>
          <w:rFonts w:asciiTheme="minorHAnsi" w:hAnsiTheme="minorHAnsi" w:cstheme="majorHAnsi"/>
          <w:color w:val="000000"/>
          <w:shd w:val="clear" w:color="auto" w:fill="FFFFFF"/>
          <w:lang w:eastAsia="ar-SA"/>
        </w:rPr>
        <w:t>tel. (+48) 91 4315 200</w:t>
      </w:r>
      <w:r w:rsidR="00645C19" w:rsidRPr="00804D9D">
        <w:rPr>
          <w:rFonts w:asciiTheme="minorHAnsi" w:hAnsiTheme="minorHAnsi" w:cstheme="majorHAnsi"/>
          <w:color w:val="000000"/>
          <w:lang w:eastAsia="ar-SA"/>
        </w:rPr>
        <w:br/>
      </w:r>
      <w:r w:rsidR="00645C19" w:rsidRPr="00804D9D">
        <w:rPr>
          <w:rFonts w:asciiTheme="minorHAnsi" w:hAnsiTheme="minorHAnsi" w:cstheme="majorHAnsi"/>
          <w:color w:val="000000"/>
          <w:shd w:val="clear" w:color="auto" w:fill="FFFFFF"/>
          <w:lang w:eastAsia="ar-SA"/>
        </w:rPr>
        <w:t>fax (+48) 91 4315 204</w:t>
      </w:r>
      <w:r w:rsidR="00645C19" w:rsidRPr="00804D9D">
        <w:rPr>
          <w:rFonts w:asciiTheme="minorHAnsi" w:hAnsiTheme="minorHAnsi" w:cstheme="majorHAnsi"/>
          <w:color w:val="000000"/>
          <w:lang w:eastAsia="ar-SA"/>
        </w:rPr>
        <w:br/>
      </w:r>
      <w:r w:rsidR="00645C19" w:rsidRPr="00804D9D">
        <w:rPr>
          <w:rFonts w:asciiTheme="minorHAnsi" w:hAnsiTheme="minorHAnsi" w:cstheme="majorHAnsi"/>
          <w:shd w:val="clear" w:color="auto" w:fill="FFFFFF"/>
          <w:lang w:eastAsia="ar-SA"/>
        </w:rPr>
        <w:t>e-mail:</w:t>
      </w:r>
      <w:r w:rsidR="00645C19" w:rsidRPr="00804D9D">
        <w:rPr>
          <w:rFonts w:asciiTheme="minorHAnsi" w:hAnsiTheme="minorHAnsi" w:cstheme="majorHAnsi"/>
          <w:shd w:val="clear" w:color="auto" w:fill="FFFFFF"/>
          <w:lang w:eastAsia="ar-SA"/>
        </w:rPr>
        <w:tab/>
      </w:r>
      <w:hyperlink r:id="rId12" w:history="1">
        <w:r w:rsidR="00645C19" w:rsidRPr="00804D9D">
          <w:rPr>
            <w:rFonts w:asciiTheme="minorHAnsi" w:hAnsiTheme="minorHAnsi" w:cstheme="majorHAnsi"/>
            <w:u w:val="single"/>
            <w:shd w:val="clear" w:color="auto" w:fill="FFFFFF"/>
            <w:lang w:eastAsia="ar-SA"/>
          </w:rPr>
          <w:t>biuro@muzeum.szczecin.pl</w:t>
        </w:r>
      </w:hyperlink>
    </w:p>
    <w:p w14:paraId="1849DA32" w14:textId="631597F9" w:rsidR="00862FAE" w:rsidRPr="00804D9D" w:rsidRDefault="00645C19" w:rsidP="00B30836">
      <w:pPr>
        <w:tabs>
          <w:tab w:val="left" w:pos="567"/>
        </w:tabs>
        <w:suppressAutoHyphens/>
        <w:rPr>
          <w:rFonts w:asciiTheme="minorHAnsi" w:hAnsiTheme="minorHAnsi" w:cstheme="majorHAnsi"/>
          <w:color w:val="000000"/>
          <w:shd w:val="clear" w:color="auto" w:fill="FFFFFF"/>
          <w:lang w:eastAsia="ar-SA"/>
        </w:rPr>
      </w:pPr>
      <w:r w:rsidRPr="00804D9D">
        <w:rPr>
          <w:rFonts w:asciiTheme="minorHAnsi" w:hAnsiTheme="minorHAnsi" w:cstheme="majorHAnsi"/>
          <w:color w:val="000000"/>
          <w:shd w:val="clear" w:color="auto" w:fill="FFFFFF"/>
          <w:lang w:eastAsia="ar-SA"/>
        </w:rPr>
        <w:t xml:space="preserve">strona internetowa: </w:t>
      </w:r>
      <w:hyperlink r:id="rId13" w:history="1">
        <w:r w:rsidRPr="00804D9D">
          <w:rPr>
            <w:rFonts w:asciiTheme="minorHAnsi" w:hAnsiTheme="minorHAnsi" w:cstheme="majorHAnsi"/>
            <w:color w:val="0000FF"/>
            <w:u w:val="single"/>
            <w:shd w:val="clear" w:color="auto" w:fill="FFFFFF"/>
            <w:lang w:eastAsia="ar-SA"/>
          </w:rPr>
          <w:t>www.bip.muzeum.szczecin.pl</w:t>
        </w:r>
      </w:hyperlink>
    </w:p>
    <w:p w14:paraId="70A910DE" w14:textId="62DECA19" w:rsidR="002A521D" w:rsidRDefault="002A521D" w:rsidP="002A521D">
      <w:pPr>
        <w:spacing w:before="240"/>
        <w:rPr>
          <w:rFonts w:ascii="Cambria" w:hAnsi="Cambria"/>
          <w:b/>
        </w:rPr>
      </w:pPr>
      <w:r w:rsidRPr="00D038F2">
        <w:rPr>
          <w:rFonts w:ascii="Cambria" w:hAnsi="Cambria"/>
          <w:b/>
        </w:rPr>
        <w:t xml:space="preserve">Adres strony internetowej, na której jest prowadzone postępowanie i na której będą dostępne wszelkie dokumenty związane z prowadzoną procedurą: </w:t>
      </w:r>
      <w:hyperlink r:id="rId14" w:history="1">
        <w:r w:rsidRPr="007B10C3">
          <w:rPr>
            <w:rStyle w:val="Hipercze"/>
            <w:rFonts w:ascii="Cambria" w:hAnsi="Cambria"/>
            <w:b/>
          </w:rPr>
          <w:t>https://ezamowienia.gov.pl</w:t>
        </w:r>
      </w:hyperlink>
      <w:r>
        <w:rPr>
          <w:rFonts w:ascii="Cambria" w:hAnsi="Cambria"/>
          <w:b/>
        </w:rPr>
        <w:t xml:space="preserve"> </w:t>
      </w:r>
      <w:r w:rsidRPr="00D038F2">
        <w:rPr>
          <w:rFonts w:ascii="Cambria" w:hAnsi="Cambria"/>
          <w:b/>
        </w:rPr>
        <w:t>or</w:t>
      </w:r>
      <w:r>
        <w:rPr>
          <w:rFonts w:ascii="Cambria" w:hAnsi="Cambria"/>
          <w:b/>
        </w:rPr>
        <w:t>a</w:t>
      </w:r>
      <w:r w:rsidRPr="00D038F2">
        <w:rPr>
          <w:rFonts w:ascii="Cambria" w:hAnsi="Cambria"/>
          <w:b/>
        </w:rPr>
        <w:t xml:space="preserve">z </w:t>
      </w:r>
      <w:hyperlink r:id="rId15" w:history="1">
        <w:r w:rsidR="00601119" w:rsidRPr="00631D87">
          <w:rPr>
            <w:rStyle w:val="Hipercze"/>
            <w:rFonts w:ascii="Cambria" w:hAnsi="Cambria"/>
            <w:b/>
          </w:rPr>
          <w:t>https://bip.muzeum.szczecin.pl/zamowienia-publiczne/zamowienia-publiczne-od-stycznia-2021-r/postepowania-o-wartosci-rownej-lub-przekraczajacej-130-tys-zl.html</w:t>
        </w:r>
      </w:hyperlink>
      <w:r w:rsidR="00601119">
        <w:rPr>
          <w:rFonts w:ascii="Cambria" w:hAnsi="Cambria"/>
          <w:b/>
        </w:rPr>
        <w:t xml:space="preserve"> </w:t>
      </w:r>
    </w:p>
    <w:p w14:paraId="64446CC7" w14:textId="7569628F" w:rsidR="001B2E05" w:rsidRPr="00876CEE" w:rsidRDefault="002A521D" w:rsidP="006A228B">
      <w:pPr>
        <w:spacing w:before="240"/>
        <w:rPr>
          <w:rFonts w:ascii="Cambria" w:hAnsi="Cambria"/>
          <w:color w:val="FF0000"/>
        </w:rPr>
      </w:pPr>
      <w:r w:rsidRPr="00876CEE">
        <w:rPr>
          <w:rFonts w:ascii="Cambria" w:hAnsi="Cambria"/>
          <w:b/>
          <w:color w:val="FF0000"/>
        </w:rPr>
        <w:t xml:space="preserve">Identyfikator postępowania - </w:t>
      </w:r>
      <w:r w:rsidR="00876CEE" w:rsidRPr="00876CEE">
        <w:rPr>
          <w:rFonts w:ascii="Cambria" w:hAnsi="Cambria"/>
          <w:b/>
          <w:color w:val="FF0000"/>
        </w:rPr>
        <w:t>ocds-148610-68b50cbb-4af6-11ee-9aa3-96d3b4440790</w:t>
      </w:r>
    </w:p>
    <w:p w14:paraId="300E0C79" w14:textId="77777777" w:rsidR="00651132" w:rsidRPr="00804D9D"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cstheme="majorHAnsi"/>
          <w:b/>
        </w:rPr>
      </w:pPr>
      <w:r w:rsidRPr="00804D9D">
        <w:rPr>
          <w:rFonts w:asciiTheme="minorHAnsi" w:hAnsiTheme="minorHAnsi" w:cstheme="majorHAnsi"/>
          <w:b/>
        </w:rPr>
        <w:t>II.</w:t>
      </w:r>
      <w:r w:rsidRPr="00804D9D">
        <w:rPr>
          <w:rFonts w:asciiTheme="minorHAnsi" w:hAnsiTheme="minorHAnsi" w:cstheme="majorHAnsi"/>
          <w:b/>
        </w:rPr>
        <w:tab/>
      </w:r>
      <w:r w:rsidR="007A3EC3" w:rsidRPr="00804D9D">
        <w:rPr>
          <w:rFonts w:asciiTheme="minorHAnsi" w:hAnsiTheme="minorHAnsi" w:cstheme="majorHAnsi"/>
          <w:b/>
        </w:rPr>
        <w:t>OCHRONA DANYCH OSOBOWYCH</w:t>
      </w:r>
      <w:bookmarkStart w:id="0" w:name="_GoBack"/>
      <w:bookmarkEnd w:id="0"/>
    </w:p>
    <w:p w14:paraId="2601534D" w14:textId="77777777" w:rsidR="00014D44" w:rsidRPr="00804D9D" w:rsidRDefault="00014D44" w:rsidP="00014D44">
      <w:pPr>
        <w:tabs>
          <w:tab w:val="left" w:pos="357"/>
        </w:tabs>
        <w:ind w:left="567" w:hanging="567"/>
        <w:jc w:val="both"/>
        <w:rPr>
          <w:rFonts w:asciiTheme="minorHAnsi" w:hAnsiTheme="minorHAnsi" w:cstheme="majorHAnsi"/>
          <w:b/>
        </w:rPr>
      </w:pPr>
    </w:p>
    <w:p w14:paraId="1BE5868B" w14:textId="77777777" w:rsidR="00014D44" w:rsidRPr="00804D9D" w:rsidRDefault="00014D44" w:rsidP="00527C2A">
      <w:pPr>
        <w:pStyle w:val="Akapitzlist"/>
        <w:numPr>
          <w:ilvl w:val="0"/>
          <w:numId w:val="19"/>
        </w:numPr>
        <w:tabs>
          <w:tab w:val="left" w:pos="426"/>
        </w:tabs>
        <w:spacing w:line="240" w:lineRule="auto"/>
        <w:ind w:left="425" w:hanging="425"/>
        <w:jc w:val="both"/>
        <w:rPr>
          <w:rFonts w:asciiTheme="minorHAnsi" w:hAnsiTheme="minorHAnsi" w:cstheme="majorHAnsi"/>
        </w:rPr>
      </w:pPr>
      <w:r w:rsidRPr="00804D9D">
        <w:rPr>
          <w:rFonts w:asciiTheme="minorHAnsi" w:hAnsiTheme="minorHAnsi" w:cstheme="majorHAnsi"/>
        </w:rPr>
        <w:t xml:space="preserve">Zgodnie z </w:t>
      </w:r>
      <w:r w:rsidRPr="00804D9D">
        <w:rPr>
          <w:rFonts w:asciiTheme="minorHAnsi" w:hAnsiTheme="minorHAnsi" w:cstheme="majorHAnsi"/>
          <w:sz w:val="24"/>
          <w:szCs w:val="24"/>
        </w:rPr>
        <w:t>art.</w:t>
      </w:r>
      <w:r w:rsidRPr="00804D9D">
        <w:rPr>
          <w:rFonts w:asciiTheme="minorHAnsi" w:hAnsiTheme="minorHAnsi" w:cstheme="majorHAnsi"/>
          <w:sz w:val="24"/>
          <w:szCs w:val="24"/>
          <w:lang w:eastAsia="pl-PL"/>
        </w:rPr>
        <w:t xml:space="preserve">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804D9D">
        <w:rPr>
          <w:rFonts w:asciiTheme="minorHAnsi" w:hAnsiTheme="minorHAnsi" w:cstheme="majorHAnsi"/>
        </w:rPr>
        <w:t xml:space="preserve"> </w:t>
      </w:r>
    </w:p>
    <w:p w14:paraId="4F67469B" w14:textId="77777777" w:rsidR="00014D44" w:rsidRPr="00804D9D" w:rsidRDefault="00014D4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480C866B" w14:textId="77777777" w:rsidR="00014D44" w:rsidRPr="00804D9D" w:rsidRDefault="00014D4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 xml:space="preserve">inspektorem ochrony danych osobowych w Muzeum Narodowym w Szczecinie jest Pan: </w:t>
      </w:r>
      <w:r w:rsidRPr="00804D9D">
        <w:rPr>
          <w:rFonts w:asciiTheme="minorHAnsi" w:hAnsiTheme="minorHAnsi" w:cstheme="majorHAnsi"/>
          <w:b/>
          <w:bCs/>
        </w:rPr>
        <w:t>Michał Dłużak</w:t>
      </w:r>
      <w:r w:rsidRPr="00804D9D">
        <w:rPr>
          <w:rFonts w:asciiTheme="minorHAnsi" w:hAnsiTheme="minorHAnsi" w:cstheme="majorHAnsi"/>
        </w:rPr>
        <w:t xml:space="preserve">, </w:t>
      </w:r>
      <w:hyperlink r:id="rId16" w:history="1">
        <w:r w:rsidRPr="00804D9D">
          <w:rPr>
            <w:rFonts w:asciiTheme="minorHAnsi" w:hAnsiTheme="minorHAnsi" w:cstheme="majorHAnsi"/>
            <w:color w:val="0000FF" w:themeColor="hyperlink"/>
            <w:u w:val="single"/>
          </w:rPr>
          <w:t>m.dluzak@muzeum.szczecin.pl</w:t>
        </w:r>
      </w:hyperlink>
      <w:r w:rsidRPr="00804D9D">
        <w:rPr>
          <w:rFonts w:asciiTheme="minorHAnsi" w:hAnsiTheme="minorHAnsi" w:cstheme="majorHAnsi"/>
        </w:rPr>
        <w:t xml:space="preserve">; </w:t>
      </w:r>
    </w:p>
    <w:p w14:paraId="238D961B" w14:textId="77777777" w:rsidR="00014D44" w:rsidRPr="00804D9D" w:rsidRDefault="00014D4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 xml:space="preserve">Pani/Pana dane osobowe przetwarzane będą na podstawie art. 6 ust. 1 lit. c RODO w celu związanym z </w:t>
      </w:r>
      <w:r w:rsidR="00EE6AD8" w:rsidRPr="00804D9D">
        <w:rPr>
          <w:rFonts w:asciiTheme="minorHAnsi" w:hAnsiTheme="minorHAnsi" w:cstheme="majorHAnsi"/>
        </w:rPr>
        <w:t xml:space="preserve">niniejszym </w:t>
      </w:r>
      <w:r w:rsidRPr="00804D9D">
        <w:rPr>
          <w:rFonts w:asciiTheme="minorHAnsi" w:hAnsiTheme="minorHAnsi" w:cstheme="majorHAnsi"/>
        </w:rPr>
        <w:t xml:space="preserve">postępowaniem o udzielenie zamówienia publicznego </w:t>
      </w:r>
    </w:p>
    <w:p w14:paraId="09C45E7B" w14:textId="77777777" w:rsidR="00014D44" w:rsidRPr="00804D9D" w:rsidRDefault="00014D4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 xml:space="preserve">odbiorcami Pani/Pana danych osobowych będą osoby lub podmioty, którym udostępniona zostanie dokumentacja postępowania </w:t>
      </w:r>
      <w:r w:rsidR="00EE6AD8" w:rsidRPr="00804D9D">
        <w:rPr>
          <w:rFonts w:asciiTheme="minorHAnsi" w:hAnsiTheme="minorHAnsi" w:cstheme="majorHAnsi"/>
        </w:rPr>
        <w:t>o udzielenie zamówienia publicznego.</w:t>
      </w:r>
    </w:p>
    <w:p w14:paraId="4D6951E6" w14:textId="77777777" w:rsidR="006B6CA4" w:rsidRPr="00804D9D" w:rsidRDefault="006B6CA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Pani/Pana dane osobowe pozyskane w związku z prowadzeniem niniejszego postępowania o udzielenie zamówienia mogą zostać przekazane podmiotom świadczącym usługi doradcze, w tym usługi prawne, i konsultingowe,</w:t>
      </w:r>
    </w:p>
    <w:p w14:paraId="5C77CDC1" w14:textId="77777777" w:rsidR="00EE6AD8" w:rsidRPr="00804D9D" w:rsidRDefault="00EE6AD8"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lastRenderedPageBreak/>
        <w:t xml:space="preserve">Zamawiający udostępnia </w:t>
      </w:r>
      <w:r w:rsidR="006B6CA4" w:rsidRPr="00804D9D">
        <w:rPr>
          <w:rFonts w:asciiTheme="minorHAnsi" w:hAnsiTheme="minorHAnsi" w:cstheme="majorHAnsi"/>
        </w:rPr>
        <w:t xml:space="preserve">Pani/Pana </w:t>
      </w:r>
      <w:r w:rsidRPr="00804D9D">
        <w:rPr>
          <w:rFonts w:asciiTheme="minorHAnsi" w:hAnsiTheme="minorHAnsi" w:cstheme="majorHAnsi"/>
        </w:rPr>
        <w:t>dane osobowe, o których mowa w art. 10 RODO w celu umożliwienia korzystania ze środków ochrony prawnej, o których mowa w dziale VI PZP, do upływu terminu do ich wniesienia.</w:t>
      </w:r>
    </w:p>
    <w:p w14:paraId="7B1D3FD9" w14:textId="77777777" w:rsidR="00EE6AD8" w:rsidRPr="00804D9D" w:rsidRDefault="006B6CA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Pani/Pana d</w:t>
      </w:r>
      <w:r w:rsidR="00EE6AD8" w:rsidRPr="00804D9D">
        <w:rPr>
          <w:rFonts w:asciiTheme="minorHAnsi" w:hAnsiTheme="minorHAnsi" w:cstheme="majorHAnsi"/>
        </w:rPr>
        <w:t>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C2766C3" w14:textId="77777777" w:rsidR="00014D44" w:rsidRPr="00804D9D" w:rsidRDefault="00014D4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 xml:space="preserve">Pani/Pana dane osobowe będą przechowywane, zgodnie z art. </w:t>
      </w:r>
      <w:r w:rsidR="00F24B06" w:rsidRPr="00804D9D">
        <w:rPr>
          <w:rFonts w:asciiTheme="minorHAnsi" w:hAnsiTheme="minorHAnsi" w:cstheme="majorHAnsi"/>
        </w:rPr>
        <w:t>78</w:t>
      </w:r>
      <w:r w:rsidRPr="00804D9D">
        <w:rPr>
          <w:rFonts w:asciiTheme="minorHAnsi" w:hAnsiTheme="minorHAnsi" w:cstheme="majorHAnsi"/>
        </w:rPr>
        <w:t xml:space="preserve"> ust. 1  P</w:t>
      </w:r>
      <w:r w:rsidR="00F24B06" w:rsidRPr="00804D9D">
        <w:rPr>
          <w:rFonts w:asciiTheme="minorHAnsi" w:hAnsiTheme="minorHAnsi" w:cstheme="majorHAnsi"/>
        </w:rPr>
        <w:t>ZP</w:t>
      </w:r>
      <w:r w:rsidRPr="00804D9D">
        <w:rPr>
          <w:rFonts w:asciiTheme="minorHAnsi" w:hAnsiTheme="minorHAnsi" w:cstheme="majorHAnsi"/>
        </w:rPr>
        <w:t>, przez okres 4 lat od dnia zakończenia postępowania o udzielenie zamówienia, a jeżeli czas trwania umowy przekracza 4 lata, okres przechowywania obejmuje cały czas trwania umowy.</w:t>
      </w:r>
    </w:p>
    <w:p w14:paraId="7E9E1549" w14:textId="77777777" w:rsidR="006B6CA4" w:rsidRPr="00804D9D" w:rsidRDefault="006B6CA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ab/>
        <w:t>Niezależnie od postanowień lit. powyżej, w przypadku zawarcia umowy w sprawie zamówienia publicznego, Pani/Pana dane osobowe będą przetwarzane do upływu okresu przedawnienia roszczeń wynikających z umowy w sprawie zamówienia publicznego.</w:t>
      </w:r>
    </w:p>
    <w:p w14:paraId="11A3988B" w14:textId="77777777" w:rsidR="00014D44" w:rsidRPr="00804D9D" w:rsidRDefault="00014D4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 xml:space="preserve">obowiązek podania przez Panią/Pana danych osobowych bezpośrednio Pani/Pana dotyczących jest wymogiem ustawowym określonym w przepisach </w:t>
      </w:r>
      <w:r w:rsidR="00EE6AD8" w:rsidRPr="00804D9D">
        <w:rPr>
          <w:rFonts w:asciiTheme="minorHAnsi" w:hAnsiTheme="minorHAnsi" w:cstheme="majorHAnsi"/>
        </w:rPr>
        <w:t>PZP</w:t>
      </w:r>
      <w:r w:rsidRPr="00804D9D">
        <w:rPr>
          <w:rFonts w:asciiTheme="minorHAnsi" w:hAnsiTheme="minorHAnsi" w:cstheme="majorHAnsi"/>
        </w:rPr>
        <w:t xml:space="preserve"> związanym z udziałem w postępowaniu o udzielenie zamówienia publicznego; konsekwencje niepodania określonych danych wynikają z </w:t>
      </w:r>
      <w:r w:rsidR="00EE6AD8" w:rsidRPr="00804D9D">
        <w:rPr>
          <w:rFonts w:asciiTheme="minorHAnsi" w:hAnsiTheme="minorHAnsi" w:cstheme="majorHAnsi"/>
        </w:rPr>
        <w:t>PZP</w:t>
      </w:r>
    </w:p>
    <w:p w14:paraId="4C1FCC42" w14:textId="77777777" w:rsidR="00014D44" w:rsidRPr="00804D9D" w:rsidRDefault="00014D44" w:rsidP="00527C2A">
      <w:pPr>
        <w:numPr>
          <w:ilvl w:val="0"/>
          <w:numId w:val="12"/>
        </w:numPr>
        <w:tabs>
          <w:tab w:val="left" w:pos="357"/>
        </w:tabs>
        <w:spacing w:line="259" w:lineRule="auto"/>
        <w:jc w:val="both"/>
        <w:rPr>
          <w:rFonts w:asciiTheme="minorHAnsi" w:hAnsiTheme="minorHAnsi" w:cstheme="majorHAnsi"/>
        </w:rPr>
      </w:pPr>
      <w:r w:rsidRPr="00804D9D">
        <w:rPr>
          <w:rFonts w:asciiTheme="minorHAnsi" w:hAnsiTheme="minorHAnsi" w:cstheme="majorHAnsi"/>
        </w:rPr>
        <w:t>w odniesieniu do Pani/Pana danych osobowych decyzje nie będą podejmowane w sposób zautomatyzowany, stosowanie do art. 22 RODO;</w:t>
      </w:r>
    </w:p>
    <w:p w14:paraId="7AEBEFEB" w14:textId="77777777" w:rsidR="00014D44" w:rsidRPr="00804D9D" w:rsidRDefault="00014D44" w:rsidP="00014D44">
      <w:pPr>
        <w:tabs>
          <w:tab w:val="left" w:pos="357"/>
        </w:tabs>
        <w:ind w:left="357" w:hanging="357"/>
        <w:jc w:val="both"/>
        <w:rPr>
          <w:rFonts w:asciiTheme="minorHAnsi" w:hAnsiTheme="minorHAnsi" w:cstheme="majorHAnsi"/>
        </w:rPr>
      </w:pPr>
      <w:r w:rsidRPr="00804D9D">
        <w:rPr>
          <w:rFonts w:asciiTheme="minorHAnsi" w:hAnsiTheme="minorHAnsi" w:cstheme="majorHAnsi"/>
        </w:rPr>
        <w:tab/>
      </w:r>
      <w:r w:rsidRPr="00804D9D">
        <w:rPr>
          <w:rFonts w:asciiTheme="minorHAnsi" w:hAnsiTheme="minorHAnsi" w:cstheme="majorHAnsi"/>
        </w:rPr>
        <w:tab/>
        <w:t>posiada Pani/Pan:</w:t>
      </w:r>
    </w:p>
    <w:p w14:paraId="485FF272" w14:textId="77777777" w:rsidR="00014D44" w:rsidRPr="00804D9D" w:rsidRDefault="00014D44" w:rsidP="00527C2A">
      <w:pPr>
        <w:numPr>
          <w:ilvl w:val="0"/>
          <w:numId w:val="13"/>
        </w:numPr>
        <w:tabs>
          <w:tab w:val="left" w:pos="357"/>
        </w:tabs>
        <w:spacing w:line="259" w:lineRule="auto"/>
        <w:jc w:val="both"/>
        <w:rPr>
          <w:rFonts w:asciiTheme="minorHAnsi" w:hAnsiTheme="minorHAnsi" w:cstheme="majorHAnsi"/>
        </w:rPr>
      </w:pPr>
      <w:r w:rsidRPr="00804D9D">
        <w:rPr>
          <w:rFonts w:asciiTheme="minorHAnsi" w:hAnsiTheme="minorHAnsi" w:cstheme="majorHAnsi"/>
        </w:rPr>
        <w:t>na podstawie art. 15 RODO prawo dostępu do danych osobowych Pani/Pana dotyczących;</w:t>
      </w:r>
    </w:p>
    <w:p w14:paraId="23E4E4CB" w14:textId="77777777" w:rsidR="00014D44" w:rsidRPr="00804D9D" w:rsidRDefault="00014D44" w:rsidP="00527C2A">
      <w:pPr>
        <w:numPr>
          <w:ilvl w:val="0"/>
          <w:numId w:val="13"/>
        </w:numPr>
        <w:tabs>
          <w:tab w:val="left" w:pos="357"/>
        </w:tabs>
        <w:spacing w:line="259" w:lineRule="auto"/>
        <w:jc w:val="both"/>
        <w:rPr>
          <w:rFonts w:asciiTheme="minorHAnsi" w:hAnsiTheme="minorHAnsi" w:cstheme="majorHAnsi"/>
        </w:rPr>
      </w:pPr>
      <w:r w:rsidRPr="00804D9D">
        <w:rPr>
          <w:rFonts w:asciiTheme="minorHAnsi" w:hAnsiTheme="minorHAnsi" w:cstheme="majorHAnsi"/>
        </w:rPr>
        <w:t>na podstawie art. 16 RODO prawo do sprostowania Pani/Pana danych osobowych.</w:t>
      </w:r>
    </w:p>
    <w:p w14:paraId="1F2A105F" w14:textId="77777777" w:rsidR="00014D44" w:rsidRPr="00804D9D" w:rsidRDefault="00014D44" w:rsidP="00527C2A">
      <w:pPr>
        <w:numPr>
          <w:ilvl w:val="0"/>
          <w:numId w:val="13"/>
        </w:numPr>
        <w:tabs>
          <w:tab w:val="left" w:pos="357"/>
        </w:tabs>
        <w:spacing w:line="259" w:lineRule="auto"/>
        <w:jc w:val="both"/>
        <w:rPr>
          <w:rFonts w:asciiTheme="minorHAnsi" w:hAnsiTheme="minorHAnsi" w:cstheme="majorHAnsi"/>
        </w:rPr>
      </w:pPr>
      <w:r w:rsidRPr="00804D9D">
        <w:rPr>
          <w:rFonts w:asciiTheme="minorHAnsi" w:hAnsiTheme="minorHAnsi" w:cstheme="majorHAnsi"/>
        </w:rPr>
        <w:t xml:space="preserve">na podstawie art. 18 RODO prawo żądania od administratora ograniczenia przetwarzania danych osobowych z zastrzeżeniem przypadków, o których mowa w art. 18 ust. 2 RODO.  </w:t>
      </w:r>
    </w:p>
    <w:p w14:paraId="2BC2D113" w14:textId="77777777" w:rsidR="00014D44" w:rsidRPr="00804D9D" w:rsidRDefault="00014D44" w:rsidP="00527C2A">
      <w:pPr>
        <w:numPr>
          <w:ilvl w:val="0"/>
          <w:numId w:val="13"/>
        </w:numPr>
        <w:spacing w:line="259" w:lineRule="auto"/>
        <w:jc w:val="both"/>
        <w:rPr>
          <w:rFonts w:asciiTheme="minorHAnsi" w:hAnsiTheme="minorHAnsi" w:cstheme="majorHAnsi"/>
        </w:rPr>
      </w:pPr>
      <w:r w:rsidRPr="00804D9D">
        <w:rPr>
          <w:rFonts w:asciiTheme="minorHAnsi" w:hAnsiTheme="minorHAnsi" w:cstheme="majorHAnsi"/>
        </w:rPr>
        <w:t>prawo do wniesienia skargi do Prezesa Urzędu Ochrony Danych Osobowych, gdy uzna Pani/Pan, że przetwarzanie danych osobowych Pani/Pana dotyczących narusza przepisy RODO.</w:t>
      </w:r>
    </w:p>
    <w:p w14:paraId="6BDB8118" w14:textId="77777777" w:rsidR="00014D44" w:rsidRPr="00804D9D" w:rsidRDefault="00014D44" w:rsidP="00014D44">
      <w:pPr>
        <w:tabs>
          <w:tab w:val="left" w:pos="357"/>
        </w:tabs>
        <w:ind w:left="357"/>
        <w:jc w:val="both"/>
        <w:rPr>
          <w:rFonts w:asciiTheme="minorHAnsi" w:hAnsiTheme="minorHAnsi" w:cstheme="majorHAnsi"/>
        </w:rPr>
      </w:pPr>
      <w:r w:rsidRPr="00804D9D">
        <w:rPr>
          <w:rFonts w:asciiTheme="minorHAnsi" w:hAnsiTheme="minorHAnsi" w:cstheme="majorHAnsi"/>
        </w:rPr>
        <w:tab/>
        <w:t>nie przysługuje Pani/Panu:</w:t>
      </w:r>
    </w:p>
    <w:p w14:paraId="5EF46297" w14:textId="77777777" w:rsidR="00014D44" w:rsidRPr="00804D9D" w:rsidRDefault="00014D44" w:rsidP="00527C2A">
      <w:pPr>
        <w:pStyle w:val="Akapitzlist"/>
        <w:numPr>
          <w:ilvl w:val="0"/>
          <w:numId w:val="14"/>
        </w:numPr>
        <w:tabs>
          <w:tab w:val="left" w:pos="357"/>
        </w:tabs>
        <w:spacing w:after="0" w:line="240" w:lineRule="auto"/>
        <w:contextualSpacing w:val="0"/>
        <w:jc w:val="both"/>
        <w:rPr>
          <w:rFonts w:asciiTheme="minorHAnsi" w:hAnsiTheme="minorHAnsi" w:cstheme="majorHAnsi"/>
          <w:sz w:val="56"/>
          <w:szCs w:val="56"/>
          <w:lang w:eastAsia="pl-PL"/>
        </w:rPr>
      </w:pPr>
      <w:r w:rsidRPr="00804D9D">
        <w:rPr>
          <w:rFonts w:asciiTheme="minorHAnsi" w:hAnsiTheme="minorHAnsi" w:cstheme="majorHAnsi"/>
          <w:sz w:val="24"/>
          <w:szCs w:val="24"/>
        </w:rPr>
        <w:t xml:space="preserve">w związku z art. 17 ust. 3 lit. b, d lub e RODO prawo do usunięcia danych osobowych, prawo do przenoszenia danych osobowych, o którym mowa w art. 20 RODO; </w:t>
      </w:r>
    </w:p>
    <w:p w14:paraId="607711D8" w14:textId="77777777" w:rsidR="001214F5" w:rsidRPr="00804D9D" w:rsidRDefault="00014D44" w:rsidP="00527C2A">
      <w:pPr>
        <w:pStyle w:val="Akapitzlist"/>
        <w:numPr>
          <w:ilvl w:val="0"/>
          <w:numId w:val="14"/>
        </w:numPr>
        <w:tabs>
          <w:tab w:val="left" w:pos="357"/>
        </w:tabs>
        <w:spacing w:after="0" w:line="240" w:lineRule="auto"/>
        <w:contextualSpacing w:val="0"/>
        <w:jc w:val="both"/>
        <w:rPr>
          <w:rFonts w:asciiTheme="minorHAnsi" w:hAnsiTheme="minorHAnsi" w:cstheme="majorHAnsi"/>
          <w:sz w:val="24"/>
          <w:szCs w:val="24"/>
          <w:lang w:eastAsia="pl-PL"/>
        </w:rPr>
      </w:pPr>
      <w:r w:rsidRPr="00804D9D">
        <w:rPr>
          <w:rFonts w:asciiTheme="minorHAnsi" w:hAnsiTheme="minorHAnsi" w:cstheme="majorHAnsi"/>
          <w:sz w:val="24"/>
          <w:szCs w:val="24"/>
          <w:lang w:eastAsia="pl-PL"/>
        </w:rPr>
        <w:t>na podstawie art. 21 RODO prawo sprzeciwu, wobec przetwarzania danych osobowych, gdyż podstawą prawną przetwarzania Pani/Pana danych osobowych jest art. 6 ust. 1 lit. c RODO.</w:t>
      </w:r>
      <w:r w:rsidR="001214F5" w:rsidRPr="00804D9D">
        <w:rPr>
          <w:rFonts w:asciiTheme="minorHAnsi" w:hAnsiTheme="minorHAnsi" w:cstheme="majorHAnsi"/>
          <w:sz w:val="24"/>
          <w:szCs w:val="24"/>
          <w:lang w:eastAsia="pl-PL"/>
        </w:rPr>
        <w:tab/>
      </w:r>
    </w:p>
    <w:p w14:paraId="52F48740" w14:textId="77777777" w:rsidR="00326512" w:rsidRPr="00804D9D" w:rsidRDefault="001214F5" w:rsidP="00527C2A">
      <w:pPr>
        <w:pStyle w:val="Akapitzlist"/>
        <w:numPr>
          <w:ilvl w:val="0"/>
          <w:numId w:val="19"/>
        </w:numPr>
        <w:tabs>
          <w:tab w:val="left" w:pos="426"/>
        </w:tabs>
        <w:spacing w:after="0"/>
        <w:ind w:left="426" w:hanging="426"/>
        <w:jc w:val="both"/>
        <w:rPr>
          <w:rFonts w:asciiTheme="minorHAnsi" w:hAnsiTheme="minorHAnsi" w:cstheme="majorHAnsi"/>
        </w:rPr>
      </w:pPr>
      <w:r w:rsidRPr="00804D9D">
        <w:rPr>
          <w:rFonts w:asciiTheme="minorHAnsi" w:hAnsiTheme="minorHAnsi" w:cstheme="majorHAnsi"/>
          <w:sz w:val="24"/>
          <w:szCs w:val="24"/>
        </w:rPr>
        <w:t>Obowiązek podania danych osobowych jest wymogiem ustawowym określonym w przepisach PZP, związanym z udziałem w postępowaniu o udzielenie zamówienia publicznego; konsekwencje niepodania określonych danych określa PZP.</w:t>
      </w:r>
    </w:p>
    <w:p w14:paraId="09F57ECA" w14:textId="77777777" w:rsidR="001214F5" w:rsidRPr="00804D9D" w:rsidRDefault="001214F5" w:rsidP="00527C2A">
      <w:pPr>
        <w:pStyle w:val="Akapitzlist"/>
        <w:numPr>
          <w:ilvl w:val="0"/>
          <w:numId w:val="19"/>
        </w:numPr>
        <w:tabs>
          <w:tab w:val="left" w:pos="426"/>
        </w:tabs>
        <w:spacing w:after="0"/>
        <w:ind w:left="426" w:hanging="426"/>
        <w:jc w:val="both"/>
        <w:rPr>
          <w:rFonts w:asciiTheme="minorHAnsi" w:hAnsiTheme="minorHAnsi" w:cstheme="majorHAnsi"/>
          <w:sz w:val="24"/>
          <w:szCs w:val="24"/>
          <w:lang w:eastAsia="pl-PL"/>
        </w:rPr>
      </w:pPr>
      <w:r w:rsidRPr="00804D9D">
        <w:rPr>
          <w:rFonts w:asciiTheme="minorHAnsi" w:hAnsiTheme="minorHAnsi" w:cstheme="majorHAnsi"/>
          <w:sz w:val="24"/>
          <w:szCs w:val="24"/>
        </w:rPr>
        <w:lastRenderedPageBreak/>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A0DCB60" w14:textId="77777777" w:rsidR="007B7462" w:rsidRPr="00804D9D" w:rsidRDefault="00171095" w:rsidP="001F40F3">
      <w:pPr>
        <w:pStyle w:val="pkt"/>
        <w:pBdr>
          <w:bottom w:val="double" w:sz="4" w:space="0" w:color="auto"/>
        </w:pBdr>
        <w:shd w:val="clear" w:color="auto" w:fill="DAEEF3" w:themeFill="accent5" w:themeFillTint="33"/>
        <w:spacing w:before="360" w:after="40"/>
        <w:ind w:left="568" w:hanging="568"/>
        <w:jc w:val="left"/>
        <w:rPr>
          <w:rFonts w:asciiTheme="minorHAnsi" w:hAnsiTheme="minorHAnsi" w:cstheme="majorHAnsi"/>
          <w:b/>
        </w:rPr>
      </w:pPr>
      <w:r w:rsidRPr="00804D9D">
        <w:rPr>
          <w:rFonts w:asciiTheme="minorHAnsi" w:hAnsiTheme="minorHAnsi" w:cstheme="majorHAnsi"/>
          <w:b/>
        </w:rPr>
        <w:t>III.</w:t>
      </w:r>
      <w:r w:rsidRPr="00804D9D">
        <w:rPr>
          <w:rFonts w:asciiTheme="minorHAnsi" w:hAnsiTheme="minorHAnsi" w:cstheme="majorHAnsi"/>
          <w:b/>
        </w:rPr>
        <w:tab/>
      </w:r>
      <w:r w:rsidR="007B7462" w:rsidRPr="00804D9D">
        <w:rPr>
          <w:rFonts w:asciiTheme="minorHAnsi" w:hAnsiTheme="minorHAnsi" w:cstheme="majorHAnsi"/>
          <w:b/>
        </w:rPr>
        <w:t>TRYB UDZIELENIA ZAMÓWIENIA</w:t>
      </w:r>
    </w:p>
    <w:p w14:paraId="6E3FD9FE" w14:textId="77777777" w:rsidR="00F56513" w:rsidRPr="00804D9D" w:rsidRDefault="00171095" w:rsidP="006A228B">
      <w:pPr>
        <w:pStyle w:val="pkt"/>
        <w:spacing w:before="240" w:after="0"/>
        <w:ind w:left="426" w:hanging="426"/>
        <w:rPr>
          <w:rFonts w:asciiTheme="minorHAnsi" w:hAnsiTheme="minorHAnsi" w:cstheme="majorHAnsi"/>
        </w:rPr>
      </w:pPr>
      <w:r w:rsidRPr="00804D9D">
        <w:rPr>
          <w:rFonts w:asciiTheme="minorHAnsi" w:hAnsiTheme="minorHAnsi" w:cstheme="majorHAnsi"/>
          <w:b/>
        </w:rPr>
        <w:t>1.</w:t>
      </w:r>
      <w:r w:rsidRPr="00804D9D">
        <w:rPr>
          <w:rFonts w:asciiTheme="minorHAnsi" w:hAnsiTheme="minorHAnsi" w:cstheme="majorHAnsi"/>
          <w:b/>
        </w:rPr>
        <w:tab/>
      </w:r>
      <w:r w:rsidR="00F56513" w:rsidRPr="00804D9D">
        <w:rPr>
          <w:rFonts w:asciiTheme="minorHAnsi" w:hAnsiTheme="minorHAnsi" w:cstheme="majorHAnsi"/>
        </w:rPr>
        <w:t xml:space="preserve">Niniejsze postępowanie prowadzone jest w trybie </w:t>
      </w:r>
      <w:r w:rsidR="006204E8" w:rsidRPr="00804D9D">
        <w:rPr>
          <w:rFonts w:asciiTheme="minorHAnsi" w:hAnsiTheme="minorHAnsi" w:cstheme="majorHAnsi"/>
        </w:rPr>
        <w:t xml:space="preserve">podstawowym </w:t>
      </w:r>
      <w:r w:rsidR="00517870" w:rsidRPr="00804D9D">
        <w:rPr>
          <w:rFonts w:asciiTheme="minorHAnsi" w:hAnsiTheme="minorHAnsi" w:cstheme="majorHAnsi"/>
        </w:rPr>
        <w:t>w rozumieniu</w:t>
      </w:r>
      <w:r w:rsidR="006204E8" w:rsidRPr="00804D9D">
        <w:rPr>
          <w:rFonts w:asciiTheme="minorHAnsi" w:hAnsiTheme="minorHAnsi" w:cstheme="majorHAnsi"/>
        </w:rPr>
        <w:t xml:space="preserve"> art. 275 pkt </w:t>
      </w:r>
      <w:r w:rsidR="00343BDE" w:rsidRPr="00804D9D">
        <w:rPr>
          <w:rFonts w:asciiTheme="minorHAnsi" w:hAnsiTheme="minorHAnsi" w:cstheme="majorHAnsi"/>
        </w:rPr>
        <w:t>2</w:t>
      </w:r>
      <w:r w:rsidR="005179ED" w:rsidRPr="00804D9D">
        <w:rPr>
          <w:rFonts w:asciiTheme="minorHAnsi" w:hAnsiTheme="minorHAnsi" w:cstheme="majorHAnsi"/>
        </w:rPr>
        <w:t xml:space="preserve"> </w:t>
      </w:r>
      <w:r w:rsidR="00517870" w:rsidRPr="00804D9D">
        <w:rPr>
          <w:rFonts w:asciiTheme="minorHAnsi" w:hAnsiTheme="minorHAnsi" w:cstheme="majorHAnsi"/>
        </w:rPr>
        <w:t>PZP.</w:t>
      </w:r>
      <w:r w:rsidR="00666855" w:rsidRPr="00804D9D">
        <w:rPr>
          <w:rFonts w:asciiTheme="minorHAnsi" w:hAnsiTheme="minorHAnsi" w:cstheme="majorHAnsi"/>
        </w:rPr>
        <w:t xml:space="preserve"> </w:t>
      </w:r>
    </w:p>
    <w:p w14:paraId="229AE75A" w14:textId="77777777" w:rsidR="006204E8" w:rsidRPr="00804D9D" w:rsidRDefault="00171095" w:rsidP="006A228B">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DA5780" w:rsidRPr="00804D9D">
        <w:rPr>
          <w:rFonts w:asciiTheme="minorHAnsi" w:hAnsiTheme="minorHAnsi" w:cstheme="majorHAnsi"/>
        </w:rPr>
        <w:t xml:space="preserve">Zamawiający przewiduje </w:t>
      </w:r>
      <w:r w:rsidR="00666855" w:rsidRPr="00804D9D">
        <w:rPr>
          <w:rFonts w:asciiTheme="minorHAnsi" w:hAnsiTheme="minorHAnsi" w:cstheme="majorHAnsi"/>
        </w:rPr>
        <w:t xml:space="preserve">wybór </w:t>
      </w:r>
      <w:r w:rsidR="006204E8" w:rsidRPr="00804D9D">
        <w:rPr>
          <w:rFonts w:asciiTheme="minorHAnsi" w:hAnsiTheme="minorHAnsi" w:cstheme="majorHAnsi"/>
        </w:rPr>
        <w:t>najkorzystniejszej oferty z moż</w:t>
      </w:r>
      <w:r w:rsidR="00273D93" w:rsidRPr="00804D9D">
        <w:rPr>
          <w:rFonts w:asciiTheme="minorHAnsi" w:hAnsiTheme="minorHAnsi" w:cstheme="majorHAnsi"/>
        </w:rPr>
        <w:t>liwością prowadzenia negocjacji tj. zamawiający może prowadzić negocjacje w celu ulepszenia treści ofert, które podlegają ocenie w ramach kryteriów oceny ofert i w takim przypadku po zakończeniu negocjacji zamawiający zaprosi wykonawców do składania ofert dodatkowych.</w:t>
      </w:r>
      <w:r w:rsidR="006204E8" w:rsidRPr="00804D9D">
        <w:rPr>
          <w:rFonts w:asciiTheme="minorHAnsi" w:hAnsiTheme="minorHAnsi" w:cstheme="majorHAnsi"/>
        </w:rPr>
        <w:t xml:space="preserve"> </w:t>
      </w:r>
    </w:p>
    <w:p w14:paraId="3B067EC3" w14:textId="00EACCDE" w:rsidR="003E4D1A" w:rsidRPr="00804D9D" w:rsidRDefault="00171095" w:rsidP="00A952AF">
      <w:pPr>
        <w:pStyle w:val="pkt"/>
        <w:spacing w:before="0" w:after="0"/>
        <w:ind w:left="426" w:hanging="426"/>
        <w:rPr>
          <w:rFonts w:asciiTheme="minorHAnsi" w:hAnsiTheme="minorHAnsi" w:cstheme="majorHAnsi"/>
        </w:rPr>
      </w:pPr>
      <w:r w:rsidRPr="00804D9D">
        <w:rPr>
          <w:rFonts w:asciiTheme="minorHAnsi" w:hAnsiTheme="minorHAnsi" w:cstheme="majorHAnsi"/>
          <w:b/>
        </w:rPr>
        <w:t>3.</w:t>
      </w:r>
      <w:r w:rsidRPr="00804D9D">
        <w:rPr>
          <w:rFonts w:asciiTheme="minorHAnsi" w:hAnsiTheme="minorHAnsi" w:cstheme="majorHAnsi"/>
          <w:b/>
        </w:rPr>
        <w:tab/>
      </w:r>
      <w:r w:rsidR="003C7684" w:rsidRPr="00804D9D">
        <w:rPr>
          <w:rFonts w:asciiTheme="minorHAnsi" w:hAnsiTheme="minorHAnsi" w:cstheme="majorHAnsi"/>
        </w:rPr>
        <w:t>Szacunkowa wartość</w:t>
      </w:r>
      <w:r w:rsidR="007A3EC3" w:rsidRPr="00804D9D">
        <w:rPr>
          <w:rFonts w:asciiTheme="minorHAnsi" w:hAnsiTheme="minorHAnsi" w:cstheme="majorHAnsi"/>
        </w:rPr>
        <w:t xml:space="preserve"> przedmiotowego</w:t>
      </w:r>
      <w:r w:rsidR="003C7684" w:rsidRPr="00804D9D">
        <w:rPr>
          <w:rFonts w:asciiTheme="minorHAnsi" w:hAnsiTheme="minorHAnsi" w:cstheme="majorHAnsi"/>
        </w:rPr>
        <w:t xml:space="preserve"> zamówienia nie przekracza </w:t>
      </w:r>
      <w:r w:rsidR="005179ED" w:rsidRPr="00804D9D">
        <w:rPr>
          <w:rFonts w:asciiTheme="minorHAnsi" w:hAnsiTheme="minorHAnsi" w:cstheme="majorHAnsi"/>
        </w:rPr>
        <w:t>równowartości kwoty 21</w:t>
      </w:r>
      <w:r w:rsidR="00994D85" w:rsidRPr="00804D9D">
        <w:rPr>
          <w:rFonts w:asciiTheme="minorHAnsi" w:hAnsiTheme="minorHAnsi" w:cstheme="majorHAnsi"/>
        </w:rPr>
        <w:t>5</w:t>
      </w:r>
      <w:r w:rsidR="00645C19" w:rsidRPr="00804D9D">
        <w:rPr>
          <w:rFonts w:asciiTheme="minorHAnsi" w:hAnsiTheme="minorHAnsi" w:cstheme="majorHAnsi"/>
        </w:rPr>
        <w:t> 000 euro.</w:t>
      </w:r>
    </w:p>
    <w:p w14:paraId="39C422EE" w14:textId="3EA3AF31" w:rsidR="003C7684" w:rsidRPr="00804D9D" w:rsidRDefault="00A952AF" w:rsidP="006A228B">
      <w:pPr>
        <w:pStyle w:val="pkt"/>
        <w:spacing w:before="0" w:after="0"/>
        <w:ind w:left="426" w:hanging="426"/>
        <w:rPr>
          <w:rFonts w:asciiTheme="minorHAnsi" w:hAnsiTheme="minorHAnsi" w:cstheme="majorHAnsi"/>
        </w:rPr>
      </w:pPr>
      <w:r>
        <w:rPr>
          <w:rFonts w:asciiTheme="minorHAnsi" w:hAnsiTheme="minorHAnsi" w:cstheme="majorHAnsi"/>
          <w:b/>
        </w:rPr>
        <w:t>4</w:t>
      </w:r>
      <w:r w:rsidR="00171095" w:rsidRPr="00804D9D">
        <w:rPr>
          <w:rFonts w:asciiTheme="minorHAnsi" w:hAnsiTheme="minorHAnsi" w:cstheme="majorHAnsi"/>
          <w:b/>
        </w:rPr>
        <w:t>.</w:t>
      </w:r>
      <w:r w:rsidR="00171095" w:rsidRPr="00804D9D">
        <w:rPr>
          <w:rFonts w:asciiTheme="minorHAnsi" w:hAnsiTheme="minorHAnsi" w:cstheme="majorHAnsi"/>
          <w:b/>
        </w:rPr>
        <w:tab/>
      </w:r>
      <w:r w:rsidR="003C7684" w:rsidRPr="00804D9D">
        <w:rPr>
          <w:rFonts w:asciiTheme="minorHAnsi" w:hAnsiTheme="minorHAnsi" w:cstheme="majorHAnsi"/>
        </w:rPr>
        <w:t>Zamawiający nie przewiduje aukcji elektronicznej.</w:t>
      </w:r>
    </w:p>
    <w:p w14:paraId="347CDC0E" w14:textId="5EBC4B41" w:rsidR="006204E8" w:rsidRPr="00804D9D" w:rsidRDefault="00A952AF" w:rsidP="006A228B">
      <w:pPr>
        <w:pStyle w:val="pkt"/>
        <w:spacing w:before="0" w:after="0"/>
        <w:ind w:left="426" w:hanging="426"/>
        <w:rPr>
          <w:rFonts w:asciiTheme="minorHAnsi" w:hAnsiTheme="minorHAnsi" w:cstheme="majorHAnsi"/>
        </w:rPr>
      </w:pPr>
      <w:r>
        <w:rPr>
          <w:rFonts w:asciiTheme="minorHAnsi" w:hAnsiTheme="minorHAnsi" w:cstheme="majorHAnsi"/>
          <w:b/>
        </w:rPr>
        <w:t>5</w:t>
      </w:r>
      <w:r w:rsidR="00171095" w:rsidRPr="00804D9D">
        <w:rPr>
          <w:rFonts w:asciiTheme="minorHAnsi" w:hAnsiTheme="minorHAnsi" w:cstheme="majorHAnsi"/>
          <w:b/>
        </w:rPr>
        <w:t>.</w:t>
      </w:r>
      <w:r w:rsidR="00171095" w:rsidRPr="00804D9D">
        <w:rPr>
          <w:rFonts w:asciiTheme="minorHAnsi" w:hAnsiTheme="minorHAnsi" w:cstheme="majorHAnsi"/>
          <w:b/>
        </w:rPr>
        <w:tab/>
      </w:r>
      <w:r w:rsidR="006204E8" w:rsidRPr="00804D9D">
        <w:rPr>
          <w:rFonts w:asciiTheme="minorHAnsi" w:hAnsiTheme="minorHAnsi" w:cstheme="majorHAnsi"/>
        </w:rPr>
        <w:t>Zamawiający nie przewiduje złożenia oferty w postaci katalogów elektronicznych.</w:t>
      </w:r>
    </w:p>
    <w:p w14:paraId="3512C586" w14:textId="00971DE5" w:rsidR="004836E1" w:rsidRPr="00804D9D" w:rsidRDefault="00A952AF" w:rsidP="006A228B">
      <w:pPr>
        <w:pStyle w:val="pkt"/>
        <w:spacing w:before="0" w:after="0"/>
        <w:ind w:left="426" w:hanging="426"/>
        <w:rPr>
          <w:rFonts w:asciiTheme="minorHAnsi" w:hAnsiTheme="minorHAnsi" w:cstheme="majorHAnsi"/>
        </w:rPr>
      </w:pPr>
      <w:r>
        <w:rPr>
          <w:rFonts w:asciiTheme="minorHAnsi" w:hAnsiTheme="minorHAnsi" w:cstheme="majorHAnsi"/>
          <w:b/>
        </w:rPr>
        <w:t>6</w:t>
      </w:r>
      <w:r w:rsidR="00171095" w:rsidRPr="00804D9D">
        <w:rPr>
          <w:rFonts w:asciiTheme="minorHAnsi" w:hAnsiTheme="minorHAnsi" w:cstheme="majorHAnsi"/>
          <w:b/>
        </w:rPr>
        <w:t>.</w:t>
      </w:r>
      <w:r w:rsidR="00171095" w:rsidRPr="00804D9D">
        <w:rPr>
          <w:rFonts w:asciiTheme="minorHAnsi" w:hAnsiTheme="minorHAnsi" w:cstheme="majorHAnsi"/>
          <w:b/>
        </w:rPr>
        <w:tab/>
      </w:r>
      <w:r w:rsidR="003C7684" w:rsidRPr="00804D9D">
        <w:rPr>
          <w:rFonts w:asciiTheme="minorHAnsi" w:hAnsiTheme="minorHAnsi" w:cstheme="majorHAnsi"/>
        </w:rPr>
        <w:t xml:space="preserve">Zamawiający nie </w:t>
      </w:r>
      <w:r w:rsidR="00666855" w:rsidRPr="00804D9D">
        <w:rPr>
          <w:rFonts w:asciiTheme="minorHAnsi" w:hAnsiTheme="minorHAnsi" w:cstheme="majorHAnsi"/>
        </w:rPr>
        <w:t xml:space="preserve"> przewiduje</w:t>
      </w:r>
      <w:r w:rsidR="003C7684" w:rsidRPr="00804D9D">
        <w:rPr>
          <w:rFonts w:asciiTheme="minorHAnsi" w:hAnsiTheme="minorHAnsi" w:cstheme="majorHAnsi"/>
        </w:rPr>
        <w:t xml:space="preserve"> zawarcia umowy ramowej.</w:t>
      </w:r>
    </w:p>
    <w:p w14:paraId="2C30879D" w14:textId="4A01512A" w:rsidR="00206E65" w:rsidRPr="00804D9D" w:rsidRDefault="00A952AF" w:rsidP="006A228B">
      <w:pPr>
        <w:pStyle w:val="pkt"/>
        <w:spacing w:before="0" w:after="0"/>
        <w:ind w:left="426" w:hanging="426"/>
        <w:rPr>
          <w:rFonts w:asciiTheme="minorHAnsi" w:hAnsiTheme="minorHAnsi" w:cstheme="majorHAnsi"/>
        </w:rPr>
      </w:pPr>
      <w:r>
        <w:rPr>
          <w:rFonts w:asciiTheme="minorHAnsi" w:hAnsiTheme="minorHAnsi" w:cstheme="majorHAnsi"/>
          <w:b/>
        </w:rPr>
        <w:t>7</w:t>
      </w:r>
      <w:r w:rsidR="00206E65" w:rsidRPr="00804D9D">
        <w:rPr>
          <w:rFonts w:asciiTheme="minorHAnsi" w:hAnsiTheme="minorHAnsi" w:cstheme="majorHAnsi"/>
          <w:b/>
        </w:rPr>
        <w:t>.</w:t>
      </w:r>
      <w:r w:rsidR="00206E65" w:rsidRPr="00804D9D">
        <w:rPr>
          <w:rFonts w:asciiTheme="minorHAnsi" w:hAnsiTheme="minorHAnsi" w:cstheme="majorHAnsi"/>
        </w:rPr>
        <w:tab/>
        <w:t>Zamawiający nie dopuszcza składania ofert wariantowych oraz w postaci katalogów elektronicznych.</w:t>
      </w:r>
    </w:p>
    <w:p w14:paraId="5CCF5505" w14:textId="6931DB63" w:rsidR="005179ED" w:rsidRPr="00804D9D" w:rsidRDefault="00A952AF" w:rsidP="006A228B">
      <w:pPr>
        <w:pStyle w:val="pkt"/>
        <w:spacing w:before="0" w:after="0"/>
        <w:ind w:left="426" w:hanging="426"/>
        <w:rPr>
          <w:rFonts w:asciiTheme="minorHAnsi" w:hAnsiTheme="minorHAnsi" w:cstheme="majorHAnsi"/>
        </w:rPr>
      </w:pPr>
      <w:r>
        <w:rPr>
          <w:rFonts w:asciiTheme="minorHAnsi" w:hAnsiTheme="minorHAnsi" w:cstheme="majorHAnsi"/>
          <w:b/>
        </w:rPr>
        <w:t>8</w:t>
      </w:r>
      <w:r w:rsidR="005179ED" w:rsidRPr="00804D9D">
        <w:rPr>
          <w:rFonts w:asciiTheme="minorHAnsi" w:hAnsiTheme="minorHAnsi" w:cstheme="majorHAnsi"/>
          <w:b/>
        </w:rPr>
        <w:t>.</w:t>
      </w:r>
      <w:r w:rsidR="005179ED" w:rsidRPr="00804D9D">
        <w:rPr>
          <w:rFonts w:asciiTheme="minorHAnsi" w:hAnsiTheme="minorHAnsi" w:cstheme="majorHAnsi"/>
        </w:rPr>
        <w:tab/>
        <w:t xml:space="preserve">Zamawiający </w:t>
      </w:r>
      <w:r w:rsidR="00324D41" w:rsidRPr="00804D9D">
        <w:rPr>
          <w:rFonts w:asciiTheme="minorHAnsi" w:hAnsiTheme="minorHAnsi" w:cstheme="majorHAnsi"/>
        </w:rPr>
        <w:t xml:space="preserve">nie </w:t>
      </w:r>
      <w:r w:rsidR="005179ED" w:rsidRPr="00804D9D">
        <w:rPr>
          <w:rFonts w:asciiTheme="minorHAnsi" w:hAnsiTheme="minorHAnsi" w:cstheme="majorHAnsi"/>
        </w:rPr>
        <w:t xml:space="preserve">dopuszcza </w:t>
      </w:r>
      <w:r w:rsidR="00F12D75" w:rsidRPr="00804D9D">
        <w:rPr>
          <w:rFonts w:asciiTheme="minorHAnsi" w:hAnsiTheme="minorHAnsi" w:cstheme="majorHAnsi"/>
        </w:rPr>
        <w:t>możliwości</w:t>
      </w:r>
      <w:r w:rsidR="0039280A" w:rsidRPr="00804D9D">
        <w:rPr>
          <w:rFonts w:asciiTheme="minorHAnsi" w:hAnsiTheme="minorHAnsi" w:cstheme="majorHAnsi"/>
        </w:rPr>
        <w:t xml:space="preserve"> </w:t>
      </w:r>
      <w:r w:rsidR="005179ED" w:rsidRPr="00804D9D">
        <w:rPr>
          <w:rFonts w:asciiTheme="minorHAnsi" w:hAnsiTheme="minorHAnsi" w:cstheme="majorHAnsi"/>
        </w:rPr>
        <w:t>składania ofert częściowych.</w:t>
      </w:r>
    </w:p>
    <w:p w14:paraId="51907719" w14:textId="19E189BF" w:rsidR="009B37E7" w:rsidRPr="00804D9D" w:rsidRDefault="00A952AF" w:rsidP="00251F02">
      <w:pPr>
        <w:pStyle w:val="pkt"/>
        <w:spacing w:before="0" w:after="0"/>
        <w:ind w:left="426" w:hanging="426"/>
        <w:rPr>
          <w:rFonts w:asciiTheme="minorHAnsi" w:hAnsiTheme="minorHAnsi" w:cstheme="majorHAnsi"/>
        </w:rPr>
      </w:pPr>
      <w:r>
        <w:rPr>
          <w:rFonts w:asciiTheme="minorHAnsi" w:hAnsiTheme="minorHAnsi" w:cstheme="majorHAnsi"/>
          <w:b/>
        </w:rPr>
        <w:t>9</w:t>
      </w:r>
      <w:r w:rsidR="00011851" w:rsidRPr="00804D9D">
        <w:rPr>
          <w:rFonts w:asciiTheme="minorHAnsi" w:hAnsiTheme="minorHAnsi" w:cstheme="majorHAnsi"/>
          <w:b/>
        </w:rPr>
        <w:t>.</w:t>
      </w:r>
      <w:r w:rsidR="00011851" w:rsidRPr="00804D9D">
        <w:rPr>
          <w:rFonts w:asciiTheme="minorHAnsi" w:hAnsiTheme="minorHAnsi" w:cstheme="majorHAnsi"/>
        </w:rPr>
        <w:t xml:space="preserve"> </w:t>
      </w:r>
      <w:r w:rsidR="00251F02">
        <w:rPr>
          <w:rFonts w:asciiTheme="minorHAnsi" w:hAnsiTheme="minorHAnsi" w:cstheme="majorHAnsi"/>
        </w:rPr>
        <w:t xml:space="preserve"> </w:t>
      </w:r>
      <w:r>
        <w:rPr>
          <w:rFonts w:asciiTheme="minorHAnsi" w:hAnsiTheme="minorHAnsi" w:cstheme="majorHAnsi"/>
        </w:rPr>
        <w:t xml:space="preserve">  </w:t>
      </w:r>
      <w:r w:rsidR="00011851" w:rsidRPr="00804D9D">
        <w:rPr>
          <w:rFonts w:asciiTheme="minorHAnsi" w:hAnsiTheme="minorHAnsi" w:cstheme="majorHAnsi"/>
        </w:rPr>
        <w:t xml:space="preserve">Zamawiający nie dokonuje podziału zamówienia na części. </w:t>
      </w:r>
      <w:r w:rsidR="00251F02">
        <w:rPr>
          <w:rFonts w:asciiTheme="minorHAnsi" w:hAnsiTheme="minorHAnsi" w:cstheme="majorHAnsi"/>
        </w:rPr>
        <w:t xml:space="preserve"> </w:t>
      </w:r>
    </w:p>
    <w:p w14:paraId="670D6109" w14:textId="77777777" w:rsidR="006922D8" w:rsidRDefault="00942211" w:rsidP="00251F02">
      <w:pPr>
        <w:pStyle w:val="pkt"/>
        <w:spacing w:before="0" w:after="0"/>
        <w:ind w:left="426" w:firstLine="0"/>
        <w:rPr>
          <w:rFonts w:asciiTheme="minorHAnsi" w:hAnsiTheme="minorHAnsi" w:cs="Calibri"/>
          <w:b/>
          <w:color w:val="FF0000"/>
          <w:szCs w:val="24"/>
        </w:rPr>
      </w:pPr>
      <w:r w:rsidRPr="00804D9D">
        <w:rPr>
          <w:rFonts w:asciiTheme="minorHAnsi" w:hAnsiTheme="minorHAnsi" w:cstheme="majorHAnsi"/>
          <w:b/>
          <w:szCs w:val="24"/>
        </w:rPr>
        <w:t>Uzasadnienie braku podziału zamówienia na części:</w:t>
      </w:r>
      <w:r w:rsidR="006922D8" w:rsidRPr="006922D8">
        <w:rPr>
          <w:rFonts w:asciiTheme="minorHAnsi" w:hAnsiTheme="minorHAnsi" w:cs="Calibri"/>
          <w:b/>
          <w:color w:val="FF0000"/>
          <w:szCs w:val="24"/>
        </w:rPr>
        <w:t xml:space="preserve"> </w:t>
      </w:r>
    </w:p>
    <w:p w14:paraId="52419AC3" w14:textId="58424ED8" w:rsidR="00942211" w:rsidRPr="006922D8" w:rsidRDefault="006922D8" w:rsidP="00251F02">
      <w:pPr>
        <w:pStyle w:val="pkt"/>
        <w:spacing w:before="0" w:after="0"/>
        <w:ind w:left="426" w:firstLine="0"/>
        <w:rPr>
          <w:rFonts w:asciiTheme="minorHAnsi" w:hAnsiTheme="minorHAnsi" w:cstheme="majorHAnsi"/>
          <w:strike/>
          <w:color w:val="000000" w:themeColor="text1"/>
          <w:szCs w:val="24"/>
        </w:rPr>
      </w:pPr>
      <w:r w:rsidRPr="006922D8">
        <w:rPr>
          <w:rFonts w:asciiTheme="minorHAnsi" w:hAnsiTheme="minorHAnsi" w:cs="Calibri"/>
          <w:b/>
          <w:color w:val="000000" w:themeColor="text1"/>
          <w:szCs w:val="24"/>
        </w:rPr>
        <w:t xml:space="preserve">Kompleksowa realizacja zamówienia wynika z charakteru zamówienia. Podział zamówienia na części mógłby w sposób istotny zagrozić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w:t>
      </w:r>
      <w:r w:rsidR="007B6C98">
        <w:rPr>
          <w:rFonts w:asciiTheme="minorHAnsi" w:hAnsiTheme="minorHAnsi" w:cs="Calibri"/>
          <w:b/>
          <w:color w:val="000000" w:themeColor="text1"/>
          <w:szCs w:val="24"/>
        </w:rPr>
        <w:t>organizacyjnych.</w:t>
      </w:r>
      <w:r w:rsidRPr="006922D8">
        <w:rPr>
          <w:rFonts w:asciiTheme="minorHAnsi" w:hAnsiTheme="minorHAnsi" w:cs="Calibri"/>
          <w:b/>
          <w:color w:val="000000" w:themeColor="text1"/>
          <w:szCs w:val="24"/>
        </w:rPr>
        <w:t xml:space="preserve"> Podział zamówienia na części mógłby również doprowadzić do braku ofert na jedną z części w</w:t>
      </w:r>
      <w:r w:rsidR="007B6C98">
        <w:rPr>
          <w:rFonts w:asciiTheme="minorHAnsi" w:hAnsiTheme="minorHAnsi" w:cs="Calibri"/>
          <w:b/>
          <w:color w:val="000000" w:themeColor="text1"/>
          <w:szCs w:val="24"/>
        </w:rPr>
        <w:t xml:space="preserve"> szczególności – serwerów</w:t>
      </w:r>
      <w:r w:rsidRPr="006922D8">
        <w:rPr>
          <w:rFonts w:asciiTheme="minorHAnsi" w:hAnsiTheme="minorHAnsi" w:cs="Calibri"/>
          <w:b/>
          <w:color w:val="000000" w:themeColor="text1"/>
          <w:szCs w:val="24"/>
        </w:rPr>
        <w:t xml:space="preserve"> bądź przełączników sieciowych. Powodem braku ofert może być brak zainteresowania wykonawcy dostawą samych przełączników sieciowych ze względu na niewielką wartość zamówienia w porównaniu do całości przedmiotu zamówienia. Podział zamówienia na części z pewnością przyczyniłby się również do nadmiernych kosztów wykonania zamówienia. Brak odpowiedniej koordynacji działań różnych wykonawców realizujących poszczególne części zamówienia mógłby poważnie zagrozić właściwemu wykonaniu zamówienia w szczególności doprowadzić do opóźnienia w wykonaniu zamówienia. </w:t>
      </w:r>
      <w:r w:rsidR="00DE643E" w:rsidRPr="00DE643E">
        <w:rPr>
          <w:rFonts w:asciiTheme="minorHAnsi" w:hAnsiTheme="minorHAnsi" w:cs="Calibri"/>
          <w:b/>
          <w:szCs w:val="24"/>
        </w:rPr>
        <w:t xml:space="preserve">Ponadto wykonawca powinien zainstalować całe kompletne rozwiązanie, a do tego muszą być dostarczone wszystkie komponenty i kompatybilne ze sobą. </w:t>
      </w:r>
      <w:r w:rsidRPr="006922D8">
        <w:rPr>
          <w:rFonts w:asciiTheme="minorHAnsi" w:hAnsiTheme="minorHAnsi" w:cs="Calibri"/>
          <w:b/>
          <w:color w:val="000000" w:themeColor="text1"/>
          <w:szCs w:val="24"/>
        </w:rPr>
        <w:t>Powyższe argumenty były decydujące w związku z czym zamawiający postanowił nie dzielić powyższego zamówienia na części.</w:t>
      </w:r>
    </w:p>
    <w:p w14:paraId="2E35C922" w14:textId="16D3E3B9" w:rsidR="00DA5780" w:rsidRPr="00804D9D" w:rsidRDefault="003E4D1A" w:rsidP="006A228B">
      <w:pPr>
        <w:pStyle w:val="pkt"/>
        <w:spacing w:before="0" w:after="0"/>
        <w:ind w:left="426" w:hanging="426"/>
        <w:rPr>
          <w:rFonts w:asciiTheme="minorHAnsi" w:hAnsiTheme="minorHAnsi" w:cstheme="majorHAnsi"/>
          <w:szCs w:val="24"/>
        </w:rPr>
      </w:pPr>
      <w:r w:rsidRPr="00804D9D">
        <w:rPr>
          <w:rFonts w:asciiTheme="minorHAnsi" w:hAnsiTheme="minorHAnsi" w:cstheme="majorHAnsi"/>
          <w:b/>
          <w:szCs w:val="24"/>
        </w:rPr>
        <w:lastRenderedPageBreak/>
        <w:t>11</w:t>
      </w:r>
      <w:r w:rsidR="00DA5780" w:rsidRPr="00804D9D">
        <w:rPr>
          <w:rFonts w:asciiTheme="minorHAnsi" w:hAnsiTheme="minorHAnsi" w:cstheme="majorHAnsi"/>
          <w:b/>
          <w:szCs w:val="24"/>
        </w:rPr>
        <w:t>.</w:t>
      </w:r>
      <w:r w:rsidR="00DA5780" w:rsidRPr="00804D9D">
        <w:rPr>
          <w:rFonts w:asciiTheme="minorHAnsi" w:hAnsiTheme="minorHAnsi" w:cstheme="majorHAnsi"/>
          <w:szCs w:val="24"/>
        </w:rPr>
        <w:tab/>
        <w:t>Zamawiający nie przewiduje zamówień o których mowa w art. 214 ust.1 pkt</w:t>
      </w:r>
      <w:r w:rsidR="001C28A0" w:rsidRPr="00804D9D">
        <w:rPr>
          <w:rFonts w:asciiTheme="minorHAnsi" w:hAnsiTheme="minorHAnsi" w:cstheme="majorHAnsi"/>
          <w:szCs w:val="24"/>
        </w:rPr>
        <w:t>.</w:t>
      </w:r>
      <w:r w:rsidR="00606D29" w:rsidRPr="00804D9D">
        <w:rPr>
          <w:rFonts w:asciiTheme="minorHAnsi" w:hAnsiTheme="minorHAnsi" w:cstheme="majorHAnsi"/>
          <w:szCs w:val="24"/>
        </w:rPr>
        <w:t xml:space="preserve"> </w:t>
      </w:r>
      <w:r w:rsidR="00DA5780" w:rsidRPr="00804D9D">
        <w:rPr>
          <w:rFonts w:asciiTheme="minorHAnsi" w:hAnsiTheme="minorHAnsi" w:cstheme="majorHAnsi"/>
          <w:szCs w:val="24"/>
        </w:rPr>
        <w:t>7 PZP.</w:t>
      </w:r>
    </w:p>
    <w:p w14:paraId="2B61A203" w14:textId="597B640A" w:rsidR="009B37E7" w:rsidRPr="00804D9D" w:rsidRDefault="009B37E7" w:rsidP="009C22C3">
      <w:pPr>
        <w:pStyle w:val="pkt"/>
        <w:spacing w:before="0" w:after="0"/>
        <w:ind w:left="0" w:firstLine="0"/>
        <w:rPr>
          <w:rFonts w:asciiTheme="minorHAnsi" w:hAnsiTheme="minorHAnsi" w:cstheme="majorHAnsi"/>
          <w:szCs w:val="24"/>
        </w:rPr>
      </w:pPr>
    </w:p>
    <w:p w14:paraId="5B91213C" w14:textId="77777777" w:rsidR="00F74F25" w:rsidRPr="00804D9D" w:rsidRDefault="00171095"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cstheme="majorHAnsi"/>
          <w:b/>
          <w:szCs w:val="24"/>
        </w:rPr>
      </w:pPr>
      <w:r w:rsidRPr="00804D9D">
        <w:rPr>
          <w:rFonts w:asciiTheme="minorHAnsi" w:hAnsiTheme="minorHAnsi" w:cstheme="majorHAnsi"/>
          <w:b/>
          <w:szCs w:val="24"/>
        </w:rPr>
        <w:t>IV.</w:t>
      </w:r>
      <w:r w:rsidRPr="00804D9D">
        <w:rPr>
          <w:rFonts w:asciiTheme="minorHAnsi" w:hAnsiTheme="minorHAnsi" w:cstheme="majorHAnsi"/>
          <w:b/>
          <w:szCs w:val="24"/>
        </w:rPr>
        <w:tab/>
      </w:r>
      <w:r w:rsidR="00927FE7" w:rsidRPr="00804D9D">
        <w:rPr>
          <w:rFonts w:asciiTheme="minorHAnsi" w:hAnsiTheme="minorHAnsi" w:cstheme="majorHAnsi"/>
          <w:b/>
          <w:szCs w:val="24"/>
        </w:rPr>
        <w:t>OPIS PRZEDMIOTU ZAM</w:t>
      </w:r>
      <w:r w:rsidR="005B5095" w:rsidRPr="00804D9D">
        <w:rPr>
          <w:rFonts w:asciiTheme="minorHAnsi" w:hAnsiTheme="minorHAnsi" w:cstheme="majorHAnsi"/>
          <w:b/>
          <w:szCs w:val="24"/>
        </w:rPr>
        <w:t>ÓWIENIA</w:t>
      </w:r>
    </w:p>
    <w:p w14:paraId="3082455B" w14:textId="0768CFE7" w:rsidR="00D11608" w:rsidRPr="00A22AF1" w:rsidRDefault="00D11608" w:rsidP="00D11608">
      <w:pPr>
        <w:ind w:left="285" w:hanging="285"/>
        <w:jc w:val="both"/>
        <w:rPr>
          <w:rFonts w:asciiTheme="minorHAnsi" w:hAnsiTheme="minorHAnsi" w:cstheme="majorHAnsi"/>
          <w:b/>
          <w:bCs/>
        </w:rPr>
      </w:pPr>
      <w:r w:rsidRPr="00804D9D">
        <w:rPr>
          <w:rFonts w:asciiTheme="minorHAnsi" w:hAnsiTheme="minorHAnsi" w:cstheme="majorHAnsi"/>
        </w:rPr>
        <w:t xml:space="preserve">1. </w:t>
      </w:r>
      <w:r w:rsidRPr="00804D9D">
        <w:rPr>
          <w:rFonts w:asciiTheme="minorHAnsi" w:hAnsiTheme="minorHAnsi" w:cstheme="majorHAnsi"/>
        </w:rPr>
        <w:tab/>
      </w:r>
      <w:r w:rsidR="00E37F70" w:rsidRPr="00804D9D">
        <w:rPr>
          <w:rFonts w:asciiTheme="minorHAnsi" w:hAnsiTheme="minorHAnsi" w:cstheme="majorHAnsi"/>
        </w:rPr>
        <w:t>Przedmiotem zamówienia jest</w:t>
      </w:r>
      <w:r w:rsidR="00324D41" w:rsidRPr="00804D9D">
        <w:rPr>
          <w:rFonts w:asciiTheme="minorHAnsi" w:hAnsiTheme="minorHAnsi" w:cstheme="majorHAnsi"/>
        </w:rPr>
        <w:t xml:space="preserve"> </w:t>
      </w:r>
      <w:r w:rsidR="00A22AF1" w:rsidRPr="00A22AF1">
        <w:rPr>
          <w:rFonts w:asciiTheme="minorHAnsi" w:hAnsiTheme="minorHAnsi" w:cstheme="majorHAnsi"/>
          <w:b/>
        </w:rPr>
        <w:t>„Dostawa z instalacją serwerów oraz przełączników sieciowych dla Muzeum Narodowego w Szczecinie”</w:t>
      </w:r>
    </w:p>
    <w:p w14:paraId="10AB9312" w14:textId="77777777" w:rsidR="00D11608" w:rsidRPr="00804D9D" w:rsidRDefault="00D11608" w:rsidP="00D11608">
      <w:pPr>
        <w:jc w:val="both"/>
        <w:rPr>
          <w:rFonts w:asciiTheme="minorHAnsi" w:hAnsiTheme="minorHAnsi" w:cstheme="majorHAnsi"/>
          <w:b/>
          <w:bCs/>
          <w:color w:val="FF0000"/>
        </w:rPr>
      </w:pPr>
    </w:p>
    <w:p w14:paraId="0A76DA83" w14:textId="4F2A889A" w:rsidR="00C56F1E" w:rsidRPr="00C56F1E" w:rsidRDefault="00C56F1E" w:rsidP="00C56F1E">
      <w:pPr>
        <w:pStyle w:val="Akapitzlist"/>
        <w:numPr>
          <w:ilvl w:val="0"/>
          <w:numId w:val="40"/>
        </w:numPr>
        <w:spacing w:after="0"/>
        <w:ind w:left="1100" w:hanging="357"/>
        <w:rPr>
          <w:rFonts w:asciiTheme="minorHAnsi" w:hAnsiTheme="minorHAnsi" w:cstheme="majorHAnsi"/>
          <w:b/>
          <w:sz w:val="24"/>
          <w:szCs w:val="24"/>
          <w:lang w:eastAsia="pl-PL"/>
        </w:rPr>
      </w:pPr>
      <w:r w:rsidRPr="00C56F1E">
        <w:rPr>
          <w:rFonts w:asciiTheme="minorHAnsi" w:hAnsiTheme="minorHAnsi" w:cstheme="majorHAnsi"/>
          <w:b/>
          <w:sz w:val="24"/>
          <w:szCs w:val="24"/>
          <w:lang w:eastAsia="pl-PL"/>
        </w:rPr>
        <w:t>Serwer typu RACK – 3 szt.</w:t>
      </w:r>
    </w:p>
    <w:p w14:paraId="20BBEA74" w14:textId="57A5409E" w:rsidR="00DD6139" w:rsidRPr="00C56F1E" w:rsidRDefault="00D11608" w:rsidP="00C56F1E">
      <w:pPr>
        <w:pStyle w:val="pkt"/>
        <w:numPr>
          <w:ilvl w:val="0"/>
          <w:numId w:val="40"/>
        </w:numPr>
        <w:spacing w:before="0" w:after="0"/>
        <w:ind w:left="1100" w:hanging="357"/>
        <w:rPr>
          <w:rFonts w:asciiTheme="minorHAnsi" w:hAnsiTheme="minorHAnsi" w:cstheme="majorHAnsi"/>
          <w:b/>
          <w:szCs w:val="24"/>
        </w:rPr>
      </w:pPr>
      <w:r w:rsidRPr="00804D9D">
        <w:rPr>
          <w:rFonts w:asciiTheme="minorHAnsi" w:hAnsiTheme="minorHAnsi" w:cstheme="majorHAnsi"/>
          <w:b/>
          <w:szCs w:val="24"/>
        </w:rPr>
        <w:t>Przełącznik sieciowy</w:t>
      </w:r>
      <w:r w:rsidR="005D01B7" w:rsidRPr="00804D9D">
        <w:rPr>
          <w:rFonts w:asciiTheme="minorHAnsi" w:hAnsiTheme="minorHAnsi" w:cstheme="majorHAnsi"/>
          <w:b/>
          <w:szCs w:val="24"/>
        </w:rPr>
        <w:t xml:space="preserve"> </w:t>
      </w:r>
      <w:r w:rsidR="00FB2AFE" w:rsidRPr="00FB2AFE">
        <w:rPr>
          <w:rFonts w:asciiTheme="minorHAnsi" w:hAnsiTheme="minorHAnsi" w:cstheme="majorHAnsi"/>
          <w:b/>
          <w:szCs w:val="24"/>
        </w:rPr>
        <w:t xml:space="preserve">FC SAN </w:t>
      </w:r>
      <w:r w:rsidRPr="00804D9D">
        <w:rPr>
          <w:rFonts w:asciiTheme="minorHAnsi" w:hAnsiTheme="minorHAnsi" w:cstheme="majorHAnsi"/>
          <w:b/>
          <w:szCs w:val="24"/>
        </w:rPr>
        <w:t>– 2 szt.</w:t>
      </w:r>
      <w:r w:rsidR="00FB2AFE">
        <w:rPr>
          <w:rFonts w:asciiTheme="minorHAnsi" w:hAnsiTheme="minorHAnsi" w:cstheme="majorHAnsi"/>
          <w:b/>
          <w:szCs w:val="24"/>
        </w:rPr>
        <w:t xml:space="preserve"> </w:t>
      </w:r>
    </w:p>
    <w:p w14:paraId="37392001" w14:textId="7FC4F782" w:rsidR="00FB2AFE" w:rsidRDefault="00FB2AFE" w:rsidP="00C56F1E">
      <w:pPr>
        <w:pStyle w:val="pkt"/>
        <w:numPr>
          <w:ilvl w:val="0"/>
          <w:numId w:val="40"/>
        </w:numPr>
        <w:spacing w:before="0" w:after="0"/>
        <w:ind w:left="1100" w:hanging="357"/>
        <w:rPr>
          <w:rFonts w:asciiTheme="minorHAnsi" w:hAnsiTheme="minorHAnsi" w:cstheme="majorHAnsi"/>
          <w:b/>
          <w:szCs w:val="24"/>
        </w:rPr>
      </w:pPr>
      <w:r>
        <w:rPr>
          <w:rFonts w:asciiTheme="minorHAnsi" w:hAnsiTheme="minorHAnsi" w:cstheme="majorHAnsi"/>
          <w:b/>
          <w:szCs w:val="24"/>
        </w:rPr>
        <w:t>System kopii bezpieczeństwa</w:t>
      </w:r>
      <w:r w:rsidR="007A17A5">
        <w:rPr>
          <w:rFonts w:asciiTheme="minorHAnsi" w:hAnsiTheme="minorHAnsi" w:cstheme="majorHAnsi"/>
          <w:b/>
          <w:szCs w:val="24"/>
        </w:rPr>
        <w:t xml:space="preserve"> – 1 szt.</w:t>
      </w:r>
    </w:p>
    <w:p w14:paraId="31775873" w14:textId="0F04BF61" w:rsidR="00C56F1E" w:rsidRDefault="007A17A5" w:rsidP="00C56F1E">
      <w:pPr>
        <w:pStyle w:val="pkt"/>
        <w:numPr>
          <w:ilvl w:val="0"/>
          <w:numId w:val="40"/>
        </w:numPr>
        <w:spacing w:before="0" w:after="0"/>
        <w:ind w:left="1100" w:hanging="357"/>
        <w:rPr>
          <w:rFonts w:asciiTheme="minorHAnsi" w:hAnsiTheme="minorHAnsi" w:cstheme="majorHAnsi"/>
          <w:b/>
          <w:szCs w:val="24"/>
        </w:rPr>
      </w:pPr>
      <w:r>
        <w:rPr>
          <w:rFonts w:asciiTheme="minorHAnsi" w:hAnsiTheme="minorHAnsi" w:cstheme="majorHAnsi"/>
          <w:b/>
          <w:szCs w:val="24"/>
        </w:rPr>
        <w:t xml:space="preserve">instalacja </w:t>
      </w:r>
      <w:r w:rsidR="00C56F1E">
        <w:rPr>
          <w:rFonts w:asciiTheme="minorHAnsi" w:hAnsiTheme="minorHAnsi" w:cstheme="majorHAnsi"/>
          <w:b/>
          <w:szCs w:val="24"/>
        </w:rPr>
        <w:t xml:space="preserve">przełączników sieciowych FC SAN – </w:t>
      </w:r>
      <w:r w:rsidR="00ED22B1">
        <w:rPr>
          <w:rFonts w:asciiTheme="minorHAnsi" w:hAnsiTheme="minorHAnsi" w:cstheme="majorHAnsi"/>
          <w:b/>
          <w:szCs w:val="24"/>
        </w:rPr>
        <w:t>1 szt.</w:t>
      </w:r>
    </w:p>
    <w:p w14:paraId="353EB670" w14:textId="47191473" w:rsidR="007A17A5" w:rsidRDefault="00C56F1E" w:rsidP="00C56F1E">
      <w:pPr>
        <w:pStyle w:val="pkt"/>
        <w:numPr>
          <w:ilvl w:val="0"/>
          <w:numId w:val="40"/>
        </w:numPr>
        <w:spacing w:before="0" w:after="0"/>
        <w:ind w:left="1100" w:hanging="357"/>
        <w:rPr>
          <w:rFonts w:asciiTheme="minorHAnsi" w:hAnsiTheme="minorHAnsi" w:cstheme="majorHAnsi"/>
          <w:b/>
          <w:szCs w:val="24"/>
        </w:rPr>
      </w:pPr>
      <w:r>
        <w:rPr>
          <w:rFonts w:asciiTheme="minorHAnsi" w:hAnsiTheme="minorHAnsi" w:cstheme="majorHAnsi"/>
          <w:b/>
          <w:szCs w:val="24"/>
        </w:rPr>
        <w:t xml:space="preserve">instalacja serwerów typu RACK – </w:t>
      </w:r>
      <w:r w:rsidR="00ED22B1">
        <w:rPr>
          <w:rFonts w:asciiTheme="minorHAnsi" w:hAnsiTheme="minorHAnsi" w:cstheme="majorHAnsi"/>
          <w:b/>
          <w:szCs w:val="24"/>
        </w:rPr>
        <w:t>1 szt.</w:t>
      </w:r>
    </w:p>
    <w:p w14:paraId="71CD074A" w14:textId="74F051FC" w:rsidR="00C56F1E" w:rsidRPr="00804D9D" w:rsidRDefault="00C56F1E" w:rsidP="00C56F1E">
      <w:pPr>
        <w:pStyle w:val="pkt"/>
        <w:numPr>
          <w:ilvl w:val="0"/>
          <w:numId w:val="40"/>
        </w:numPr>
        <w:spacing w:before="0" w:after="0"/>
        <w:ind w:left="1100" w:hanging="357"/>
        <w:rPr>
          <w:rFonts w:asciiTheme="minorHAnsi" w:hAnsiTheme="minorHAnsi" w:cstheme="majorHAnsi"/>
          <w:b/>
          <w:szCs w:val="24"/>
        </w:rPr>
      </w:pPr>
      <w:r>
        <w:rPr>
          <w:rFonts w:asciiTheme="minorHAnsi" w:hAnsiTheme="minorHAnsi" w:cstheme="majorHAnsi"/>
          <w:b/>
          <w:szCs w:val="24"/>
        </w:rPr>
        <w:t xml:space="preserve">instalacja systemu kopii bezpieczeństwa </w:t>
      </w:r>
      <w:r w:rsidR="00ED22B1">
        <w:rPr>
          <w:rFonts w:asciiTheme="minorHAnsi" w:hAnsiTheme="minorHAnsi" w:cstheme="majorHAnsi"/>
          <w:b/>
          <w:szCs w:val="24"/>
        </w:rPr>
        <w:t>– 1 szt.</w:t>
      </w:r>
      <w:r>
        <w:rPr>
          <w:rFonts w:asciiTheme="minorHAnsi" w:hAnsiTheme="minorHAnsi" w:cstheme="majorHAnsi"/>
          <w:b/>
          <w:szCs w:val="24"/>
        </w:rPr>
        <w:t xml:space="preserve"> </w:t>
      </w:r>
    </w:p>
    <w:p w14:paraId="2167982A" w14:textId="77777777" w:rsidR="00D11608" w:rsidRPr="00804D9D" w:rsidRDefault="00D11608" w:rsidP="00C56F1E">
      <w:pPr>
        <w:pStyle w:val="pkt"/>
        <w:spacing w:before="0" w:after="0"/>
        <w:ind w:left="360" w:firstLine="0"/>
        <w:rPr>
          <w:rFonts w:asciiTheme="minorHAnsi" w:hAnsiTheme="minorHAnsi" w:cstheme="majorHAnsi"/>
        </w:rPr>
      </w:pPr>
    </w:p>
    <w:p w14:paraId="641E29E6" w14:textId="24113A0B" w:rsidR="00353869" w:rsidRPr="00804D9D" w:rsidRDefault="005310D7" w:rsidP="00E6034B">
      <w:pPr>
        <w:pStyle w:val="pkt"/>
        <w:spacing w:before="0" w:after="0"/>
        <w:ind w:left="360" w:firstLine="0"/>
        <w:rPr>
          <w:rFonts w:asciiTheme="minorHAnsi" w:hAnsiTheme="minorHAnsi" w:cstheme="majorHAnsi"/>
        </w:rPr>
      </w:pPr>
      <w:r w:rsidRPr="00804D9D">
        <w:rPr>
          <w:rFonts w:asciiTheme="minorHAnsi" w:hAnsiTheme="minorHAnsi" w:cstheme="majorHAnsi"/>
        </w:rPr>
        <w:t xml:space="preserve">Szczegółowy opis przedmiotu zamówienia opisany jest w </w:t>
      </w:r>
      <w:r w:rsidRPr="00804D9D">
        <w:rPr>
          <w:rFonts w:asciiTheme="minorHAnsi" w:hAnsiTheme="minorHAnsi" w:cstheme="majorHAnsi"/>
          <w:color w:val="000000" w:themeColor="text1"/>
        </w:rPr>
        <w:t>Załączniku n</w:t>
      </w:r>
      <w:r w:rsidR="00C00443" w:rsidRPr="00804D9D">
        <w:rPr>
          <w:rFonts w:asciiTheme="minorHAnsi" w:hAnsiTheme="minorHAnsi" w:cstheme="majorHAnsi"/>
          <w:color w:val="000000" w:themeColor="text1"/>
        </w:rPr>
        <w:t xml:space="preserve">r </w:t>
      </w:r>
      <w:r w:rsidR="003D5E94">
        <w:rPr>
          <w:rFonts w:asciiTheme="minorHAnsi" w:hAnsiTheme="minorHAnsi" w:cstheme="majorHAnsi"/>
          <w:color w:val="000000" w:themeColor="text1"/>
        </w:rPr>
        <w:t>11</w:t>
      </w:r>
      <w:r w:rsidR="00EE304A" w:rsidRPr="00804D9D">
        <w:rPr>
          <w:rFonts w:asciiTheme="minorHAnsi" w:hAnsiTheme="minorHAnsi" w:cstheme="majorHAnsi"/>
        </w:rPr>
        <w:t xml:space="preserve"> </w:t>
      </w:r>
      <w:r w:rsidR="000A61DC" w:rsidRPr="00804D9D">
        <w:rPr>
          <w:rFonts w:asciiTheme="minorHAnsi" w:hAnsiTheme="minorHAnsi" w:cstheme="majorHAnsi"/>
        </w:rPr>
        <w:t>do SWZ</w:t>
      </w:r>
      <w:r w:rsidRPr="00804D9D">
        <w:rPr>
          <w:rFonts w:asciiTheme="minorHAnsi" w:hAnsiTheme="minorHAnsi" w:cstheme="majorHAnsi"/>
        </w:rPr>
        <w:t xml:space="preserve"> -  Opis przedmiotu zamówienia.</w:t>
      </w:r>
      <w:r w:rsidR="00353869" w:rsidRPr="00804D9D">
        <w:rPr>
          <w:rFonts w:asciiTheme="minorHAnsi" w:hAnsiTheme="minorHAnsi" w:cstheme="majorHAnsi"/>
        </w:rPr>
        <w:t xml:space="preserve"> </w:t>
      </w:r>
    </w:p>
    <w:p w14:paraId="743A3A83" w14:textId="77777777" w:rsidR="00353869" w:rsidRPr="00804D9D" w:rsidRDefault="00353869" w:rsidP="006A228B">
      <w:pPr>
        <w:pStyle w:val="pkt"/>
        <w:spacing w:before="0" w:after="0"/>
        <w:ind w:left="360" w:firstLine="0"/>
        <w:rPr>
          <w:rFonts w:asciiTheme="minorHAnsi" w:hAnsiTheme="minorHAnsi" w:cstheme="majorHAnsi"/>
        </w:rPr>
      </w:pPr>
    </w:p>
    <w:p w14:paraId="78E3AB3F" w14:textId="77777777" w:rsidR="006A3CB5" w:rsidRPr="00804D9D" w:rsidRDefault="00171095" w:rsidP="006A228B">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6A3CB5" w:rsidRPr="00804D9D">
        <w:rPr>
          <w:rFonts w:asciiTheme="minorHAnsi" w:hAnsiTheme="minorHAnsi" w:cstheme="majorHAnsi"/>
        </w:rPr>
        <w:t xml:space="preserve">Wspólny Słownik Zamówień CPV: </w:t>
      </w:r>
    </w:p>
    <w:p w14:paraId="632DC2B7" w14:textId="44911143" w:rsidR="00FB2AFE" w:rsidRPr="00FB2AFE" w:rsidRDefault="00DE643E" w:rsidP="00DE643E">
      <w:pPr>
        <w:pStyle w:val="pkt"/>
        <w:ind w:left="0" w:firstLine="0"/>
        <w:rPr>
          <w:rFonts w:asciiTheme="minorHAnsi" w:hAnsiTheme="minorHAnsi" w:cstheme="majorHAnsi"/>
          <w:b/>
        </w:rPr>
      </w:pPr>
      <w:r>
        <w:rPr>
          <w:rFonts w:asciiTheme="minorHAnsi" w:hAnsiTheme="minorHAnsi" w:cstheme="majorHAnsi"/>
          <w:b/>
        </w:rPr>
        <w:t xml:space="preserve">        48800000-6 </w:t>
      </w:r>
      <w:r w:rsidR="00FB2AFE" w:rsidRPr="00FB2AFE">
        <w:rPr>
          <w:rFonts w:asciiTheme="minorHAnsi" w:hAnsiTheme="minorHAnsi" w:cstheme="majorHAnsi"/>
          <w:b/>
        </w:rPr>
        <w:t xml:space="preserve"> </w:t>
      </w:r>
      <w:r>
        <w:rPr>
          <w:rFonts w:asciiTheme="minorHAnsi" w:hAnsiTheme="minorHAnsi" w:cstheme="majorHAnsi"/>
          <w:b/>
        </w:rPr>
        <w:t xml:space="preserve"> </w:t>
      </w:r>
      <w:r w:rsidR="00FB2AFE" w:rsidRPr="00FB2AFE">
        <w:rPr>
          <w:rFonts w:asciiTheme="minorHAnsi" w:hAnsiTheme="minorHAnsi" w:cstheme="majorHAnsi"/>
          <w:b/>
        </w:rPr>
        <w:t>Systemy i serwery informacyjne</w:t>
      </w:r>
    </w:p>
    <w:p w14:paraId="54639675" w14:textId="54B0E7A6" w:rsidR="00DD6139" w:rsidRPr="00FB2AFE" w:rsidRDefault="00DE643E" w:rsidP="00FB2AFE">
      <w:pPr>
        <w:pStyle w:val="pkt"/>
        <w:spacing w:before="0" w:after="0"/>
        <w:ind w:left="426" w:firstLine="0"/>
        <w:rPr>
          <w:rFonts w:asciiTheme="minorHAnsi" w:hAnsiTheme="minorHAnsi" w:cstheme="majorHAnsi"/>
          <w:b/>
        </w:rPr>
      </w:pPr>
      <w:r>
        <w:rPr>
          <w:rFonts w:asciiTheme="minorHAnsi" w:hAnsiTheme="minorHAnsi" w:cstheme="majorHAnsi"/>
          <w:b/>
        </w:rPr>
        <w:t xml:space="preserve">32420000-3   </w:t>
      </w:r>
      <w:r w:rsidR="00FB2AFE" w:rsidRPr="00FB2AFE">
        <w:rPr>
          <w:rFonts w:asciiTheme="minorHAnsi" w:hAnsiTheme="minorHAnsi" w:cstheme="majorHAnsi"/>
          <w:b/>
        </w:rPr>
        <w:t xml:space="preserve">Urządzenia sieciowe </w:t>
      </w:r>
    </w:p>
    <w:p w14:paraId="43140D4C" w14:textId="068EC044" w:rsidR="00FB2AFE" w:rsidRDefault="00DE643E" w:rsidP="00FB2AFE">
      <w:pPr>
        <w:pStyle w:val="pkt"/>
        <w:spacing w:before="0" w:after="0"/>
        <w:ind w:left="426" w:firstLine="0"/>
        <w:rPr>
          <w:rFonts w:asciiTheme="minorHAnsi" w:hAnsiTheme="minorHAnsi" w:cstheme="majorHAnsi"/>
          <w:b/>
        </w:rPr>
      </w:pPr>
      <w:r>
        <w:rPr>
          <w:rFonts w:asciiTheme="minorHAnsi" w:hAnsiTheme="minorHAnsi" w:cstheme="majorHAnsi"/>
          <w:b/>
        </w:rPr>
        <w:t xml:space="preserve">48710000-8   </w:t>
      </w:r>
      <w:r w:rsidRPr="00DE643E">
        <w:rPr>
          <w:rFonts w:asciiTheme="minorHAnsi" w:hAnsiTheme="minorHAnsi" w:cstheme="majorHAnsi"/>
          <w:b/>
        </w:rPr>
        <w:t>Pakiety oprogramowania do kopii zapasowych i odzyskiwania</w:t>
      </w:r>
      <w:r>
        <w:rPr>
          <w:rFonts w:asciiTheme="minorHAnsi" w:hAnsiTheme="minorHAnsi" w:cstheme="majorHAnsi"/>
          <w:b/>
        </w:rPr>
        <w:t>.</w:t>
      </w:r>
    </w:p>
    <w:p w14:paraId="3E394731" w14:textId="77777777" w:rsidR="00DE643E" w:rsidRPr="00DE643E" w:rsidRDefault="00DE643E" w:rsidP="00FB2AFE">
      <w:pPr>
        <w:pStyle w:val="pkt"/>
        <w:spacing w:before="0" w:after="0"/>
        <w:ind w:left="426" w:firstLine="0"/>
        <w:rPr>
          <w:rFonts w:asciiTheme="minorHAnsi" w:hAnsiTheme="minorHAnsi" w:cstheme="majorHAnsi"/>
          <w:b/>
        </w:rPr>
      </w:pPr>
    </w:p>
    <w:p w14:paraId="0B8FD82E" w14:textId="77777777" w:rsidR="0098030D" w:rsidRPr="00804D9D" w:rsidRDefault="00A602D3" w:rsidP="0095346D">
      <w:pPr>
        <w:pStyle w:val="pkt"/>
        <w:spacing w:before="0" w:after="0"/>
        <w:ind w:left="432" w:hanging="432"/>
        <w:rPr>
          <w:rFonts w:asciiTheme="minorHAnsi" w:hAnsiTheme="minorHAnsi" w:cstheme="majorHAnsi"/>
        </w:rPr>
      </w:pPr>
      <w:r w:rsidRPr="00804D9D">
        <w:rPr>
          <w:rFonts w:asciiTheme="minorHAnsi" w:hAnsiTheme="minorHAnsi" w:cstheme="majorHAnsi"/>
          <w:b/>
          <w:bCs/>
        </w:rPr>
        <w:t>3</w:t>
      </w:r>
      <w:r w:rsidR="0098030D" w:rsidRPr="00804D9D">
        <w:rPr>
          <w:rFonts w:asciiTheme="minorHAnsi" w:hAnsiTheme="minorHAnsi" w:cstheme="majorHAnsi"/>
          <w:b/>
          <w:bCs/>
        </w:rPr>
        <w:t>.</w:t>
      </w:r>
      <w:r w:rsidR="0098030D" w:rsidRPr="00804D9D">
        <w:rPr>
          <w:rFonts w:asciiTheme="minorHAnsi" w:hAnsiTheme="minorHAnsi" w:cstheme="majorHAnsi"/>
        </w:rPr>
        <w:tab/>
      </w:r>
      <w:r w:rsidR="0098030D" w:rsidRPr="00804D9D">
        <w:rPr>
          <w:rFonts w:asciiTheme="minorHAnsi" w:hAnsiTheme="minorHAnsi" w:cstheme="majorHAnsi"/>
        </w:rPr>
        <w:tab/>
        <w:t>Zamawiający nie określa dodatkowych wymagań związanych z</w:t>
      </w:r>
      <w:r w:rsidR="00ED71F6" w:rsidRPr="00804D9D">
        <w:rPr>
          <w:rFonts w:asciiTheme="minorHAnsi" w:hAnsiTheme="minorHAnsi" w:cstheme="majorHAnsi"/>
        </w:rPr>
        <w:t xml:space="preserve"> </w:t>
      </w:r>
      <w:r w:rsidR="0027333C" w:rsidRPr="00804D9D">
        <w:rPr>
          <w:rFonts w:asciiTheme="minorHAnsi" w:hAnsiTheme="minorHAnsi" w:cstheme="majorHAnsi"/>
        </w:rPr>
        <w:t>realizacją zamówienia, które mogą obejmować aspekty gospodarcze, środowiskowe, społeczne, związane z innowacyjnością, zatrudnieniem lub zachowaniem poufnego charakteru informacji przekazanych wykonawcy w toku realizacji zamówieni w rozumieniu art. 96 PZP</w:t>
      </w:r>
      <w:r w:rsidR="0098030D" w:rsidRPr="00804D9D">
        <w:rPr>
          <w:rFonts w:asciiTheme="minorHAnsi" w:hAnsiTheme="minorHAnsi" w:cstheme="majorHAnsi"/>
        </w:rPr>
        <w:t>.</w:t>
      </w:r>
    </w:p>
    <w:p w14:paraId="28650FBD" w14:textId="777134C9" w:rsidR="00703752" w:rsidRPr="00804D9D" w:rsidRDefault="00703752" w:rsidP="0095346D">
      <w:pPr>
        <w:pStyle w:val="pkt"/>
        <w:spacing w:before="0" w:after="0"/>
        <w:ind w:left="432" w:hanging="432"/>
        <w:rPr>
          <w:rFonts w:asciiTheme="minorHAnsi" w:hAnsiTheme="minorHAnsi" w:cstheme="majorHAnsi"/>
        </w:rPr>
      </w:pPr>
      <w:r w:rsidRPr="00804D9D">
        <w:rPr>
          <w:rFonts w:asciiTheme="minorHAnsi" w:hAnsiTheme="minorHAnsi" w:cstheme="majorHAnsi"/>
          <w:b/>
          <w:bCs/>
        </w:rPr>
        <w:t>4</w:t>
      </w:r>
      <w:r w:rsidRPr="00804D9D">
        <w:rPr>
          <w:rFonts w:asciiTheme="minorHAnsi" w:hAnsiTheme="minorHAnsi" w:cstheme="majorHAnsi"/>
        </w:rPr>
        <w:t>.    W związku z tym, że zamówienie dotyczy dostaw Zamawiający nie określa wymagań związanych z realizacją zamówienia w zakresie zatrudniania przez wykonawcę lub podwykonawcę na podstawie stosunku pracy</w:t>
      </w:r>
      <w:r w:rsidR="00D11608" w:rsidRPr="00804D9D">
        <w:rPr>
          <w:rFonts w:asciiTheme="minorHAnsi" w:hAnsiTheme="minorHAnsi" w:cstheme="majorHAnsi"/>
        </w:rPr>
        <w:t>.</w:t>
      </w:r>
    </w:p>
    <w:p w14:paraId="481993E3" w14:textId="77777777" w:rsidR="00CD61CB" w:rsidRPr="00804D9D" w:rsidRDefault="00CD61CB" w:rsidP="00527C2A">
      <w:pPr>
        <w:numPr>
          <w:ilvl w:val="0"/>
          <w:numId w:val="38"/>
        </w:numPr>
        <w:spacing w:before="60" w:after="60"/>
        <w:ind w:left="426"/>
        <w:jc w:val="both"/>
        <w:rPr>
          <w:rFonts w:asciiTheme="minorHAnsi" w:hAnsiTheme="minorHAnsi" w:cstheme="majorHAnsi"/>
          <w:lang w:val="cs-CZ"/>
        </w:rPr>
      </w:pPr>
      <w:r w:rsidRPr="00804D9D">
        <w:rPr>
          <w:rFonts w:asciiTheme="minorHAnsi" w:hAnsiTheme="minorHAnsi" w:cstheme="majorHAnsi"/>
          <w:lang w:val="cs-CZ"/>
        </w:rPr>
        <w:t xml:space="preserve">Jeżeli gdziekolwiek w opisie przedmiotu wystąpiło jakiekolwiek odniesienie do norm, europejskich ocen technicznych, aprobat, specyfikacji technicznych </w:t>
      </w:r>
      <w:r w:rsidRPr="00804D9D">
        <w:rPr>
          <w:rFonts w:asciiTheme="minorHAnsi" w:hAnsiTheme="minorHAnsi" w:cstheme="majorHAnsi"/>
          <w:lang w:val="cs-CZ"/>
        </w:rPr>
        <w:br/>
        <w:t>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184B3738" w14:textId="77777777" w:rsidR="00CD61CB" w:rsidRPr="00804D9D" w:rsidRDefault="00CD61CB" w:rsidP="00527C2A">
      <w:pPr>
        <w:numPr>
          <w:ilvl w:val="0"/>
          <w:numId w:val="38"/>
        </w:numPr>
        <w:spacing w:before="60" w:after="60"/>
        <w:ind w:left="426" w:hanging="426"/>
        <w:jc w:val="both"/>
        <w:rPr>
          <w:rFonts w:asciiTheme="minorHAnsi" w:hAnsiTheme="minorHAnsi" w:cstheme="majorHAnsi"/>
          <w:lang w:val="cs-CZ"/>
        </w:rPr>
      </w:pPr>
      <w:r w:rsidRPr="00804D9D">
        <w:rPr>
          <w:rFonts w:asciiTheme="minorHAnsi" w:hAnsiTheme="minorHAnsi" w:cstheme="majorHAnsi"/>
          <w:lang w:val="cs-CZ"/>
        </w:rPr>
        <w:t xml:space="preserve">Wykonawca, który powołuje się na rozwiązania równoważne jest obowiązany wykazać, że oferowane przez niego elementy przedmiotu zamówienia mają charakter rozwiązań równoważnych i spełniają wymagania określone przez Zamawiającego. Równoważność polega na możliwości zaoferowania przedmiotu zamówienia o nie gorszych parametrach technicznych, konfiguracjach, wymaganiach normatywnych itp. Nazwy własne producentów materiałów </w:t>
      </w:r>
      <w:r w:rsidRPr="00804D9D">
        <w:rPr>
          <w:rFonts w:asciiTheme="minorHAnsi" w:hAnsiTheme="minorHAnsi" w:cstheme="majorHAnsi"/>
          <w:lang w:val="cs-CZ"/>
        </w:rPr>
        <w:br/>
        <w:t xml:space="preserve">i urządzeń (o ile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w:t>
      </w:r>
      <w:r w:rsidRPr="00804D9D">
        <w:rPr>
          <w:rFonts w:asciiTheme="minorHAnsi" w:hAnsiTheme="minorHAnsi" w:cstheme="majorHAnsi"/>
          <w:lang w:val="cs-CZ"/>
        </w:rPr>
        <w:lastRenderedPageBreak/>
        <w:t>funkcjonalne, będą tożsame tematycznie i o takim samym przeznaczeniu oraz nie obniżą określonych w opisie przedmiotu zamówienia standardów.</w:t>
      </w:r>
    </w:p>
    <w:p w14:paraId="18922B53" w14:textId="77777777" w:rsidR="00CD61CB" w:rsidRPr="00804D9D" w:rsidRDefault="00CD61CB" w:rsidP="00527C2A">
      <w:pPr>
        <w:numPr>
          <w:ilvl w:val="0"/>
          <w:numId w:val="38"/>
        </w:numPr>
        <w:suppressAutoHyphens/>
        <w:spacing w:after="200" w:line="276" w:lineRule="auto"/>
        <w:ind w:left="426"/>
        <w:contextualSpacing/>
        <w:jc w:val="both"/>
        <w:rPr>
          <w:rFonts w:asciiTheme="minorHAnsi" w:hAnsiTheme="minorHAnsi" w:cstheme="majorHAnsi"/>
          <w:szCs w:val="20"/>
          <w:lang w:val="cs-CZ"/>
        </w:rPr>
      </w:pPr>
      <w:bookmarkStart w:id="1" w:name="_Hlk75182184"/>
      <w:r w:rsidRPr="00804D9D">
        <w:rPr>
          <w:rFonts w:asciiTheme="minorHAnsi" w:hAnsiTheme="minorHAnsi" w:cstheme="majorHAnsi"/>
          <w:szCs w:val="20"/>
          <w:lang w:val="cs-CZ"/>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3A94C9AC" w14:textId="77777777" w:rsidR="00CD61CB" w:rsidRPr="00804D9D" w:rsidRDefault="00CD61CB" w:rsidP="00527C2A">
      <w:pPr>
        <w:numPr>
          <w:ilvl w:val="0"/>
          <w:numId w:val="38"/>
        </w:numPr>
        <w:suppressAutoHyphens/>
        <w:spacing w:after="200" w:line="276" w:lineRule="auto"/>
        <w:ind w:left="426"/>
        <w:contextualSpacing/>
        <w:jc w:val="both"/>
        <w:rPr>
          <w:rFonts w:asciiTheme="minorHAnsi" w:hAnsiTheme="minorHAnsi" w:cstheme="majorHAnsi"/>
          <w:szCs w:val="20"/>
          <w:lang w:val="cs-CZ"/>
        </w:rPr>
      </w:pPr>
      <w:r w:rsidRPr="00804D9D">
        <w:rPr>
          <w:rFonts w:asciiTheme="minorHAnsi" w:hAnsiTheme="minorHAnsi" w:cstheme="majorHAnsi"/>
          <w:szCs w:val="20"/>
          <w:lang w:val="cs-CZ"/>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909A000" w14:textId="77777777" w:rsidR="00CD61CB" w:rsidRPr="00804D9D" w:rsidRDefault="00CD61CB" w:rsidP="00527C2A">
      <w:pPr>
        <w:numPr>
          <w:ilvl w:val="0"/>
          <w:numId w:val="38"/>
        </w:numPr>
        <w:suppressAutoHyphens/>
        <w:spacing w:after="200" w:line="276" w:lineRule="auto"/>
        <w:ind w:left="426"/>
        <w:contextualSpacing/>
        <w:jc w:val="both"/>
        <w:rPr>
          <w:rFonts w:asciiTheme="minorHAnsi" w:hAnsiTheme="minorHAnsi" w:cstheme="majorHAnsi"/>
          <w:sz w:val="22"/>
          <w:szCs w:val="22"/>
          <w:lang w:val="cs-CZ" w:eastAsia="zh-CN"/>
        </w:rPr>
      </w:pPr>
      <w:r w:rsidRPr="00804D9D">
        <w:rPr>
          <w:rFonts w:asciiTheme="minorHAnsi" w:hAnsiTheme="minorHAnsi" w:cstheme="majorHAnsi"/>
          <w:szCs w:val="20"/>
          <w:lang w:val="cs-CZ"/>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bookmarkEnd w:id="1"/>
    </w:p>
    <w:p w14:paraId="014C1C03" w14:textId="77777777" w:rsidR="00ED27C3" w:rsidRPr="00804D9D" w:rsidRDefault="00ED27C3"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cstheme="majorHAnsi"/>
          <w:b/>
        </w:rPr>
      </w:pPr>
      <w:r w:rsidRPr="00804D9D">
        <w:rPr>
          <w:rFonts w:asciiTheme="minorHAnsi" w:hAnsiTheme="minorHAnsi" w:cstheme="majorHAnsi"/>
          <w:b/>
        </w:rPr>
        <w:t>V.</w:t>
      </w:r>
      <w:r w:rsidRPr="00804D9D">
        <w:rPr>
          <w:rFonts w:asciiTheme="minorHAnsi" w:hAnsiTheme="minorHAnsi" w:cstheme="majorHAnsi"/>
          <w:b/>
        </w:rPr>
        <w:tab/>
        <w:t>TERMIN REALIZACJI ZAMÓWIENIA</w:t>
      </w:r>
    </w:p>
    <w:p w14:paraId="5FDB43E1" w14:textId="77777777" w:rsidR="00ED27C3" w:rsidRPr="00804D9D" w:rsidRDefault="00ED27C3" w:rsidP="00B30836">
      <w:pPr>
        <w:pStyle w:val="pkt"/>
        <w:spacing w:before="0" w:after="0"/>
        <w:ind w:left="426" w:hanging="426"/>
        <w:jc w:val="left"/>
        <w:rPr>
          <w:rFonts w:asciiTheme="minorHAnsi" w:hAnsiTheme="minorHAnsi" w:cstheme="majorHAnsi"/>
        </w:rPr>
      </w:pPr>
    </w:p>
    <w:p w14:paraId="0B8070B7" w14:textId="00A5CD16" w:rsidR="00D11608" w:rsidRPr="00CA19A8" w:rsidRDefault="005C59EB" w:rsidP="00CA19A8">
      <w:pPr>
        <w:pStyle w:val="pkt"/>
        <w:numPr>
          <w:ilvl w:val="0"/>
          <w:numId w:val="23"/>
        </w:numPr>
        <w:spacing w:before="0" w:after="0"/>
        <w:ind w:left="426" w:hanging="426"/>
        <w:rPr>
          <w:rFonts w:asciiTheme="minorHAnsi" w:hAnsiTheme="minorHAnsi" w:cstheme="majorHAnsi"/>
          <w:b/>
        </w:rPr>
      </w:pPr>
      <w:r w:rsidRPr="00804D9D">
        <w:rPr>
          <w:rStyle w:val="markedcontent"/>
          <w:rFonts w:asciiTheme="minorHAnsi" w:hAnsiTheme="minorHAnsi" w:cstheme="majorHAnsi"/>
        </w:rPr>
        <w:t xml:space="preserve">Cały przedmiot zamówienia winien być </w:t>
      </w:r>
      <w:r w:rsidR="00CA19A8">
        <w:rPr>
          <w:rStyle w:val="markedcontent"/>
          <w:rFonts w:asciiTheme="minorHAnsi" w:hAnsiTheme="minorHAnsi" w:cstheme="majorHAnsi"/>
        </w:rPr>
        <w:t xml:space="preserve">zrealizowany </w:t>
      </w:r>
      <w:r w:rsidR="00CA19A8" w:rsidRPr="00CA19A8">
        <w:rPr>
          <w:rStyle w:val="markedcontent"/>
          <w:rFonts w:asciiTheme="minorHAnsi" w:hAnsiTheme="minorHAnsi" w:cstheme="majorHAnsi"/>
          <w:b/>
        </w:rPr>
        <w:t>w terminie do 6 tygodni od dnia podpisania umowy.</w:t>
      </w:r>
    </w:p>
    <w:p w14:paraId="0643669F" w14:textId="77777777" w:rsidR="008176B4" w:rsidRPr="00804D9D" w:rsidRDefault="008176B4" w:rsidP="008176B4">
      <w:pPr>
        <w:pStyle w:val="pkt"/>
        <w:spacing w:before="0" w:after="0"/>
        <w:ind w:left="426" w:hanging="426"/>
        <w:rPr>
          <w:rFonts w:asciiTheme="minorHAnsi" w:hAnsiTheme="minorHAnsi" w:cstheme="majorHAnsi"/>
        </w:rPr>
      </w:pPr>
      <w:r w:rsidRPr="00804D9D">
        <w:rPr>
          <w:rFonts w:asciiTheme="minorHAnsi" w:hAnsiTheme="minorHAnsi" w:cstheme="majorHAnsi"/>
        </w:rPr>
        <w:t xml:space="preserve">2. </w:t>
      </w:r>
      <w:r w:rsidRPr="00804D9D">
        <w:rPr>
          <w:rFonts w:asciiTheme="minorHAnsi" w:hAnsiTheme="minorHAnsi" w:cstheme="majorHAnsi"/>
        </w:rPr>
        <w:tab/>
        <w:t xml:space="preserve">Bieg okresu udzielonej przez wykonawcę gwarancji rozpoczyna się z dniem podpisania protokołu odbioru końcowego.  </w:t>
      </w:r>
    </w:p>
    <w:p w14:paraId="283132C5" w14:textId="1214A4CD" w:rsidR="008176B4" w:rsidRPr="00566523" w:rsidRDefault="008176B4" w:rsidP="00566523">
      <w:pPr>
        <w:pStyle w:val="pkt"/>
        <w:spacing w:before="0" w:after="0"/>
        <w:ind w:left="405" w:hanging="405"/>
        <w:rPr>
          <w:rFonts w:asciiTheme="minorHAnsi" w:hAnsiTheme="minorHAnsi" w:cstheme="majorHAnsi"/>
        </w:rPr>
      </w:pPr>
      <w:r w:rsidRPr="00804D9D">
        <w:rPr>
          <w:rFonts w:asciiTheme="minorHAnsi" w:hAnsiTheme="minorHAnsi" w:cstheme="majorHAnsi"/>
        </w:rPr>
        <w:lastRenderedPageBreak/>
        <w:t xml:space="preserve">3. </w:t>
      </w:r>
      <w:r w:rsidRPr="00804D9D">
        <w:rPr>
          <w:rFonts w:asciiTheme="minorHAnsi" w:hAnsiTheme="minorHAnsi" w:cstheme="majorHAnsi"/>
        </w:rPr>
        <w:tab/>
        <w:t xml:space="preserve">Minimalny okres gwarancji </w:t>
      </w:r>
      <w:r w:rsidR="00251F02">
        <w:rPr>
          <w:rFonts w:asciiTheme="minorHAnsi" w:hAnsiTheme="minorHAnsi" w:cstheme="majorHAnsi"/>
        </w:rPr>
        <w:t xml:space="preserve">na </w:t>
      </w:r>
      <w:r w:rsidR="00566523">
        <w:rPr>
          <w:rFonts w:asciiTheme="minorHAnsi" w:hAnsiTheme="minorHAnsi" w:cstheme="majorHAnsi"/>
        </w:rPr>
        <w:t>serwery</w:t>
      </w:r>
      <w:r w:rsidR="000A2CDA" w:rsidRPr="00804D9D">
        <w:rPr>
          <w:rFonts w:asciiTheme="minorHAnsi" w:hAnsiTheme="minorHAnsi" w:cstheme="majorHAnsi"/>
        </w:rPr>
        <w:t xml:space="preserve"> </w:t>
      </w:r>
      <w:r w:rsidR="00FB2AFE">
        <w:rPr>
          <w:rFonts w:asciiTheme="minorHAnsi" w:hAnsiTheme="minorHAnsi" w:cstheme="majorHAnsi"/>
        </w:rPr>
        <w:t>to 60</w:t>
      </w:r>
      <w:r w:rsidRPr="00804D9D">
        <w:rPr>
          <w:rFonts w:asciiTheme="minorHAnsi" w:hAnsiTheme="minorHAnsi" w:cstheme="majorHAnsi"/>
        </w:rPr>
        <w:t xml:space="preserve"> miesięcy liczony od dnia podpisania protokołu odbioru</w:t>
      </w:r>
      <w:r w:rsidR="00942211" w:rsidRPr="00804D9D">
        <w:rPr>
          <w:rFonts w:asciiTheme="minorHAnsi" w:hAnsiTheme="minorHAnsi" w:cstheme="majorHAnsi"/>
        </w:rPr>
        <w:t>.</w:t>
      </w:r>
      <w:r w:rsidRPr="00804D9D">
        <w:rPr>
          <w:rFonts w:asciiTheme="minorHAnsi" w:hAnsiTheme="minorHAnsi" w:cstheme="majorHAnsi"/>
        </w:rPr>
        <w:t xml:space="preserve"> </w:t>
      </w:r>
      <w:r w:rsidR="00942211" w:rsidRPr="00804D9D">
        <w:rPr>
          <w:rFonts w:asciiTheme="minorHAnsi" w:hAnsiTheme="minorHAnsi" w:cstheme="majorHAnsi"/>
        </w:rPr>
        <w:t>Na pr</w:t>
      </w:r>
      <w:r w:rsidR="00FB2AFE">
        <w:rPr>
          <w:rFonts w:asciiTheme="minorHAnsi" w:hAnsiTheme="minorHAnsi" w:cstheme="majorHAnsi"/>
        </w:rPr>
        <w:t>zełączniki sieciowe m</w:t>
      </w:r>
      <w:r w:rsidR="00FB2AFE" w:rsidRPr="00FB2AFE">
        <w:rPr>
          <w:rFonts w:asciiTheme="minorHAnsi" w:hAnsiTheme="minorHAnsi" w:cstheme="majorHAnsi"/>
        </w:rPr>
        <w:t>inimalny okres gwarancji</w:t>
      </w:r>
      <w:r w:rsidR="00FB2AFE">
        <w:rPr>
          <w:rFonts w:asciiTheme="minorHAnsi" w:hAnsiTheme="minorHAnsi" w:cstheme="majorHAnsi"/>
        </w:rPr>
        <w:t xml:space="preserve"> to 60 miesięcy</w:t>
      </w:r>
      <w:r w:rsidR="00FB2AFE" w:rsidRPr="00FB2AFE">
        <w:t xml:space="preserve"> </w:t>
      </w:r>
      <w:r w:rsidR="00FB2AFE" w:rsidRPr="00FB2AFE">
        <w:rPr>
          <w:rFonts w:asciiTheme="minorHAnsi" w:hAnsiTheme="minorHAnsi" w:cstheme="majorHAnsi"/>
        </w:rPr>
        <w:t>liczony od dnia podpisania protokołu odbioru</w:t>
      </w:r>
      <w:r w:rsidR="00FB2AFE">
        <w:rPr>
          <w:rFonts w:asciiTheme="minorHAnsi" w:hAnsiTheme="minorHAnsi" w:cstheme="majorHAnsi"/>
        </w:rPr>
        <w:t xml:space="preserve">. </w:t>
      </w:r>
    </w:p>
    <w:p w14:paraId="02756A64" w14:textId="03B05FFE" w:rsidR="00052A68" w:rsidRPr="00804D9D" w:rsidRDefault="00C00443" w:rsidP="008176B4">
      <w:pPr>
        <w:pStyle w:val="pkt"/>
        <w:spacing w:before="0" w:after="0"/>
        <w:ind w:left="405" w:hanging="405"/>
        <w:rPr>
          <w:rFonts w:asciiTheme="minorHAnsi" w:hAnsiTheme="minorHAnsi" w:cstheme="majorHAnsi"/>
        </w:rPr>
      </w:pPr>
      <w:r w:rsidRPr="00804D9D">
        <w:rPr>
          <w:rFonts w:asciiTheme="minorHAnsi" w:hAnsiTheme="minorHAnsi" w:cstheme="majorHAnsi"/>
        </w:rPr>
        <w:t>4</w:t>
      </w:r>
      <w:r w:rsidR="008176B4" w:rsidRPr="00804D9D">
        <w:rPr>
          <w:rFonts w:asciiTheme="minorHAnsi" w:hAnsiTheme="minorHAnsi" w:cstheme="majorHAnsi"/>
        </w:rPr>
        <w:t xml:space="preserve">. </w:t>
      </w:r>
      <w:r w:rsidR="008176B4" w:rsidRPr="00804D9D">
        <w:rPr>
          <w:rFonts w:asciiTheme="minorHAnsi" w:hAnsiTheme="minorHAnsi" w:cstheme="majorHAnsi"/>
        </w:rPr>
        <w:tab/>
        <w:t xml:space="preserve">Wywiązanie się z realizacji zamówienia potwierdzone będzie przez Zamawiającego w treści protokołu odbioru, podpisanego przez Strony. Projekt protokołu odbioru przygotuje wykonawca w oparciu o </w:t>
      </w:r>
      <w:r w:rsidRPr="00804D9D">
        <w:rPr>
          <w:rFonts w:asciiTheme="minorHAnsi" w:hAnsiTheme="minorHAnsi" w:cstheme="majorHAnsi"/>
        </w:rPr>
        <w:t>załącznik nr 3</w:t>
      </w:r>
      <w:r w:rsidR="008176B4" w:rsidRPr="00804D9D">
        <w:rPr>
          <w:rFonts w:asciiTheme="minorHAnsi" w:hAnsiTheme="minorHAnsi" w:cstheme="majorHAnsi"/>
        </w:rPr>
        <w:t xml:space="preserve"> </w:t>
      </w:r>
      <w:r w:rsidR="0039427A" w:rsidRPr="00804D9D">
        <w:rPr>
          <w:rFonts w:asciiTheme="minorHAnsi" w:hAnsiTheme="minorHAnsi" w:cstheme="majorHAnsi"/>
        </w:rPr>
        <w:t xml:space="preserve">do </w:t>
      </w:r>
      <w:r w:rsidR="001F40F3" w:rsidRPr="00804D9D">
        <w:rPr>
          <w:rFonts w:asciiTheme="minorHAnsi" w:hAnsiTheme="minorHAnsi" w:cstheme="majorHAnsi"/>
        </w:rPr>
        <w:t>wzoru umowy</w:t>
      </w:r>
      <w:r w:rsidR="008176B4" w:rsidRPr="00804D9D">
        <w:rPr>
          <w:rFonts w:asciiTheme="minorHAnsi" w:hAnsiTheme="minorHAnsi" w:cstheme="majorHAnsi"/>
        </w:rPr>
        <w:t xml:space="preserve"> - wzór protokołu odbioru zamówienia.</w:t>
      </w:r>
    </w:p>
    <w:p w14:paraId="6D7F21FE" w14:textId="77777777" w:rsidR="006204E8" w:rsidRPr="00804D9D" w:rsidRDefault="00171095" w:rsidP="00DA5780">
      <w:pPr>
        <w:pStyle w:val="arimr"/>
        <w:widowControl/>
        <w:pBdr>
          <w:bottom w:val="double" w:sz="4" w:space="1" w:color="auto"/>
        </w:pBdr>
        <w:shd w:val="clear" w:color="auto" w:fill="DAEEF3" w:themeFill="accent5" w:themeFillTint="33"/>
        <w:suppressAutoHyphens/>
        <w:snapToGrid/>
        <w:spacing w:before="360" w:after="40" w:line="240" w:lineRule="auto"/>
        <w:rPr>
          <w:rFonts w:asciiTheme="minorHAnsi" w:hAnsiTheme="minorHAnsi" w:cstheme="majorHAnsi"/>
          <w:b/>
          <w:bCs/>
          <w:lang w:val="pl-PL"/>
        </w:rPr>
      </w:pPr>
      <w:r w:rsidRPr="00804D9D">
        <w:rPr>
          <w:rFonts w:asciiTheme="minorHAnsi" w:hAnsiTheme="minorHAnsi" w:cstheme="majorHAnsi"/>
          <w:b/>
          <w:bCs/>
          <w:lang w:val="pl-PL"/>
        </w:rPr>
        <w:t>V</w:t>
      </w:r>
      <w:r w:rsidR="00C760DD" w:rsidRPr="00804D9D">
        <w:rPr>
          <w:rFonts w:asciiTheme="minorHAnsi" w:hAnsiTheme="minorHAnsi" w:cstheme="majorHAnsi"/>
          <w:b/>
          <w:bCs/>
          <w:lang w:val="pl-PL"/>
        </w:rPr>
        <w:t>I</w:t>
      </w:r>
      <w:r w:rsidRPr="00804D9D">
        <w:rPr>
          <w:rFonts w:asciiTheme="minorHAnsi" w:hAnsiTheme="minorHAnsi" w:cstheme="majorHAnsi"/>
          <w:b/>
          <w:bCs/>
          <w:lang w:val="pl-PL"/>
        </w:rPr>
        <w:t>.</w:t>
      </w:r>
      <w:r w:rsidRPr="00804D9D">
        <w:rPr>
          <w:rFonts w:asciiTheme="minorHAnsi" w:hAnsiTheme="minorHAnsi" w:cstheme="majorHAnsi"/>
          <w:b/>
          <w:bCs/>
          <w:lang w:val="pl-PL"/>
        </w:rPr>
        <w:tab/>
      </w:r>
      <w:r w:rsidR="006204E8" w:rsidRPr="00804D9D">
        <w:rPr>
          <w:rFonts w:asciiTheme="minorHAnsi" w:hAnsiTheme="minorHAnsi" w:cstheme="majorHAnsi"/>
          <w:b/>
          <w:bCs/>
          <w:lang w:val="pl-PL"/>
        </w:rPr>
        <w:t>WIZJA LOKALNA</w:t>
      </w:r>
    </w:p>
    <w:p w14:paraId="4147F8CC" w14:textId="249349BC" w:rsidR="006A2621" w:rsidRPr="00804D9D" w:rsidRDefault="00771DC4" w:rsidP="001F40F3">
      <w:pPr>
        <w:pStyle w:val="pkt"/>
        <w:tabs>
          <w:tab w:val="left" w:pos="426"/>
        </w:tabs>
        <w:ind w:left="426" w:hanging="426"/>
        <w:rPr>
          <w:rFonts w:asciiTheme="minorHAnsi" w:hAnsiTheme="minorHAnsi" w:cstheme="majorHAnsi"/>
          <w:bCs/>
        </w:rPr>
      </w:pPr>
      <w:r w:rsidRPr="00804D9D">
        <w:rPr>
          <w:rFonts w:asciiTheme="minorHAnsi" w:hAnsiTheme="minorHAnsi" w:cstheme="majorHAnsi"/>
          <w:b/>
        </w:rPr>
        <w:t>1.</w:t>
      </w:r>
      <w:r w:rsidRPr="00804D9D">
        <w:rPr>
          <w:rFonts w:asciiTheme="minorHAnsi" w:hAnsiTheme="minorHAnsi" w:cstheme="majorHAnsi"/>
          <w:bCs/>
        </w:rPr>
        <w:t xml:space="preserve"> </w:t>
      </w:r>
      <w:r w:rsidR="00171095" w:rsidRPr="00804D9D">
        <w:rPr>
          <w:rFonts w:asciiTheme="minorHAnsi" w:hAnsiTheme="minorHAnsi" w:cstheme="majorHAnsi"/>
          <w:bCs/>
        </w:rPr>
        <w:tab/>
      </w:r>
      <w:r w:rsidR="006A2621" w:rsidRPr="00804D9D">
        <w:rPr>
          <w:rFonts w:asciiTheme="minorHAnsi" w:hAnsiTheme="minorHAnsi" w:cstheme="majorHAnsi"/>
          <w:bCs/>
        </w:rPr>
        <w:t xml:space="preserve">Zamawiający  informuje,  że  </w:t>
      </w:r>
      <w:r w:rsidR="003F2B50" w:rsidRPr="00804D9D">
        <w:rPr>
          <w:rFonts w:asciiTheme="minorHAnsi" w:hAnsiTheme="minorHAnsi" w:cstheme="majorHAnsi"/>
          <w:bCs/>
        </w:rPr>
        <w:t xml:space="preserve">nie przewiduje </w:t>
      </w:r>
      <w:r w:rsidR="006A2621" w:rsidRPr="00804D9D">
        <w:rPr>
          <w:rFonts w:asciiTheme="minorHAnsi" w:hAnsiTheme="minorHAnsi" w:cstheme="majorHAnsi"/>
          <w:bCs/>
        </w:rPr>
        <w:t>odbyci</w:t>
      </w:r>
      <w:r w:rsidR="003F2B50" w:rsidRPr="00804D9D">
        <w:rPr>
          <w:rFonts w:asciiTheme="minorHAnsi" w:hAnsiTheme="minorHAnsi" w:cstheme="majorHAnsi"/>
          <w:bCs/>
        </w:rPr>
        <w:t>a</w:t>
      </w:r>
      <w:r w:rsidR="006A2621" w:rsidRPr="00804D9D">
        <w:rPr>
          <w:rFonts w:asciiTheme="minorHAnsi" w:hAnsiTheme="minorHAnsi" w:cstheme="majorHAnsi"/>
          <w:bCs/>
        </w:rPr>
        <w:t xml:space="preserve"> </w:t>
      </w:r>
      <w:r w:rsidR="00E27AAE" w:rsidRPr="00804D9D">
        <w:rPr>
          <w:rFonts w:asciiTheme="minorHAnsi" w:hAnsiTheme="minorHAnsi" w:cstheme="majorHAnsi"/>
          <w:bCs/>
        </w:rPr>
        <w:t xml:space="preserve"> wizji lokalnej.</w:t>
      </w:r>
    </w:p>
    <w:p w14:paraId="24D4B418" w14:textId="77777777" w:rsidR="00D56CDA" w:rsidRPr="00804D9D" w:rsidRDefault="00D56CDA" w:rsidP="001F40F3">
      <w:pPr>
        <w:pStyle w:val="pkt"/>
        <w:tabs>
          <w:tab w:val="left" w:pos="426"/>
        </w:tabs>
        <w:ind w:left="426" w:hanging="426"/>
        <w:rPr>
          <w:rFonts w:asciiTheme="minorHAnsi" w:hAnsiTheme="minorHAnsi" w:cstheme="majorHAnsi"/>
          <w:bCs/>
        </w:rPr>
      </w:pPr>
    </w:p>
    <w:p w14:paraId="01208DB1" w14:textId="77777777" w:rsidR="00582C38" w:rsidRPr="00804D9D"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cstheme="majorHAnsi"/>
          <w:lang w:val="pl-PL"/>
        </w:rPr>
      </w:pPr>
      <w:r w:rsidRPr="00804D9D">
        <w:rPr>
          <w:rFonts w:asciiTheme="minorHAnsi" w:hAnsiTheme="minorHAnsi" w:cstheme="majorHAnsi"/>
          <w:b/>
          <w:lang w:val="pl-PL"/>
        </w:rPr>
        <w:t>VI</w:t>
      </w:r>
      <w:r w:rsidR="00DC0368" w:rsidRPr="00804D9D">
        <w:rPr>
          <w:rFonts w:asciiTheme="minorHAnsi" w:hAnsiTheme="minorHAnsi" w:cstheme="majorHAnsi"/>
          <w:b/>
          <w:lang w:val="pl-PL"/>
        </w:rPr>
        <w:t>I</w:t>
      </w:r>
      <w:r w:rsidRPr="00804D9D">
        <w:rPr>
          <w:rFonts w:asciiTheme="minorHAnsi" w:hAnsiTheme="minorHAnsi" w:cstheme="majorHAnsi"/>
          <w:b/>
          <w:lang w:val="pl-PL"/>
        </w:rPr>
        <w:t>.</w:t>
      </w:r>
      <w:r w:rsidRPr="00804D9D">
        <w:rPr>
          <w:rFonts w:asciiTheme="minorHAnsi" w:hAnsiTheme="minorHAnsi" w:cstheme="majorHAnsi"/>
          <w:b/>
          <w:lang w:val="pl-PL"/>
        </w:rPr>
        <w:tab/>
      </w:r>
      <w:r w:rsidR="00E8086A" w:rsidRPr="00804D9D">
        <w:rPr>
          <w:rFonts w:asciiTheme="minorHAnsi" w:hAnsiTheme="minorHAnsi" w:cstheme="majorHAnsi"/>
          <w:b/>
          <w:lang w:val="pl-PL"/>
        </w:rPr>
        <w:t>PODWYKO</w:t>
      </w:r>
      <w:r w:rsidR="00CF6AE5" w:rsidRPr="00804D9D">
        <w:rPr>
          <w:rFonts w:asciiTheme="minorHAnsi" w:hAnsiTheme="minorHAnsi" w:cstheme="majorHAnsi"/>
          <w:b/>
          <w:lang w:val="pl-PL"/>
        </w:rPr>
        <w:t>NAWSTWO</w:t>
      </w:r>
    </w:p>
    <w:p w14:paraId="58E88223" w14:textId="77777777" w:rsidR="00251161" w:rsidRPr="00804D9D" w:rsidRDefault="00251161" w:rsidP="00DC0368">
      <w:pPr>
        <w:pStyle w:val="pkt"/>
        <w:ind w:left="0" w:firstLine="0"/>
        <w:rPr>
          <w:rFonts w:asciiTheme="minorHAnsi" w:hAnsiTheme="minorHAnsi" w:cstheme="majorHAnsi"/>
        </w:rPr>
      </w:pPr>
    </w:p>
    <w:p w14:paraId="6AD55374" w14:textId="77777777" w:rsidR="00251161" w:rsidRPr="00804D9D" w:rsidRDefault="00DC0368" w:rsidP="00DA3A7E">
      <w:pPr>
        <w:pStyle w:val="pkt"/>
        <w:ind w:left="426" w:hanging="426"/>
        <w:rPr>
          <w:rFonts w:asciiTheme="minorHAnsi" w:hAnsiTheme="minorHAnsi" w:cstheme="majorHAnsi"/>
          <w:bCs/>
        </w:rPr>
      </w:pPr>
      <w:r w:rsidRPr="00804D9D">
        <w:rPr>
          <w:rFonts w:asciiTheme="minorHAnsi" w:hAnsiTheme="minorHAnsi" w:cstheme="majorHAnsi"/>
          <w:b/>
          <w:bCs/>
        </w:rPr>
        <w:t>1</w:t>
      </w:r>
      <w:r w:rsidR="00251161" w:rsidRPr="00804D9D">
        <w:rPr>
          <w:rFonts w:asciiTheme="minorHAnsi" w:hAnsiTheme="minorHAnsi" w:cstheme="majorHAnsi"/>
          <w:b/>
          <w:bCs/>
        </w:rPr>
        <w:t>.</w:t>
      </w:r>
      <w:r w:rsidR="00251161" w:rsidRPr="00804D9D">
        <w:rPr>
          <w:rFonts w:asciiTheme="minorHAnsi" w:hAnsiTheme="minorHAnsi" w:cstheme="majorHAnsi"/>
        </w:rPr>
        <w:tab/>
        <w:t>Wykonawca może powierzyć wykonanie</w:t>
      </w:r>
      <w:r w:rsidRPr="00804D9D">
        <w:rPr>
          <w:rFonts w:asciiTheme="minorHAnsi" w:hAnsiTheme="minorHAnsi" w:cstheme="majorHAnsi"/>
        </w:rPr>
        <w:t xml:space="preserve"> części zamówienia podwykonawcy</w:t>
      </w:r>
      <w:r w:rsidR="00251161" w:rsidRPr="00804D9D">
        <w:rPr>
          <w:rFonts w:asciiTheme="minorHAnsi" w:hAnsiTheme="minorHAnsi" w:cstheme="majorHAnsi"/>
          <w:bCs/>
        </w:rPr>
        <w:t>.</w:t>
      </w:r>
    </w:p>
    <w:p w14:paraId="14EF6D2C" w14:textId="77777777" w:rsidR="00251161" w:rsidRPr="00804D9D" w:rsidRDefault="00DC0368" w:rsidP="00DA3A7E">
      <w:pPr>
        <w:pStyle w:val="pkt"/>
        <w:ind w:left="426" w:hanging="426"/>
        <w:rPr>
          <w:rFonts w:asciiTheme="minorHAnsi" w:hAnsiTheme="minorHAnsi" w:cstheme="majorHAnsi"/>
        </w:rPr>
      </w:pPr>
      <w:r w:rsidRPr="00804D9D">
        <w:rPr>
          <w:rFonts w:asciiTheme="minorHAnsi" w:hAnsiTheme="minorHAnsi" w:cstheme="majorHAnsi"/>
          <w:b/>
          <w:bCs/>
        </w:rPr>
        <w:t>2</w:t>
      </w:r>
      <w:r w:rsidR="00251161" w:rsidRPr="00804D9D">
        <w:rPr>
          <w:rFonts w:asciiTheme="minorHAnsi" w:hAnsiTheme="minorHAnsi" w:cstheme="majorHAnsi"/>
          <w:b/>
          <w:bCs/>
        </w:rPr>
        <w:t>.</w:t>
      </w:r>
      <w:r w:rsidR="00251161" w:rsidRPr="00804D9D">
        <w:rPr>
          <w:rFonts w:asciiTheme="minorHAnsi" w:hAnsiTheme="minorHAnsi" w:cstheme="majorHAnsi"/>
        </w:rPr>
        <w:tab/>
        <w:t xml:space="preserve">W przypadku powierzenia wykonania </w:t>
      </w:r>
      <w:r w:rsidR="009C04AF" w:rsidRPr="00804D9D">
        <w:rPr>
          <w:rFonts w:asciiTheme="minorHAnsi" w:hAnsiTheme="minorHAnsi" w:cstheme="majorHAnsi"/>
        </w:rPr>
        <w:t xml:space="preserve">części zamówienia podwykonawcy </w:t>
      </w:r>
      <w:r w:rsidR="00251161" w:rsidRPr="00804D9D">
        <w:rPr>
          <w:rFonts w:asciiTheme="minorHAnsi" w:hAnsiTheme="minorHAnsi" w:cstheme="majorHAnsi"/>
        </w:rPr>
        <w:t>Wykonawca zobowiązany jest do wykazania w formularzu ofertowym części zamówienia, której wykonanie zamierza powierzyć podwykonawcom oraz podania przez Wykonawcę nazw (firm) tych podwykonawców.</w:t>
      </w:r>
    </w:p>
    <w:p w14:paraId="403BF758" w14:textId="77777777" w:rsidR="00251161" w:rsidRPr="00804D9D" w:rsidRDefault="00DC0368" w:rsidP="00DA3A7E">
      <w:pPr>
        <w:pStyle w:val="pkt"/>
        <w:ind w:left="426" w:hanging="426"/>
        <w:rPr>
          <w:rFonts w:asciiTheme="minorHAnsi" w:hAnsiTheme="minorHAnsi" w:cstheme="majorHAnsi"/>
        </w:rPr>
      </w:pPr>
      <w:r w:rsidRPr="00804D9D">
        <w:rPr>
          <w:rFonts w:asciiTheme="minorHAnsi" w:hAnsiTheme="minorHAnsi" w:cstheme="majorHAnsi"/>
          <w:b/>
          <w:bCs/>
        </w:rPr>
        <w:t>3</w:t>
      </w:r>
      <w:r w:rsidR="00251161" w:rsidRPr="00804D9D">
        <w:rPr>
          <w:rFonts w:asciiTheme="minorHAnsi" w:hAnsiTheme="minorHAnsi" w:cstheme="majorHAnsi"/>
          <w:b/>
          <w:bCs/>
        </w:rPr>
        <w:t>.</w:t>
      </w:r>
      <w:r w:rsidR="00251161" w:rsidRPr="00804D9D">
        <w:rPr>
          <w:rFonts w:asciiTheme="minorHAnsi" w:hAnsiTheme="minorHAnsi" w:cstheme="majorHAnsi"/>
        </w:rPr>
        <w:tab/>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578CB3F3" w14:textId="77777777" w:rsidR="00251161" w:rsidRPr="00804D9D" w:rsidRDefault="00DC0368" w:rsidP="00DA3A7E">
      <w:pPr>
        <w:pStyle w:val="pkt"/>
        <w:ind w:left="426" w:hanging="426"/>
        <w:rPr>
          <w:rFonts w:asciiTheme="minorHAnsi" w:hAnsiTheme="minorHAnsi" w:cstheme="majorHAnsi"/>
        </w:rPr>
      </w:pPr>
      <w:r w:rsidRPr="00804D9D">
        <w:rPr>
          <w:rFonts w:asciiTheme="minorHAnsi" w:hAnsiTheme="minorHAnsi" w:cstheme="majorHAnsi"/>
          <w:b/>
          <w:bCs/>
        </w:rPr>
        <w:t>4</w:t>
      </w:r>
      <w:r w:rsidR="00251161" w:rsidRPr="00804D9D">
        <w:rPr>
          <w:rFonts w:asciiTheme="minorHAnsi" w:hAnsiTheme="minorHAnsi" w:cstheme="majorHAnsi"/>
        </w:rPr>
        <w:t>.</w:t>
      </w:r>
      <w:r w:rsidR="00251161" w:rsidRPr="00804D9D">
        <w:rPr>
          <w:rFonts w:asciiTheme="minorHAnsi" w:hAnsiTheme="minorHAnsi" w:cstheme="majorHAnsi"/>
        </w:rPr>
        <w:tab/>
        <w:t>Jeżeli zmiana albo rezygnacja z podwykonawcy dotyczy podmiotu, na którego zasoby wykonawca powoływał się, na zasadach okr</w:t>
      </w:r>
      <w:r w:rsidR="009D1B19" w:rsidRPr="00804D9D">
        <w:rPr>
          <w:rFonts w:asciiTheme="minorHAnsi" w:hAnsiTheme="minorHAnsi" w:cstheme="majorHAnsi"/>
        </w:rPr>
        <w:t>eślonych w niniejszej SWZ</w:t>
      </w:r>
      <w:r w:rsidR="00251161" w:rsidRPr="00804D9D">
        <w:rPr>
          <w:rFonts w:asciiTheme="minorHAnsi" w:hAnsiTheme="minorHAnsi" w:cstheme="maj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4BE047F8" w14:textId="77777777" w:rsidR="00E37F70" w:rsidRPr="00804D9D" w:rsidRDefault="00DC0368"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cstheme="majorHAnsi"/>
          <w:b/>
        </w:rPr>
      </w:pPr>
      <w:r w:rsidRPr="00804D9D">
        <w:rPr>
          <w:rFonts w:asciiTheme="minorHAnsi" w:hAnsiTheme="minorHAnsi" w:cstheme="majorHAnsi"/>
          <w:b/>
        </w:rPr>
        <w:t>VIII</w:t>
      </w:r>
      <w:r w:rsidR="00171095" w:rsidRPr="00804D9D">
        <w:rPr>
          <w:rFonts w:asciiTheme="minorHAnsi" w:hAnsiTheme="minorHAnsi" w:cstheme="majorHAnsi"/>
          <w:b/>
        </w:rPr>
        <w:t>.</w:t>
      </w:r>
      <w:r w:rsidR="00171095" w:rsidRPr="00804D9D">
        <w:rPr>
          <w:rFonts w:asciiTheme="minorHAnsi" w:hAnsiTheme="minorHAnsi" w:cstheme="majorHAnsi"/>
          <w:b/>
        </w:rPr>
        <w:tab/>
      </w:r>
      <w:r w:rsidR="005B5095" w:rsidRPr="00804D9D">
        <w:rPr>
          <w:rFonts w:asciiTheme="minorHAnsi" w:hAnsiTheme="minorHAnsi" w:cstheme="majorHAnsi"/>
          <w:b/>
        </w:rPr>
        <w:t>WARUNKI UDZIAŁU W POSTĘPOWANIU</w:t>
      </w:r>
    </w:p>
    <w:p w14:paraId="7635D500" w14:textId="77777777" w:rsidR="008539CF" w:rsidRPr="00804D9D" w:rsidRDefault="00171095" w:rsidP="00DA3A7E">
      <w:pPr>
        <w:pStyle w:val="pkt"/>
        <w:spacing w:before="240" w:after="0"/>
        <w:ind w:left="426" w:hanging="426"/>
        <w:rPr>
          <w:rStyle w:val="TeksttreciPogrubienie"/>
          <w:rFonts w:asciiTheme="minorHAnsi" w:hAnsiTheme="minorHAnsi" w:cstheme="majorHAnsi"/>
          <w:b w:val="0"/>
          <w:bCs w:val="0"/>
          <w:sz w:val="24"/>
          <w:szCs w:val="20"/>
          <w:shd w:val="clear" w:color="auto" w:fill="auto"/>
        </w:rPr>
      </w:pPr>
      <w:r w:rsidRPr="00804D9D">
        <w:rPr>
          <w:rStyle w:val="TeksttreciPogrubienie"/>
          <w:rFonts w:asciiTheme="minorHAnsi" w:hAnsiTheme="minorHAnsi" w:cstheme="majorHAnsi"/>
          <w:bCs w:val="0"/>
          <w:sz w:val="24"/>
          <w:szCs w:val="20"/>
          <w:shd w:val="clear" w:color="auto" w:fill="auto"/>
        </w:rPr>
        <w:t>1.</w:t>
      </w:r>
      <w:r w:rsidRPr="00804D9D">
        <w:rPr>
          <w:rStyle w:val="TeksttreciPogrubienie"/>
          <w:rFonts w:asciiTheme="minorHAnsi" w:hAnsiTheme="minorHAnsi" w:cstheme="majorHAnsi"/>
          <w:bCs w:val="0"/>
          <w:sz w:val="24"/>
          <w:szCs w:val="20"/>
          <w:shd w:val="clear" w:color="auto" w:fill="auto"/>
        </w:rPr>
        <w:tab/>
      </w:r>
      <w:r w:rsidR="003544E7" w:rsidRPr="00804D9D">
        <w:rPr>
          <w:rFonts w:asciiTheme="minorHAnsi" w:hAnsiTheme="minorHAnsi" w:cstheme="majorHAnsi"/>
        </w:rPr>
        <w:t>O udzielenie zamówienia mogą ubiegać się Wykonawcy, którzy nie podlegają wykluczeniu</w:t>
      </w:r>
      <w:r w:rsidR="00CA06FA" w:rsidRPr="00804D9D">
        <w:rPr>
          <w:rFonts w:asciiTheme="minorHAnsi" w:hAnsiTheme="minorHAnsi" w:cstheme="majorHAnsi"/>
        </w:rPr>
        <w:t xml:space="preserve"> na zas</w:t>
      </w:r>
      <w:r w:rsidR="00E26154" w:rsidRPr="00804D9D">
        <w:rPr>
          <w:rFonts w:asciiTheme="minorHAnsi" w:hAnsiTheme="minorHAnsi" w:cstheme="majorHAnsi"/>
        </w:rPr>
        <w:t xml:space="preserve">adach określonych </w:t>
      </w:r>
      <w:r w:rsidR="00C3337E" w:rsidRPr="00804D9D">
        <w:rPr>
          <w:rFonts w:asciiTheme="minorHAnsi" w:hAnsiTheme="minorHAnsi" w:cstheme="majorHAnsi"/>
        </w:rPr>
        <w:t xml:space="preserve">w Rozdziale </w:t>
      </w:r>
      <w:r w:rsidR="00285669" w:rsidRPr="00804D9D">
        <w:rPr>
          <w:rFonts w:asciiTheme="minorHAnsi" w:hAnsiTheme="minorHAnsi" w:cstheme="majorHAnsi"/>
        </w:rPr>
        <w:t>I</w:t>
      </w:r>
      <w:r w:rsidR="00E26154" w:rsidRPr="00804D9D">
        <w:rPr>
          <w:rFonts w:asciiTheme="minorHAnsi" w:hAnsiTheme="minorHAnsi" w:cstheme="majorHAnsi"/>
        </w:rPr>
        <w:t>X</w:t>
      </w:r>
      <w:r w:rsidR="00CA06FA" w:rsidRPr="00804D9D">
        <w:rPr>
          <w:rFonts w:asciiTheme="minorHAnsi" w:hAnsiTheme="minorHAnsi" w:cstheme="majorHAnsi"/>
        </w:rPr>
        <w:t xml:space="preserve"> SWZ,</w:t>
      </w:r>
      <w:r w:rsidR="003544E7" w:rsidRPr="00804D9D">
        <w:rPr>
          <w:rFonts w:asciiTheme="minorHAnsi" w:hAnsiTheme="minorHAnsi" w:cstheme="majorHAnsi"/>
        </w:rPr>
        <w:t xml:space="preserve"> oraz spełniają określone przez </w:t>
      </w:r>
      <w:r w:rsidR="00334FF0" w:rsidRPr="00804D9D">
        <w:rPr>
          <w:rFonts w:asciiTheme="minorHAnsi" w:hAnsiTheme="minorHAnsi" w:cstheme="majorHAnsi"/>
        </w:rPr>
        <w:t>Z</w:t>
      </w:r>
      <w:r w:rsidR="003544E7" w:rsidRPr="00804D9D">
        <w:rPr>
          <w:rFonts w:asciiTheme="minorHAnsi" w:hAnsiTheme="minorHAnsi" w:cstheme="majorHAnsi"/>
        </w:rPr>
        <w:t>amawiającego warunki</w:t>
      </w:r>
      <w:r w:rsidR="003544E7" w:rsidRPr="00804D9D">
        <w:rPr>
          <w:rStyle w:val="TeksttreciPogrubienie"/>
          <w:rFonts w:asciiTheme="minorHAnsi" w:hAnsiTheme="minorHAnsi" w:cstheme="majorHAnsi"/>
          <w:sz w:val="24"/>
          <w:szCs w:val="20"/>
        </w:rPr>
        <w:t xml:space="preserve"> </w:t>
      </w:r>
      <w:r w:rsidR="003544E7" w:rsidRPr="00804D9D">
        <w:rPr>
          <w:rStyle w:val="TeksttreciPogrubienie"/>
          <w:rFonts w:asciiTheme="minorHAnsi" w:hAnsiTheme="minorHAnsi" w:cstheme="majorHAnsi"/>
          <w:b w:val="0"/>
          <w:sz w:val="24"/>
          <w:szCs w:val="20"/>
        </w:rPr>
        <w:t>udziału w postępowaniu.</w:t>
      </w:r>
      <w:bookmarkStart w:id="2" w:name="bookmark3"/>
    </w:p>
    <w:p w14:paraId="0A394E06" w14:textId="77777777" w:rsidR="008539CF" w:rsidRPr="00804D9D" w:rsidRDefault="00171095" w:rsidP="00DA3A7E">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374B1F" w:rsidRPr="00804D9D">
        <w:rPr>
          <w:rFonts w:asciiTheme="minorHAnsi" w:hAnsiTheme="minorHAnsi" w:cstheme="majorHAnsi"/>
        </w:rPr>
        <w:t>O udzielenie zamówienia mogą ubiegać się Wykonawcy, którzy spełniają warunki dotyczące:</w:t>
      </w:r>
      <w:bookmarkEnd w:id="2"/>
    </w:p>
    <w:p w14:paraId="5372FABE" w14:textId="77777777" w:rsidR="00EC2BDD" w:rsidRPr="00804D9D" w:rsidRDefault="00EC2BDD" w:rsidP="00DA3A7E">
      <w:pPr>
        <w:pStyle w:val="pkt"/>
        <w:spacing w:before="0" w:after="0"/>
        <w:ind w:left="426" w:hanging="426"/>
        <w:rPr>
          <w:rFonts w:asciiTheme="minorHAnsi" w:hAnsiTheme="minorHAnsi" w:cstheme="majorHAnsi"/>
        </w:rPr>
      </w:pPr>
    </w:p>
    <w:p w14:paraId="7D0A3E8F" w14:textId="77777777" w:rsidR="008539CF" w:rsidRPr="00804D9D" w:rsidRDefault="00A10A3C" w:rsidP="00DA3A7E">
      <w:pPr>
        <w:pStyle w:val="Teksttreci0"/>
        <w:shd w:val="clear" w:color="auto" w:fill="auto"/>
        <w:spacing w:line="240" w:lineRule="auto"/>
        <w:ind w:left="852" w:right="20" w:hanging="426"/>
        <w:jc w:val="both"/>
        <w:rPr>
          <w:rFonts w:asciiTheme="minorHAnsi" w:hAnsiTheme="minorHAnsi" w:cstheme="majorHAnsi"/>
          <w:b/>
          <w:bCs/>
          <w:sz w:val="24"/>
          <w:szCs w:val="20"/>
          <w:lang w:val="pl-PL"/>
        </w:rPr>
      </w:pPr>
      <w:r w:rsidRPr="00804D9D">
        <w:rPr>
          <w:rFonts w:asciiTheme="minorHAnsi" w:hAnsiTheme="minorHAnsi" w:cstheme="majorHAnsi"/>
          <w:b/>
          <w:bCs/>
          <w:sz w:val="24"/>
          <w:szCs w:val="24"/>
        </w:rPr>
        <w:t>a</w:t>
      </w:r>
      <w:r w:rsidR="00171095" w:rsidRPr="00804D9D">
        <w:rPr>
          <w:rFonts w:asciiTheme="minorHAnsi" w:hAnsiTheme="minorHAnsi" w:cstheme="majorHAnsi"/>
          <w:b/>
          <w:bCs/>
          <w:sz w:val="24"/>
          <w:szCs w:val="24"/>
        </w:rPr>
        <w:t>)</w:t>
      </w:r>
      <w:r w:rsidR="00171095" w:rsidRPr="00804D9D">
        <w:rPr>
          <w:rFonts w:asciiTheme="minorHAnsi" w:hAnsiTheme="minorHAnsi" w:cstheme="majorHAnsi"/>
          <w:b/>
          <w:bCs/>
        </w:rPr>
        <w:tab/>
      </w:r>
      <w:r w:rsidR="00E26154" w:rsidRPr="00804D9D">
        <w:rPr>
          <w:rFonts w:asciiTheme="minorHAnsi" w:hAnsiTheme="minorHAnsi" w:cstheme="majorHAnsi"/>
          <w:b/>
          <w:bCs/>
          <w:sz w:val="24"/>
          <w:szCs w:val="20"/>
          <w:lang w:val="pl-PL"/>
        </w:rPr>
        <w:t>zdolności do występowania w obrocie gospodarczym</w:t>
      </w:r>
      <w:r w:rsidR="005E7E59" w:rsidRPr="00804D9D">
        <w:rPr>
          <w:rFonts w:asciiTheme="minorHAnsi" w:hAnsiTheme="minorHAnsi" w:cstheme="majorHAnsi"/>
          <w:b/>
          <w:bCs/>
          <w:sz w:val="24"/>
          <w:szCs w:val="20"/>
          <w:lang w:val="pl-PL"/>
        </w:rPr>
        <w:t>:</w:t>
      </w:r>
    </w:p>
    <w:p w14:paraId="0D0EF79A" w14:textId="77777777" w:rsidR="008539CF" w:rsidRPr="00804D9D" w:rsidRDefault="005E7E59" w:rsidP="00DA3A7E">
      <w:pPr>
        <w:pStyle w:val="Teksttreci0"/>
        <w:shd w:val="clear" w:color="auto" w:fill="auto"/>
        <w:spacing w:line="240" w:lineRule="auto"/>
        <w:ind w:left="852" w:right="20" w:firstLine="0"/>
        <w:jc w:val="both"/>
        <w:rPr>
          <w:rFonts w:asciiTheme="minorHAnsi" w:hAnsiTheme="minorHAnsi" w:cstheme="majorHAnsi"/>
          <w:sz w:val="24"/>
          <w:szCs w:val="20"/>
          <w:lang w:val="pl-PL"/>
        </w:rPr>
      </w:pPr>
      <w:r w:rsidRPr="00804D9D">
        <w:rPr>
          <w:rFonts w:asciiTheme="minorHAnsi" w:hAnsiTheme="minorHAnsi" w:cstheme="majorHAnsi"/>
          <w:sz w:val="24"/>
          <w:szCs w:val="20"/>
          <w:lang w:val="pl-PL"/>
        </w:rPr>
        <w:t xml:space="preserve">Zamawiający </w:t>
      </w:r>
      <w:r w:rsidR="00087869" w:rsidRPr="00804D9D">
        <w:rPr>
          <w:rFonts w:asciiTheme="minorHAnsi" w:hAnsiTheme="minorHAnsi" w:cstheme="majorHAnsi"/>
          <w:sz w:val="24"/>
          <w:szCs w:val="20"/>
          <w:lang w:val="pl-PL"/>
        </w:rPr>
        <w:t xml:space="preserve"> nie</w:t>
      </w:r>
      <w:r w:rsidR="00A6380E" w:rsidRPr="00804D9D">
        <w:rPr>
          <w:rFonts w:asciiTheme="minorHAnsi" w:hAnsiTheme="minorHAnsi" w:cstheme="majorHAnsi"/>
          <w:sz w:val="24"/>
          <w:szCs w:val="20"/>
          <w:lang w:val="pl-PL"/>
        </w:rPr>
        <w:t xml:space="preserve"> formułuje warunku udziału w po</w:t>
      </w:r>
      <w:r w:rsidR="00087869" w:rsidRPr="00804D9D">
        <w:rPr>
          <w:rFonts w:asciiTheme="minorHAnsi" w:hAnsiTheme="minorHAnsi" w:cstheme="majorHAnsi"/>
          <w:sz w:val="24"/>
          <w:szCs w:val="20"/>
          <w:lang w:val="pl-PL"/>
        </w:rPr>
        <w:t xml:space="preserve">stępowaniu w odniesieniu do warunku zdolności do występowania w obrocie gospodarczym. </w:t>
      </w:r>
    </w:p>
    <w:p w14:paraId="123D87F8" w14:textId="77777777" w:rsidR="003930B2" w:rsidRPr="00804D9D" w:rsidRDefault="003930B2" w:rsidP="00DA3A7E">
      <w:pPr>
        <w:pStyle w:val="Teksttreci0"/>
        <w:shd w:val="clear" w:color="auto" w:fill="auto"/>
        <w:spacing w:line="240" w:lineRule="auto"/>
        <w:ind w:left="852" w:right="20" w:firstLine="0"/>
        <w:jc w:val="both"/>
        <w:rPr>
          <w:rFonts w:asciiTheme="minorHAnsi" w:hAnsiTheme="minorHAnsi" w:cstheme="majorHAnsi"/>
          <w:sz w:val="24"/>
          <w:szCs w:val="20"/>
          <w:lang w:val="pl-PL"/>
        </w:rPr>
      </w:pPr>
    </w:p>
    <w:p w14:paraId="5D95F156" w14:textId="77777777" w:rsidR="0004244F" w:rsidRPr="00804D9D" w:rsidRDefault="00A10A3C" w:rsidP="00DA3A7E">
      <w:pPr>
        <w:pStyle w:val="Teksttreci0"/>
        <w:shd w:val="clear" w:color="auto" w:fill="auto"/>
        <w:spacing w:line="240" w:lineRule="auto"/>
        <w:ind w:left="852" w:right="20" w:hanging="426"/>
        <w:jc w:val="both"/>
        <w:rPr>
          <w:rFonts w:asciiTheme="minorHAnsi" w:hAnsiTheme="minorHAnsi" w:cstheme="majorHAnsi"/>
          <w:sz w:val="24"/>
          <w:szCs w:val="20"/>
          <w:lang w:val="pl-PL"/>
        </w:rPr>
      </w:pPr>
      <w:r w:rsidRPr="00804D9D">
        <w:rPr>
          <w:rFonts w:asciiTheme="minorHAnsi" w:hAnsiTheme="minorHAnsi" w:cstheme="majorHAnsi"/>
          <w:b/>
          <w:sz w:val="24"/>
          <w:szCs w:val="20"/>
          <w:lang w:val="pl-PL"/>
        </w:rPr>
        <w:lastRenderedPageBreak/>
        <w:t>b</w:t>
      </w:r>
      <w:r w:rsidR="00171095" w:rsidRPr="00804D9D">
        <w:rPr>
          <w:rFonts w:asciiTheme="minorHAnsi" w:hAnsiTheme="minorHAnsi" w:cstheme="majorHAnsi"/>
          <w:b/>
          <w:sz w:val="24"/>
          <w:szCs w:val="20"/>
          <w:lang w:val="pl-PL"/>
        </w:rPr>
        <w:t>)</w:t>
      </w:r>
      <w:r w:rsidR="00171095" w:rsidRPr="00804D9D">
        <w:rPr>
          <w:rFonts w:asciiTheme="minorHAnsi" w:hAnsiTheme="minorHAnsi" w:cstheme="majorHAnsi"/>
          <w:sz w:val="24"/>
          <w:szCs w:val="20"/>
          <w:lang w:val="pl-PL"/>
        </w:rPr>
        <w:tab/>
      </w:r>
      <w:r w:rsidR="0004244F" w:rsidRPr="00804D9D">
        <w:rPr>
          <w:rFonts w:asciiTheme="minorHAnsi" w:hAnsiTheme="minorHAnsi" w:cstheme="majorHAnsi"/>
          <w:b/>
          <w:sz w:val="24"/>
          <w:szCs w:val="20"/>
          <w:lang w:val="pl-PL"/>
        </w:rPr>
        <w:t>uprawnień do prowadzenia określonej działalności gospodarczej lub zawodowej, o ile wynika to z odrębnych przepisów</w:t>
      </w:r>
      <w:r w:rsidR="0004244F" w:rsidRPr="00804D9D">
        <w:rPr>
          <w:rFonts w:asciiTheme="minorHAnsi" w:hAnsiTheme="minorHAnsi" w:cstheme="majorHAnsi"/>
          <w:sz w:val="24"/>
          <w:szCs w:val="20"/>
          <w:lang w:val="pl-PL"/>
        </w:rPr>
        <w:t>:</w:t>
      </w:r>
    </w:p>
    <w:p w14:paraId="5C584B94" w14:textId="77777777" w:rsidR="0096273B" w:rsidRPr="00804D9D" w:rsidRDefault="00285669" w:rsidP="00DA3A7E">
      <w:pPr>
        <w:pStyle w:val="Teksttreci0"/>
        <w:shd w:val="clear" w:color="auto" w:fill="auto"/>
        <w:spacing w:line="240" w:lineRule="auto"/>
        <w:ind w:left="852" w:right="20" w:firstLine="0"/>
        <w:jc w:val="both"/>
        <w:rPr>
          <w:rFonts w:asciiTheme="minorHAnsi" w:hAnsiTheme="minorHAnsi" w:cstheme="majorHAnsi"/>
          <w:bCs/>
          <w:sz w:val="24"/>
          <w:szCs w:val="20"/>
          <w:lang w:val="pl-PL"/>
        </w:rPr>
      </w:pPr>
      <w:r w:rsidRPr="00804D9D">
        <w:rPr>
          <w:rFonts w:asciiTheme="minorHAnsi" w:hAnsiTheme="minorHAnsi" w:cstheme="majorHAnsi"/>
          <w:bCs/>
          <w:sz w:val="24"/>
          <w:szCs w:val="20"/>
          <w:lang w:val="pl-PL"/>
        </w:rPr>
        <w:t>Zamawiający  nie</w:t>
      </w:r>
      <w:r w:rsidR="00A6380E" w:rsidRPr="00804D9D">
        <w:rPr>
          <w:rFonts w:asciiTheme="minorHAnsi" w:hAnsiTheme="minorHAnsi" w:cstheme="majorHAnsi"/>
          <w:bCs/>
          <w:sz w:val="24"/>
          <w:szCs w:val="20"/>
          <w:lang w:val="pl-PL"/>
        </w:rPr>
        <w:t xml:space="preserve"> formułuje warunku udziału w po</w:t>
      </w:r>
      <w:r w:rsidRPr="00804D9D">
        <w:rPr>
          <w:rFonts w:asciiTheme="minorHAnsi" w:hAnsiTheme="minorHAnsi" w:cstheme="majorHAnsi"/>
          <w:bCs/>
          <w:sz w:val="24"/>
          <w:szCs w:val="20"/>
          <w:lang w:val="pl-PL"/>
        </w:rPr>
        <w:t>stępowaniu w tym zakresie.</w:t>
      </w:r>
    </w:p>
    <w:p w14:paraId="425856B7" w14:textId="77777777" w:rsidR="00DD2DAB" w:rsidRPr="00804D9D" w:rsidRDefault="00DD2DAB" w:rsidP="00DD2DAB">
      <w:pPr>
        <w:pStyle w:val="Teksttreci0"/>
        <w:shd w:val="clear" w:color="auto" w:fill="auto"/>
        <w:spacing w:line="240" w:lineRule="auto"/>
        <w:ind w:left="852" w:right="20" w:firstLine="0"/>
        <w:jc w:val="both"/>
        <w:rPr>
          <w:rFonts w:asciiTheme="minorHAnsi" w:hAnsiTheme="minorHAnsi" w:cstheme="majorHAnsi"/>
          <w:b/>
          <w:sz w:val="24"/>
          <w:szCs w:val="20"/>
          <w:lang w:val="pl-PL"/>
        </w:rPr>
      </w:pPr>
    </w:p>
    <w:p w14:paraId="52037E2D" w14:textId="77777777" w:rsidR="008539CF" w:rsidRPr="00804D9D" w:rsidRDefault="00FD3A64" w:rsidP="00DA3A7E">
      <w:pPr>
        <w:pStyle w:val="Teksttreci0"/>
        <w:shd w:val="clear" w:color="auto" w:fill="auto"/>
        <w:spacing w:line="240" w:lineRule="auto"/>
        <w:ind w:left="852" w:right="20" w:hanging="426"/>
        <w:jc w:val="both"/>
        <w:rPr>
          <w:rFonts w:asciiTheme="minorHAnsi" w:hAnsiTheme="minorHAnsi" w:cstheme="majorHAnsi"/>
          <w:b/>
          <w:sz w:val="24"/>
          <w:szCs w:val="20"/>
          <w:lang w:val="pl-PL"/>
        </w:rPr>
      </w:pPr>
      <w:r w:rsidRPr="00804D9D">
        <w:rPr>
          <w:rFonts w:asciiTheme="minorHAnsi" w:hAnsiTheme="minorHAnsi" w:cstheme="majorHAnsi"/>
          <w:b/>
          <w:bCs/>
          <w:sz w:val="24"/>
          <w:szCs w:val="20"/>
          <w:lang w:val="pl-PL"/>
        </w:rPr>
        <w:t>c</w:t>
      </w:r>
      <w:r w:rsidR="00171095" w:rsidRPr="00804D9D">
        <w:rPr>
          <w:rFonts w:asciiTheme="minorHAnsi" w:hAnsiTheme="minorHAnsi" w:cstheme="majorHAnsi"/>
          <w:b/>
          <w:bCs/>
          <w:sz w:val="24"/>
          <w:szCs w:val="20"/>
          <w:lang w:val="pl-PL"/>
        </w:rPr>
        <w:t>)</w:t>
      </w:r>
      <w:r w:rsidR="00171095" w:rsidRPr="00804D9D">
        <w:rPr>
          <w:rFonts w:asciiTheme="minorHAnsi" w:hAnsiTheme="minorHAnsi" w:cstheme="majorHAnsi"/>
          <w:b/>
          <w:bCs/>
          <w:sz w:val="24"/>
          <w:szCs w:val="20"/>
          <w:lang w:val="pl-PL"/>
        </w:rPr>
        <w:tab/>
      </w:r>
      <w:r w:rsidR="005E7E59" w:rsidRPr="00804D9D">
        <w:rPr>
          <w:rFonts w:asciiTheme="minorHAnsi" w:hAnsiTheme="minorHAnsi" w:cstheme="majorHAnsi"/>
          <w:b/>
          <w:sz w:val="24"/>
          <w:szCs w:val="20"/>
          <w:lang w:val="pl-PL"/>
        </w:rPr>
        <w:t>sytuacji ekonomicznej lub finansowej:</w:t>
      </w:r>
    </w:p>
    <w:p w14:paraId="6B0C5A10" w14:textId="77777777" w:rsidR="0096273B" w:rsidRPr="00804D9D" w:rsidRDefault="00285669" w:rsidP="00FD634A">
      <w:pPr>
        <w:pStyle w:val="Teksttreci0"/>
        <w:shd w:val="clear" w:color="auto" w:fill="auto"/>
        <w:spacing w:line="240" w:lineRule="auto"/>
        <w:ind w:left="852" w:right="20" w:firstLine="0"/>
        <w:jc w:val="both"/>
        <w:rPr>
          <w:rFonts w:asciiTheme="minorHAnsi" w:hAnsiTheme="minorHAnsi" w:cstheme="majorHAnsi"/>
          <w:bCs/>
          <w:sz w:val="24"/>
          <w:szCs w:val="20"/>
          <w:lang w:val="pl-PL"/>
        </w:rPr>
      </w:pPr>
      <w:r w:rsidRPr="00804D9D">
        <w:rPr>
          <w:rFonts w:asciiTheme="minorHAnsi" w:hAnsiTheme="minorHAnsi" w:cstheme="majorHAnsi"/>
          <w:bCs/>
          <w:sz w:val="24"/>
          <w:szCs w:val="20"/>
          <w:lang w:val="pl-PL"/>
        </w:rPr>
        <w:t>Zamawiający  nie</w:t>
      </w:r>
      <w:r w:rsidR="00A6380E" w:rsidRPr="00804D9D">
        <w:rPr>
          <w:rFonts w:asciiTheme="minorHAnsi" w:hAnsiTheme="minorHAnsi" w:cstheme="majorHAnsi"/>
          <w:bCs/>
          <w:sz w:val="24"/>
          <w:szCs w:val="20"/>
          <w:lang w:val="pl-PL"/>
        </w:rPr>
        <w:t xml:space="preserve"> formułuje warunku udziału w po</w:t>
      </w:r>
      <w:r w:rsidRPr="00804D9D">
        <w:rPr>
          <w:rFonts w:asciiTheme="minorHAnsi" w:hAnsiTheme="minorHAnsi" w:cstheme="majorHAnsi"/>
          <w:bCs/>
          <w:sz w:val="24"/>
          <w:szCs w:val="20"/>
          <w:lang w:val="pl-PL"/>
        </w:rPr>
        <w:t>stępowaniu w tym zakresie.</w:t>
      </w:r>
    </w:p>
    <w:p w14:paraId="53E81039" w14:textId="77777777" w:rsidR="003930B2" w:rsidRPr="00804D9D" w:rsidRDefault="003930B2" w:rsidP="00DA3A7E">
      <w:pPr>
        <w:pStyle w:val="Teksttreci0"/>
        <w:shd w:val="clear" w:color="auto" w:fill="auto"/>
        <w:spacing w:line="240" w:lineRule="auto"/>
        <w:ind w:left="852" w:right="20" w:firstLine="0"/>
        <w:jc w:val="both"/>
        <w:rPr>
          <w:rFonts w:asciiTheme="minorHAnsi" w:hAnsiTheme="minorHAnsi" w:cstheme="majorHAnsi"/>
          <w:b/>
          <w:sz w:val="24"/>
          <w:szCs w:val="20"/>
          <w:lang w:val="pl-PL"/>
        </w:rPr>
      </w:pPr>
    </w:p>
    <w:p w14:paraId="08C330A7" w14:textId="77777777" w:rsidR="00285669" w:rsidRPr="00804D9D" w:rsidRDefault="00FD3A64" w:rsidP="0039280A">
      <w:pPr>
        <w:pStyle w:val="Teksttreci0"/>
        <w:shd w:val="clear" w:color="auto" w:fill="auto"/>
        <w:spacing w:line="240" w:lineRule="auto"/>
        <w:ind w:left="399" w:right="20" w:firstLine="57"/>
        <w:jc w:val="both"/>
        <w:rPr>
          <w:rFonts w:asciiTheme="minorHAnsi" w:hAnsiTheme="minorHAnsi" w:cstheme="majorHAnsi"/>
          <w:b/>
          <w:bCs/>
          <w:sz w:val="24"/>
          <w:szCs w:val="20"/>
          <w:lang w:val="pl-PL"/>
        </w:rPr>
      </w:pPr>
      <w:r w:rsidRPr="00804D9D">
        <w:rPr>
          <w:rFonts w:asciiTheme="minorHAnsi" w:hAnsiTheme="minorHAnsi" w:cstheme="majorHAnsi"/>
          <w:b/>
          <w:bCs/>
          <w:sz w:val="24"/>
          <w:szCs w:val="20"/>
          <w:lang w:val="pl-PL"/>
        </w:rPr>
        <w:t>d</w:t>
      </w:r>
      <w:r w:rsidR="00171095" w:rsidRPr="00804D9D">
        <w:rPr>
          <w:rFonts w:asciiTheme="minorHAnsi" w:hAnsiTheme="minorHAnsi" w:cstheme="majorHAnsi"/>
          <w:b/>
          <w:bCs/>
          <w:sz w:val="24"/>
          <w:szCs w:val="20"/>
          <w:lang w:val="pl-PL"/>
        </w:rPr>
        <w:t>)</w:t>
      </w:r>
      <w:r w:rsidR="00171095" w:rsidRPr="00804D9D">
        <w:rPr>
          <w:rFonts w:asciiTheme="minorHAnsi" w:hAnsiTheme="minorHAnsi" w:cstheme="majorHAnsi"/>
          <w:b/>
          <w:bCs/>
          <w:sz w:val="24"/>
          <w:szCs w:val="20"/>
          <w:lang w:val="pl-PL"/>
        </w:rPr>
        <w:tab/>
      </w:r>
      <w:r w:rsidR="004D44F9" w:rsidRPr="00804D9D">
        <w:rPr>
          <w:rFonts w:asciiTheme="minorHAnsi" w:hAnsiTheme="minorHAnsi" w:cstheme="majorHAnsi"/>
          <w:b/>
          <w:bCs/>
          <w:sz w:val="24"/>
          <w:szCs w:val="20"/>
          <w:lang w:val="pl-PL"/>
        </w:rPr>
        <w:tab/>
      </w:r>
      <w:r w:rsidR="004D44F9" w:rsidRPr="00804D9D">
        <w:rPr>
          <w:rFonts w:asciiTheme="minorHAnsi" w:hAnsiTheme="minorHAnsi" w:cstheme="majorHAnsi"/>
          <w:b/>
          <w:bCs/>
          <w:sz w:val="24"/>
          <w:szCs w:val="20"/>
          <w:lang w:val="pl-PL"/>
        </w:rPr>
        <w:tab/>
      </w:r>
      <w:r w:rsidR="00DA3A7E" w:rsidRPr="00804D9D">
        <w:rPr>
          <w:rFonts w:asciiTheme="minorHAnsi" w:hAnsiTheme="minorHAnsi" w:cstheme="majorHAnsi"/>
          <w:b/>
          <w:bCs/>
          <w:sz w:val="24"/>
          <w:szCs w:val="20"/>
          <w:lang w:val="pl-PL"/>
        </w:rPr>
        <w:tab/>
      </w:r>
      <w:r w:rsidR="005E7E59" w:rsidRPr="00804D9D">
        <w:rPr>
          <w:rFonts w:asciiTheme="minorHAnsi" w:hAnsiTheme="minorHAnsi" w:cstheme="majorHAnsi"/>
          <w:b/>
          <w:bCs/>
          <w:sz w:val="24"/>
          <w:szCs w:val="20"/>
          <w:lang w:val="pl-PL"/>
        </w:rPr>
        <w:t>zdolności technicznej lub zawodowej:</w:t>
      </w:r>
    </w:p>
    <w:p w14:paraId="432E3742" w14:textId="77777777" w:rsidR="0096273B" w:rsidRPr="00804D9D" w:rsidRDefault="0096273B" w:rsidP="00285669">
      <w:pPr>
        <w:ind w:left="852" w:right="20"/>
        <w:jc w:val="both"/>
        <w:rPr>
          <w:rFonts w:asciiTheme="minorHAnsi" w:hAnsiTheme="minorHAnsi" w:cstheme="majorHAnsi"/>
          <w:b/>
          <w:bCs/>
          <w:szCs w:val="20"/>
        </w:rPr>
      </w:pPr>
    </w:p>
    <w:p w14:paraId="5F0AA87B" w14:textId="598B568A" w:rsidR="00371266" w:rsidRPr="00804D9D" w:rsidRDefault="00371266" w:rsidP="00591797">
      <w:pPr>
        <w:ind w:left="1197" w:right="20" w:hanging="288"/>
        <w:jc w:val="both"/>
        <w:rPr>
          <w:rFonts w:asciiTheme="minorHAnsi" w:hAnsiTheme="minorHAnsi" w:cstheme="majorHAnsi"/>
          <w:b/>
          <w:bCs/>
          <w:szCs w:val="20"/>
        </w:rPr>
      </w:pPr>
      <w:r w:rsidRPr="00804D9D">
        <w:rPr>
          <w:rFonts w:asciiTheme="minorHAnsi" w:hAnsiTheme="minorHAnsi" w:cstheme="majorHAnsi"/>
          <w:bCs/>
          <w:szCs w:val="20"/>
        </w:rPr>
        <w:tab/>
      </w:r>
      <w:r w:rsidR="00285669" w:rsidRPr="00804D9D">
        <w:rPr>
          <w:rFonts w:asciiTheme="minorHAnsi" w:hAnsiTheme="minorHAnsi" w:cstheme="majorHAnsi"/>
          <w:b/>
          <w:bCs/>
          <w:szCs w:val="20"/>
        </w:rPr>
        <w:t>Zamawiający wymaga, aby Wykonawca wykaza</w:t>
      </w:r>
      <w:r w:rsidR="0015110F" w:rsidRPr="00804D9D">
        <w:rPr>
          <w:rFonts w:asciiTheme="minorHAnsi" w:hAnsiTheme="minorHAnsi" w:cstheme="majorHAnsi"/>
          <w:b/>
          <w:bCs/>
          <w:szCs w:val="20"/>
        </w:rPr>
        <w:t>ł, że w okresie ostatnich trzech</w:t>
      </w:r>
      <w:r w:rsidR="00285669" w:rsidRPr="00804D9D">
        <w:rPr>
          <w:rFonts w:asciiTheme="minorHAnsi" w:hAnsiTheme="minorHAnsi" w:cstheme="majorHAnsi"/>
          <w:b/>
          <w:bCs/>
          <w:szCs w:val="20"/>
        </w:rPr>
        <w:t xml:space="preserve"> lat przed upływem terminu składania ofert, a jeżeli okres prowadzenia działalności jest krótszy – w tym okresie, zrealizował należycie co najmniej </w:t>
      </w:r>
      <w:r w:rsidR="0015110F" w:rsidRPr="00804D9D">
        <w:rPr>
          <w:rFonts w:asciiTheme="minorHAnsi" w:hAnsiTheme="minorHAnsi" w:cstheme="majorHAnsi"/>
          <w:b/>
          <w:bCs/>
          <w:szCs w:val="20"/>
        </w:rPr>
        <w:t xml:space="preserve">jedno zamówienie polegające na dostawie </w:t>
      </w:r>
      <w:r w:rsidR="00F602C3" w:rsidRPr="00804D9D">
        <w:rPr>
          <w:rFonts w:asciiTheme="minorHAnsi" w:hAnsiTheme="minorHAnsi" w:cstheme="majorHAnsi"/>
          <w:b/>
          <w:bCs/>
          <w:szCs w:val="20"/>
        </w:rPr>
        <w:t>sprzętu ser</w:t>
      </w:r>
      <w:r w:rsidR="00AE540B" w:rsidRPr="00804D9D">
        <w:rPr>
          <w:rFonts w:asciiTheme="minorHAnsi" w:hAnsiTheme="minorHAnsi" w:cstheme="majorHAnsi"/>
          <w:b/>
          <w:bCs/>
          <w:szCs w:val="20"/>
        </w:rPr>
        <w:t>werowego* o wartości minimum 200</w:t>
      </w:r>
      <w:r w:rsidR="00F602C3" w:rsidRPr="00804D9D">
        <w:rPr>
          <w:rFonts w:asciiTheme="minorHAnsi" w:hAnsiTheme="minorHAnsi" w:cstheme="majorHAnsi"/>
          <w:b/>
          <w:bCs/>
          <w:szCs w:val="20"/>
        </w:rPr>
        <w:t> 000 PLN brutto.</w:t>
      </w:r>
    </w:p>
    <w:p w14:paraId="36EE57CB" w14:textId="77777777" w:rsidR="00F602C3" w:rsidRPr="00804D9D" w:rsidRDefault="00F602C3" w:rsidP="00591797">
      <w:pPr>
        <w:ind w:left="1197" w:right="20" w:hanging="288"/>
        <w:jc w:val="both"/>
        <w:rPr>
          <w:rFonts w:asciiTheme="minorHAnsi" w:hAnsiTheme="minorHAnsi" w:cstheme="majorHAnsi"/>
          <w:b/>
          <w:bCs/>
          <w:szCs w:val="20"/>
        </w:rPr>
      </w:pPr>
    </w:p>
    <w:p w14:paraId="70AAC9CE" w14:textId="4D469703" w:rsidR="00F602C3" w:rsidRPr="00804D9D" w:rsidRDefault="00F602C3" w:rsidP="00F602C3">
      <w:pPr>
        <w:ind w:left="1197" w:right="20"/>
        <w:jc w:val="both"/>
        <w:rPr>
          <w:rFonts w:asciiTheme="minorHAnsi" w:hAnsiTheme="minorHAnsi" w:cstheme="majorHAnsi"/>
          <w:b/>
          <w:bCs/>
        </w:rPr>
      </w:pPr>
      <w:r w:rsidRPr="00804D9D">
        <w:rPr>
          <w:rFonts w:asciiTheme="minorHAnsi" w:hAnsiTheme="minorHAnsi" w:cstheme="majorHAnsi"/>
          <w:b/>
          <w:bCs/>
          <w:szCs w:val="20"/>
        </w:rPr>
        <w:t>Przez sprzęt serwerowy* Zamawiający rozumie serwery, macierze, przełączniki FC,</w:t>
      </w:r>
      <w:r w:rsidR="00C73F0C">
        <w:rPr>
          <w:rFonts w:asciiTheme="minorHAnsi" w:hAnsiTheme="minorHAnsi" w:cstheme="majorHAnsi"/>
          <w:b/>
          <w:bCs/>
          <w:szCs w:val="20"/>
        </w:rPr>
        <w:t xml:space="preserve"> przełączniki sieciowe,</w:t>
      </w:r>
      <w:r w:rsidRPr="00804D9D">
        <w:rPr>
          <w:rFonts w:asciiTheme="minorHAnsi" w:hAnsiTheme="minorHAnsi" w:cstheme="majorHAnsi"/>
          <w:b/>
          <w:bCs/>
          <w:szCs w:val="20"/>
        </w:rPr>
        <w:t xml:space="preserve"> KVM, urządzenia do archiwizacji danych montowane w szafie RACK. Zamawiający informuje że wykonawca musi </w:t>
      </w:r>
      <w:r w:rsidR="002105CC" w:rsidRPr="00804D9D">
        <w:rPr>
          <w:rFonts w:asciiTheme="minorHAnsi" w:hAnsiTheme="minorHAnsi" w:cstheme="majorHAnsi"/>
          <w:b/>
          <w:bCs/>
          <w:szCs w:val="20"/>
        </w:rPr>
        <w:t xml:space="preserve">wykazać </w:t>
      </w:r>
      <w:r w:rsidRPr="00804D9D">
        <w:rPr>
          <w:rFonts w:asciiTheme="minorHAnsi" w:hAnsiTheme="minorHAnsi" w:cstheme="majorHAnsi"/>
          <w:b/>
          <w:bCs/>
          <w:szCs w:val="20"/>
        </w:rPr>
        <w:t xml:space="preserve">co najmniej jeden z powyższych elementów. </w:t>
      </w:r>
    </w:p>
    <w:p w14:paraId="630CD37A" w14:textId="77777777" w:rsidR="00285669" w:rsidRPr="00804D9D" w:rsidRDefault="00285669" w:rsidP="0015110F">
      <w:pPr>
        <w:ind w:right="20"/>
        <w:jc w:val="both"/>
        <w:rPr>
          <w:rFonts w:asciiTheme="minorHAnsi" w:hAnsiTheme="minorHAnsi" w:cstheme="majorHAnsi"/>
          <w:bCs/>
        </w:rPr>
      </w:pPr>
    </w:p>
    <w:p w14:paraId="7E19E208" w14:textId="77777777" w:rsidR="008606F7" w:rsidRPr="00804D9D" w:rsidRDefault="00171095" w:rsidP="008606F7">
      <w:pPr>
        <w:pStyle w:val="pkt"/>
        <w:ind w:left="426" w:hanging="426"/>
        <w:rPr>
          <w:rFonts w:asciiTheme="minorHAnsi" w:hAnsiTheme="minorHAnsi" w:cstheme="majorHAnsi"/>
        </w:rPr>
      </w:pPr>
      <w:r w:rsidRPr="00804D9D">
        <w:rPr>
          <w:rFonts w:asciiTheme="minorHAnsi" w:hAnsiTheme="minorHAnsi" w:cstheme="majorHAnsi"/>
          <w:b/>
          <w:bCs/>
        </w:rPr>
        <w:t>3.</w:t>
      </w:r>
      <w:r w:rsidRPr="00804D9D">
        <w:rPr>
          <w:rFonts w:asciiTheme="minorHAnsi" w:hAnsiTheme="minorHAnsi" w:cstheme="majorHAnsi"/>
        </w:rPr>
        <w:tab/>
      </w:r>
      <w:r w:rsidR="008606F7" w:rsidRPr="00804D9D">
        <w:rPr>
          <w:rFonts w:asciiTheme="minorHAnsi" w:hAnsiTheme="minorHAnsi" w:cstheme="majorHAnsi"/>
        </w:rPr>
        <w:t>Ocena spełniania warunków udziału w postępowaniu dokonana zostanie zgodnie z formułą „spełnia”/„nie spełnia”, w oparciu o informacje zawarte w dokumentach i oświadczeniach</w:t>
      </w:r>
      <w:r w:rsidR="00B96BB0" w:rsidRPr="00804D9D">
        <w:rPr>
          <w:rFonts w:asciiTheme="minorHAnsi" w:hAnsiTheme="minorHAnsi" w:cstheme="majorHAnsi"/>
        </w:rPr>
        <w:t>.</w:t>
      </w:r>
    </w:p>
    <w:p w14:paraId="420150A1" w14:textId="77777777" w:rsidR="008606F7" w:rsidRPr="00804D9D" w:rsidRDefault="008606F7" w:rsidP="008606F7">
      <w:pPr>
        <w:pStyle w:val="pkt"/>
        <w:ind w:left="426" w:hanging="426"/>
        <w:rPr>
          <w:rFonts w:asciiTheme="minorHAnsi" w:hAnsiTheme="minorHAnsi" w:cstheme="majorHAnsi"/>
        </w:rPr>
      </w:pPr>
      <w:r w:rsidRPr="00804D9D">
        <w:rPr>
          <w:rFonts w:asciiTheme="minorHAnsi" w:hAnsiTheme="minorHAnsi" w:cstheme="majorHAnsi"/>
          <w:b/>
          <w:bCs/>
        </w:rPr>
        <w:t>4.</w:t>
      </w:r>
      <w:r w:rsidRPr="00804D9D">
        <w:rPr>
          <w:rFonts w:asciiTheme="minorHAnsi" w:hAnsiTheme="minorHAnsi" w:cstheme="majorHAnsi"/>
        </w:rPr>
        <w:tab/>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w:t>
      </w:r>
      <w:r w:rsidR="00BA3F08" w:rsidRPr="00804D9D">
        <w:rPr>
          <w:rFonts w:asciiTheme="minorHAnsi" w:hAnsiTheme="minorHAnsi" w:cstheme="majorHAnsi"/>
        </w:rPr>
        <w:t xml:space="preserve"> w postępowaniu określone powyżej</w:t>
      </w:r>
      <w:r w:rsidRPr="00804D9D">
        <w:rPr>
          <w:rFonts w:asciiTheme="minorHAnsi" w:hAnsiTheme="minorHAnsi" w:cstheme="majorHAnsi"/>
        </w:rPr>
        <w:t xml:space="preserve"> powinni spełniać łącznie wszyscy </w:t>
      </w:r>
      <w:r w:rsidR="002A422B" w:rsidRPr="00804D9D">
        <w:rPr>
          <w:rFonts w:asciiTheme="minorHAnsi" w:hAnsiTheme="minorHAnsi" w:cstheme="majorHAnsi"/>
        </w:rPr>
        <w:t>Wykonawcy.</w:t>
      </w:r>
    </w:p>
    <w:p w14:paraId="7F6A76A9" w14:textId="58A3CF0A" w:rsidR="00204559" w:rsidRDefault="008606F7" w:rsidP="008D786E">
      <w:pPr>
        <w:pStyle w:val="pkt"/>
        <w:ind w:left="426" w:hanging="426"/>
        <w:rPr>
          <w:rFonts w:asciiTheme="minorHAnsi" w:hAnsiTheme="minorHAnsi" w:cstheme="majorHAnsi"/>
        </w:rPr>
      </w:pPr>
      <w:r w:rsidRPr="00804D9D">
        <w:rPr>
          <w:rFonts w:asciiTheme="minorHAnsi" w:hAnsiTheme="minorHAnsi" w:cstheme="majorHAnsi"/>
          <w:b/>
          <w:bCs/>
        </w:rPr>
        <w:t>5</w:t>
      </w:r>
      <w:r w:rsidRPr="00804D9D">
        <w:rPr>
          <w:rFonts w:asciiTheme="minorHAnsi" w:hAnsiTheme="minorHAnsi" w:cstheme="majorHAnsi"/>
        </w:rPr>
        <w:t>.</w:t>
      </w:r>
      <w:r w:rsidRPr="00804D9D">
        <w:rPr>
          <w:rFonts w:asciiTheme="minorHAnsi" w:hAnsiTheme="minorHAnsi" w:cstheme="majorHAnsi"/>
        </w:rPr>
        <w:tab/>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t>
      </w:r>
    </w:p>
    <w:p w14:paraId="1F4A8F79" w14:textId="7717D7C7" w:rsidR="009D2448" w:rsidRPr="008D786E" w:rsidRDefault="009D2448" w:rsidP="009D2448">
      <w:pPr>
        <w:pStyle w:val="pkt"/>
        <w:ind w:left="426" w:hanging="426"/>
        <w:rPr>
          <w:rFonts w:asciiTheme="minorHAnsi" w:hAnsiTheme="minorHAnsi" w:cstheme="majorHAnsi"/>
        </w:rPr>
      </w:pPr>
      <w:r>
        <w:rPr>
          <w:rFonts w:asciiTheme="minorHAnsi" w:hAnsiTheme="minorHAnsi" w:cstheme="majorHAnsi"/>
          <w:b/>
          <w:bCs/>
        </w:rPr>
        <w:t>6</w:t>
      </w:r>
      <w:r w:rsidRPr="009D2448">
        <w:rPr>
          <w:rFonts w:asciiTheme="minorHAnsi" w:hAnsiTheme="minorHAnsi" w:cstheme="majorHAnsi"/>
        </w:rPr>
        <w:t>.</w:t>
      </w:r>
      <w:r>
        <w:rPr>
          <w:rFonts w:asciiTheme="minorHAnsi" w:hAnsiTheme="minorHAnsi" w:cstheme="majorHAnsi"/>
        </w:rPr>
        <w:tab/>
      </w:r>
      <w:r w:rsidRPr="009D2448">
        <w:rPr>
          <w:rFonts w:asciiTheme="minorHAnsi" w:hAnsiTheme="minorHAnsi" w:cstheme="majorHAnsi"/>
        </w:rPr>
        <w:t>W przypadku, o którym mowa w pkt 4 SWZ, Wy</w:t>
      </w:r>
      <w:r>
        <w:rPr>
          <w:rFonts w:asciiTheme="minorHAnsi" w:hAnsiTheme="minorHAnsi" w:cstheme="majorHAnsi"/>
        </w:rPr>
        <w:t xml:space="preserve">konawcy wspólnie ubiegający się </w:t>
      </w:r>
      <w:r w:rsidRPr="009D2448">
        <w:rPr>
          <w:rFonts w:asciiTheme="minorHAnsi" w:hAnsiTheme="minorHAnsi" w:cstheme="majorHAnsi"/>
        </w:rPr>
        <w:t>o udzielenie zamówienia dołączają do oferty oświadcz</w:t>
      </w:r>
      <w:r>
        <w:rPr>
          <w:rFonts w:asciiTheme="minorHAnsi" w:hAnsiTheme="minorHAnsi" w:cstheme="majorHAnsi"/>
        </w:rPr>
        <w:t>enie, z którego wynika, które usługi</w:t>
      </w:r>
      <w:r w:rsidRPr="009D2448">
        <w:rPr>
          <w:rFonts w:asciiTheme="minorHAnsi" w:hAnsiTheme="minorHAnsi" w:cstheme="majorHAnsi"/>
        </w:rPr>
        <w:t xml:space="preserve"> wykonają poszczególni Wykonawcy, według </w:t>
      </w:r>
      <w:r w:rsidR="003D5E94">
        <w:rPr>
          <w:rFonts w:asciiTheme="minorHAnsi" w:hAnsiTheme="minorHAnsi" w:cstheme="majorHAnsi"/>
          <w:b/>
        </w:rPr>
        <w:t>Załącznika nr 9</w:t>
      </w:r>
      <w:r w:rsidRPr="009D2448">
        <w:rPr>
          <w:rFonts w:asciiTheme="minorHAnsi" w:hAnsiTheme="minorHAnsi" w:cstheme="majorHAnsi"/>
          <w:b/>
        </w:rPr>
        <w:t>.</w:t>
      </w:r>
    </w:p>
    <w:p w14:paraId="719EF475" w14:textId="1BD49A2B" w:rsidR="004A2CB5" w:rsidRPr="00804D9D" w:rsidRDefault="00204559" w:rsidP="009A1358">
      <w:pPr>
        <w:pStyle w:val="pkt"/>
        <w:spacing w:before="0" w:after="0"/>
        <w:ind w:left="396" w:hanging="396"/>
        <w:rPr>
          <w:rFonts w:asciiTheme="minorHAnsi" w:hAnsiTheme="minorHAnsi" w:cstheme="majorHAnsi"/>
        </w:rPr>
      </w:pPr>
      <w:r>
        <w:rPr>
          <w:rFonts w:asciiTheme="minorHAnsi" w:hAnsiTheme="minorHAnsi" w:cstheme="majorHAnsi"/>
          <w:b/>
          <w:bCs/>
        </w:rPr>
        <w:t>7</w:t>
      </w:r>
      <w:r w:rsidR="008606F7" w:rsidRPr="00804D9D">
        <w:rPr>
          <w:rFonts w:asciiTheme="minorHAnsi" w:hAnsiTheme="minorHAnsi" w:cstheme="majorHAnsi"/>
          <w:b/>
          <w:bCs/>
        </w:rPr>
        <w:t>.</w:t>
      </w:r>
      <w:r w:rsidR="008606F7" w:rsidRPr="00804D9D">
        <w:rPr>
          <w:rFonts w:asciiTheme="minorHAnsi" w:hAnsiTheme="minorHAnsi" w:cstheme="majorHAnsi"/>
        </w:rPr>
        <w:tab/>
      </w:r>
      <w:r w:rsidR="008606F7" w:rsidRPr="00804D9D">
        <w:rPr>
          <w:rFonts w:asciiTheme="minorHAnsi" w:hAnsiTheme="minorHAnsi" w:cstheme="majorHAnsi"/>
        </w:rPr>
        <w:tab/>
        <w:t>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4A2CB5" w:rsidRPr="00804D9D">
        <w:rPr>
          <w:rFonts w:asciiTheme="minorHAnsi" w:hAnsiTheme="minorHAnsi" w:cstheme="majorHAnsi"/>
        </w:rPr>
        <w:t>.</w:t>
      </w:r>
    </w:p>
    <w:p w14:paraId="7A152A75" w14:textId="77777777" w:rsidR="00505F53" w:rsidRPr="00804D9D" w:rsidRDefault="00505F53" w:rsidP="009A1358">
      <w:pPr>
        <w:pStyle w:val="pkt"/>
        <w:spacing w:before="0" w:after="0"/>
        <w:ind w:left="396" w:hanging="396"/>
        <w:rPr>
          <w:rFonts w:asciiTheme="minorHAnsi" w:hAnsiTheme="minorHAnsi" w:cstheme="majorHAnsi"/>
          <w:bCs/>
        </w:rPr>
      </w:pPr>
    </w:p>
    <w:p w14:paraId="190AB162" w14:textId="77777777" w:rsidR="009051D6" w:rsidRPr="00804D9D" w:rsidRDefault="00DC0368" w:rsidP="00B30836">
      <w:pPr>
        <w:pBdr>
          <w:bottom w:val="double" w:sz="4" w:space="1" w:color="auto"/>
        </w:pBdr>
        <w:shd w:val="clear" w:color="auto" w:fill="DAEEF3" w:themeFill="accent5" w:themeFillTint="33"/>
        <w:spacing w:before="360" w:after="40"/>
        <w:ind w:left="568" w:hanging="568"/>
        <w:rPr>
          <w:rFonts w:asciiTheme="minorHAnsi" w:hAnsiTheme="minorHAnsi" w:cstheme="majorHAnsi"/>
          <w:iCs/>
          <w:szCs w:val="20"/>
        </w:rPr>
      </w:pPr>
      <w:r w:rsidRPr="00804D9D">
        <w:rPr>
          <w:rFonts w:asciiTheme="minorHAnsi" w:hAnsiTheme="minorHAnsi" w:cstheme="majorHAnsi"/>
          <w:b/>
          <w:iCs/>
          <w:szCs w:val="20"/>
        </w:rPr>
        <w:t>I</w:t>
      </w:r>
      <w:r w:rsidR="00171095" w:rsidRPr="00804D9D">
        <w:rPr>
          <w:rFonts w:asciiTheme="minorHAnsi" w:hAnsiTheme="minorHAnsi" w:cstheme="majorHAnsi"/>
          <w:b/>
          <w:iCs/>
          <w:szCs w:val="20"/>
        </w:rPr>
        <w:t>X.</w:t>
      </w:r>
      <w:r w:rsidR="00171095" w:rsidRPr="00804D9D">
        <w:rPr>
          <w:rFonts w:asciiTheme="minorHAnsi" w:hAnsiTheme="minorHAnsi" w:cstheme="majorHAnsi"/>
          <w:b/>
          <w:iCs/>
          <w:szCs w:val="20"/>
        </w:rPr>
        <w:tab/>
      </w:r>
      <w:r w:rsidR="00A76ADE" w:rsidRPr="00804D9D">
        <w:rPr>
          <w:rFonts w:asciiTheme="minorHAnsi" w:hAnsiTheme="minorHAnsi" w:cstheme="majorHAnsi"/>
          <w:b/>
          <w:szCs w:val="20"/>
        </w:rPr>
        <w:t>PODSTAWY WYKLUCZENIA Z POSTĘPOWANIA</w:t>
      </w:r>
    </w:p>
    <w:p w14:paraId="4A43BF36" w14:textId="77777777" w:rsidR="008D124D" w:rsidRPr="00804D9D" w:rsidRDefault="00171095" w:rsidP="00DA3A7E">
      <w:pPr>
        <w:pStyle w:val="pkt"/>
        <w:spacing w:before="240" w:after="0"/>
        <w:ind w:left="426" w:hanging="426"/>
        <w:rPr>
          <w:rFonts w:asciiTheme="minorHAnsi" w:hAnsiTheme="minorHAnsi" w:cstheme="majorHAnsi"/>
        </w:rPr>
      </w:pPr>
      <w:r w:rsidRPr="00804D9D">
        <w:rPr>
          <w:rFonts w:asciiTheme="minorHAnsi" w:hAnsiTheme="minorHAnsi" w:cstheme="majorHAnsi"/>
          <w:b/>
        </w:rPr>
        <w:lastRenderedPageBreak/>
        <w:t>1.</w:t>
      </w:r>
      <w:r w:rsidRPr="00804D9D">
        <w:rPr>
          <w:rFonts w:asciiTheme="minorHAnsi" w:hAnsiTheme="minorHAnsi" w:cstheme="majorHAnsi"/>
          <w:b/>
        </w:rPr>
        <w:tab/>
      </w:r>
      <w:r w:rsidR="008D124D" w:rsidRPr="00804D9D">
        <w:rPr>
          <w:rFonts w:asciiTheme="minorHAnsi" w:hAnsiTheme="minorHAnsi" w:cstheme="majorHAnsi"/>
          <w:b/>
        </w:rPr>
        <w:t>W postępowaniu mogą brać udział Wykonawcy, którzy nie podlegają wykluczeniu z postępowania o udzielenie zamówienia w okolicznościach, o których mowa w art. 108 ust. 1 PZP. Na podstawie:</w:t>
      </w:r>
      <w:r w:rsidR="008D124D" w:rsidRPr="00804D9D">
        <w:rPr>
          <w:rFonts w:asciiTheme="minorHAnsi" w:hAnsiTheme="minorHAnsi" w:cstheme="majorHAnsi"/>
        </w:rPr>
        <w:t xml:space="preserve">  </w:t>
      </w:r>
    </w:p>
    <w:p w14:paraId="240B66D1" w14:textId="77777777" w:rsidR="008D124D" w:rsidRPr="00804D9D" w:rsidRDefault="0095427F" w:rsidP="005A1370">
      <w:pPr>
        <w:pStyle w:val="pkt"/>
        <w:spacing w:before="0" w:after="0"/>
        <w:ind w:hanging="425"/>
        <w:rPr>
          <w:rFonts w:asciiTheme="minorHAnsi" w:hAnsiTheme="minorHAnsi" w:cstheme="majorHAnsi"/>
        </w:rPr>
      </w:pPr>
      <w:r w:rsidRPr="00804D9D">
        <w:rPr>
          <w:rFonts w:asciiTheme="minorHAnsi" w:hAnsiTheme="minorHAnsi" w:cstheme="majorHAnsi"/>
        </w:rPr>
        <w:t>a</w:t>
      </w:r>
      <w:r w:rsidR="008D124D" w:rsidRPr="00804D9D">
        <w:rPr>
          <w:rFonts w:asciiTheme="minorHAnsi" w:hAnsiTheme="minorHAnsi" w:cstheme="majorHAnsi"/>
        </w:rPr>
        <w:t xml:space="preserve">) </w:t>
      </w:r>
      <w:r w:rsidR="00BB513E" w:rsidRPr="00804D9D">
        <w:rPr>
          <w:rFonts w:asciiTheme="minorHAnsi" w:hAnsiTheme="minorHAnsi" w:cstheme="majorHAnsi"/>
        </w:rPr>
        <w:tab/>
      </w:r>
      <w:r w:rsidR="00BB513E" w:rsidRPr="00804D9D">
        <w:rPr>
          <w:rFonts w:asciiTheme="minorHAnsi" w:hAnsiTheme="minorHAnsi" w:cstheme="majorHAnsi"/>
        </w:rPr>
        <w:tab/>
      </w:r>
      <w:r w:rsidR="008D124D" w:rsidRPr="00804D9D">
        <w:rPr>
          <w:rFonts w:asciiTheme="minorHAnsi" w:hAnsiTheme="minorHAnsi" w:cstheme="majorHAnsi"/>
        </w:rPr>
        <w:t xml:space="preserve">art. 108 ust. 1 pkt 1 PZP Zamawiający wykluczy Wykonawcę będącego osobą fizyczną, którego prawomocnie skazano za przestępstwo: </w:t>
      </w:r>
    </w:p>
    <w:p w14:paraId="64741E7D" w14:textId="01C11C47" w:rsidR="008D124D" w:rsidRPr="00804D9D" w:rsidRDefault="008D124D" w:rsidP="00527C2A">
      <w:pPr>
        <w:pStyle w:val="pkt"/>
        <w:numPr>
          <w:ilvl w:val="0"/>
          <w:numId w:val="21"/>
        </w:numPr>
        <w:spacing w:before="0" w:after="0"/>
        <w:ind w:left="1418" w:hanging="284"/>
        <w:rPr>
          <w:rFonts w:asciiTheme="minorHAnsi" w:hAnsiTheme="minorHAnsi" w:cstheme="majorHAnsi"/>
        </w:rPr>
      </w:pPr>
      <w:r w:rsidRPr="00804D9D">
        <w:rPr>
          <w:rFonts w:asciiTheme="minorHAnsi" w:hAnsiTheme="minorHAnsi" w:cstheme="majorHAnsi"/>
        </w:rPr>
        <w:t>udziału w zorganizowanej grupie przestępczej albo związku mającym na celu popełnienie przestępstwa lub przestępstwa skarbowego, o którym mowa w art. 258 Kodeks</w:t>
      </w:r>
      <w:r w:rsidR="0010044A" w:rsidRPr="00804D9D">
        <w:rPr>
          <w:rFonts w:asciiTheme="minorHAnsi" w:hAnsiTheme="minorHAnsi" w:cstheme="majorHAnsi"/>
        </w:rPr>
        <w:t>u</w:t>
      </w:r>
      <w:r w:rsidRPr="00804D9D">
        <w:rPr>
          <w:rFonts w:asciiTheme="minorHAnsi" w:hAnsiTheme="minorHAnsi" w:cstheme="majorHAnsi"/>
        </w:rPr>
        <w:t xml:space="preserve"> karn</w:t>
      </w:r>
      <w:r w:rsidR="0010044A" w:rsidRPr="00804D9D">
        <w:rPr>
          <w:rFonts w:asciiTheme="minorHAnsi" w:hAnsiTheme="minorHAnsi" w:cstheme="majorHAnsi"/>
        </w:rPr>
        <w:t>ego</w:t>
      </w:r>
      <w:r w:rsidR="009D2448">
        <w:rPr>
          <w:rFonts w:asciiTheme="minorHAnsi" w:hAnsiTheme="minorHAnsi" w:cstheme="majorHAnsi"/>
        </w:rPr>
        <w:t>- „KK”,</w:t>
      </w:r>
      <w:r w:rsidRPr="00804D9D">
        <w:rPr>
          <w:rFonts w:asciiTheme="minorHAnsi" w:hAnsiTheme="minorHAnsi" w:cstheme="majorHAnsi"/>
        </w:rPr>
        <w:t xml:space="preserve"> </w:t>
      </w:r>
    </w:p>
    <w:p w14:paraId="55C294F3" w14:textId="6354F2E2" w:rsidR="008D124D" w:rsidRPr="00804D9D" w:rsidRDefault="008D124D" w:rsidP="00527C2A">
      <w:pPr>
        <w:pStyle w:val="pkt"/>
        <w:numPr>
          <w:ilvl w:val="0"/>
          <w:numId w:val="21"/>
        </w:numPr>
        <w:spacing w:before="0" w:after="0"/>
        <w:ind w:left="1418" w:hanging="284"/>
        <w:rPr>
          <w:rFonts w:asciiTheme="minorHAnsi" w:hAnsiTheme="minorHAnsi" w:cstheme="majorHAnsi"/>
        </w:rPr>
      </w:pPr>
      <w:r w:rsidRPr="00804D9D">
        <w:rPr>
          <w:rFonts w:asciiTheme="minorHAnsi" w:hAnsiTheme="minorHAnsi" w:cstheme="majorHAnsi"/>
        </w:rPr>
        <w:t xml:space="preserve">handlu ludźmi, o którym mowa w art. 189a </w:t>
      </w:r>
      <w:r w:rsidR="009D2448">
        <w:rPr>
          <w:rFonts w:asciiTheme="minorHAnsi" w:hAnsiTheme="minorHAnsi" w:cstheme="majorHAnsi"/>
        </w:rPr>
        <w:t>KK</w:t>
      </w:r>
      <w:r w:rsidR="0010044A" w:rsidRPr="00804D9D">
        <w:rPr>
          <w:rFonts w:asciiTheme="minorHAnsi" w:hAnsiTheme="minorHAnsi" w:cstheme="majorHAnsi"/>
        </w:rPr>
        <w:t>,</w:t>
      </w:r>
    </w:p>
    <w:p w14:paraId="24D90B91" w14:textId="3A3E47BC" w:rsidR="008D124D" w:rsidRPr="009D2448" w:rsidRDefault="009D2448" w:rsidP="006D3C5E">
      <w:pPr>
        <w:pStyle w:val="pkt"/>
        <w:numPr>
          <w:ilvl w:val="0"/>
          <w:numId w:val="21"/>
        </w:numPr>
        <w:spacing w:before="0" w:after="0"/>
        <w:ind w:left="1418" w:hanging="284"/>
        <w:rPr>
          <w:rFonts w:asciiTheme="minorHAnsi" w:hAnsiTheme="minorHAnsi" w:cstheme="majorHAnsi"/>
        </w:rPr>
      </w:pPr>
      <w:r>
        <w:rPr>
          <w:rFonts w:asciiTheme="minorHAnsi" w:hAnsiTheme="minorHAnsi" w:cstheme="majorHAnsi"/>
        </w:rPr>
        <w:t xml:space="preserve"> </w:t>
      </w:r>
      <w:r w:rsidR="008D124D" w:rsidRPr="00804D9D">
        <w:rPr>
          <w:rFonts w:asciiTheme="minorHAnsi" w:hAnsiTheme="minorHAnsi" w:cstheme="majorHAnsi"/>
        </w:rPr>
        <w:t xml:space="preserve">o którym mowa w art. 228-230a, art. 250a </w:t>
      </w:r>
      <w:r>
        <w:rPr>
          <w:rFonts w:asciiTheme="minorHAnsi" w:hAnsiTheme="minorHAnsi" w:cstheme="majorHAnsi"/>
        </w:rPr>
        <w:t>KK,</w:t>
      </w:r>
      <w:r w:rsidR="0010044A" w:rsidRPr="00804D9D">
        <w:rPr>
          <w:rFonts w:asciiTheme="minorHAnsi" w:hAnsiTheme="minorHAnsi" w:cstheme="majorHAnsi"/>
        </w:rPr>
        <w:t xml:space="preserve"> </w:t>
      </w:r>
      <w:r>
        <w:rPr>
          <w:rFonts w:asciiTheme="minorHAnsi" w:hAnsiTheme="minorHAnsi" w:cstheme="majorHAnsi"/>
        </w:rPr>
        <w:t>w art. 46-</w:t>
      </w:r>
      <w:r w:rsidR="008D124D" w:rsidRPr="00804D9D">
        <w:rPr>
          <w:rFonts w:asciiTheme="minorHAnsi" w:hAnsiTheme="minorHAnsi" w:cstheme="majorHAnsi"/>
        </w:rPr>
        <w:t xml:space="preserve">48 ustawy z dnia </w:t>
      </w:r>
      <w:r>
        <w:rPr>
          <w:rFonts w:asciiTheme="minorHAnsi" w:hAnsiTheme="minorHAnsi" w:cstheme="majorHAnsi"/>
        </w:rPr>
        <w:t xml:space="preserve">  </w:t>
      </w:r>
      <w:r w:rsidR="008D124D" w:rsidRPr="00804D9D">
        <w:rPr>
          <w:rFonts w:asciiTheme="minorHAnsi" w:hAnsiTheme="minorHAnsi" w:cstheme="majorHAnsi"/>
        </w:rPr>
        <w:t xml:space="preserve">25 czerwca 2010 r. o sporcie </w:t>
      </w:r>
      <w:r>
        <w:rPr>
          <w:rFonts w:asciiTheme="minorHAnsi" w:hAnsiTheme="minorHAnsi" w:cstheme="majorHAnsi"/>
        </w:rPr>
        <w:t>l</w:t>
      </w:r>
      <w:r w:rsidRPr="009D2448">
        <w:rPr>
          <w:rFonts w:asciiTheme="minorHAnsi" w:hAnsiTheme="minorHAnsi" w:cstheme="majorHAnsi"/>
        </w:rPr>
        <w:t>ub w art. 54 ust. 1–4 ustawy z dnia 12 maja</w:t>
      </w:r>
      <w:r>
        <w:rPr>
          <w:rFonts w:asciiTheme="minorHAnsi" w:hAnsiTheme="minorHAnsi" w:cstheme="majorHAnsi"/>
        </w:rPr>
        <w:t xml:space="preserve"> </w:t>
      </w:r>
      <w:r w:rsidRPr="009D2448">
        <w:rPr>
          <w:rFonts w:asciiTheme="minorHAnsi" w:hAnsiTheme="minorHAnsi" w:cstheme="majorHAnsi"/>
        </w:rPr>
        <w:t>2011 r. o refundacji leków, środków spożywczych specjalnego</w:t>
      </w:r>
      <w:r>
        <w:rPr>
          <w:rFonts w:asciiTheme="minorHAnsi" w:hAnsiTheme="minorHAnsi" w:cstheme="majorHAnsi"/>
        </w:rPr>
        <w:t xml:space="preserve"> </w:t>
      </w:r>
      <w:r w:rsidRPr="009D2448">
        <w:rPr>
          <w:rFonts w:asciiTheme="minorHAnsi" w:hAnsiTheme="minorHAnsi" w:cstheme="majorHAnsi"/>
        </w:rPr>
        <w:t>przeznaczenia żywieniowego oraz wyrobów medycznych</w:t>
      </w:r>
      <w:r>
        <w:rPr>
          <w:rFonts w:asciiTheme="minorHAnsi" w:hAnsiTheme="minorHAnsi" w:cstheme="majorHAnsi"/>
        </w:rPr>
        <w:t>,</w:t>
      </w:r>
    </w:p>
    <w:p w14:paraId="359D729F" w14:textId="4D553AAC" w:rsidR="008D124D" w:rsidRPr="00804D9D" w:rsidRDefault="008D124D" w:rsidP="00527C2A">
      <w:pPr>
        <w:pStyle w:val="pkt"/>
        <w:numPr>
          <w:ilvl w:val="0"/>
          <w:numId w:val="21"/>
        </w:numPr>
        <w:spacing w:before="0" w:after="0"/>
        <w:ind w:left="1418" w:hanging="284"/>
        <w:rPr>
          <w:rFonts w:asciiTheme="minorHAnsi" w:hAnsiTheme="minorHAnsi" w:cstheme="majorHAnsi"/>
        </w:rPr>
      </w:pPr>
      <w:r w:rsidRPr="00804D9D">
        <w:rPr>
          <w:rFonts w:asciiTheme="minorHAnsi" w:hAnsiTheme="minorHAnsi" w:cstheme="majorHAnsi"/>
        </w:rPr>
        <w:t xml:space="preserve">finansowania przestępstwa o charakterze terrorystycznym, o którym mowa w art. 165a KK, lub przestępstwo udaremniania lub utrudniania stwierdzenia przestępnego pochodzenia pieniędzy lub ukrywania ich pochodzenia, o którym mowa w art. 299 </w:t>
      </w:r>
      <w:r w:rsidR="00551622">
        <w:rPr>
          <w:rFonts w:asciiTheme="minorHAnsi" w:hAnsiTheme="minorHAnsi" w:cstheme="majorHAnsi"/>
        </w:rPr>
        <w:t>KK,</w:t>
      </w:r>
      <w:r w:rsidRPr="00804D9D">
        <w:rPr>
          <w:rFonts w:asciiTheme="minorHAnsi" w:hAnsiTheme="minorHAnsi" w:cstheme="majorHAnsi"/>
        </w:rPr>
        <w:t xml:space="preserve"> </w:t>
      </w:r>
    </w:p>
    <w:p w14:paraId="74431965" w14:textId="4A9E45AE" w:rsidR="008D124D" w:rsidRPr="00804D9D" w:rsidRDefault="008D124D" w:rsidP="00527C2A">
      <w:pPr>
        <w:pStyle w:val="pkt"/>
        <w:numPr>
          <w:ilvl w:val="0"/>
          <w:numId w:val="21"/>
        </w:numPr>
        <w:spacing w:before="0" w:after="0"/>
        <w:ind w:left="1418" w:hanging="284"/>
        <w:rPr>
          <w:rFonts w:asciiTheme="minorHAnsi" w:hAnsiTheme="minorHAnsi" w:cstheme="majorHAnsi"/>
        </w:rPr>
      </w:pPr>
      <w:r w:rsidRPr="00804D9D">
        <w:rPr>
          <w:rFonts w:asciiTheme="minorHAnsi" w:hAnsiTheme="minorHAnsi" w:cstheme="majorHAnsi"/>
        </w:rPr>
        <w:t xml:space="preserve">o charakterze terrorystycznym, o którym mowa w art. 115 § 20 </w:t>
      </w:r>
      <w:r w:rsidR="00551622">
        <w:rPr>
          <w:rFonts w:asciiTheme="minorHAnsi" w:hAnsiTheme="minorHAnsi" w:cstheme="majorHAnsi"/>
        </w:rPr>
        <w:t>KK</w:t>
      </w:r>
      <w:r w:rsidRPr="00804D9D">
        <w:rPr>
          <w:rFonts w:asciiTheme="minorHAnsi" w:hAnsiTheme="minorHAnsi" w:cstheme="majorHAnsi"/>
        </w:rPr>
        <w:t xml:space="preserve"> lub mające na celu popełnienie tego przestępstwa, </w:t>
      </w:r>
    </w:p>
    <w:p w14:paraId="4D323D83" w14:textId="20DF1650" w:rsidR="008D124D" w:rsidRPr="00804D9D" w:rsidRDefault="0010044A" w:rsidP="00527C2A">
      <w:pPr>
        <w:pStyle w:val="pkt"/>
        <w:numPr>
          <w:ilvl w:val="0"/>
          <w:numId w:val="21"/>
        </w:numPr>
        <w:spacing w:before="0" w:after="0"/>
        <w:ind w:left="1418" w:hanging="284"/>
        <w:rPr>
          <w:rFonts w:asciiTheme="minorHAnsi" w:hAnsiTheme="minorHAnsi" w:cstheme="majorHAnsi"/>
        </w:rPr>
      </w:pPr>
      <w:r w:rsidRPr="00804D9D">
        <w:rPr>
          <w:rFonts w:asciiTheme="minorHAnsi" w:hAnsiTheme="minorHAnsi" w:cstheme="majorHAnsi"/>
        </w:rPr>
        <w:t xml:space="preserve">powierzenia wykonywania </w:t>
      </w:r>
      <w:r w:rsidR="008D124D" w:rsidRPr="00804D9D">
        <w:rPr>
          <w:rFonts w:asciiTheme="minorHAnsi" w:hAnsiTheme="minorHAnsi" w:cstheme="majorHAnsi"/>
        </w:rPr>
        <w:t xml:space="preserve">pracy </w:t>
      </w:r>
      <w:r w:rsidRPr="00804D9D">
        <w:rPr>
          <w:rFonts w:asciiTheme="minorHAnsi" w:hAnsiTheme="minorHAnsi" w:cstheme="majorHAnsi"/>
        </w:rPr>
        <w:t>małoletniemu cudzoziemcowi</w:t>
      </w:r>
      <w:r w:rsidR="008D124D" w:rsidRPr="00804D9D">
        <w:rPr>
          <w:rFonts w:asciiTheme="minorHAnsi" w:hAnsiTheme="minorHAnsi" w:cstheme="majorHAnsi"/>
        </w:rPr>
        <w:t>, o którym mowa w art. 9 ust. 2 ustawy z dnia 15 czerwc</w:t>
      </w:r>
      <w:r w:rsidR="00551622">
        <w:rPr>
          <w:rFonts w:asciiTheme="minorHAnsi" w:hAnsiTheme="minorHAnsi" w:cstheme="majorHAnsi"/>
        </w:rPr>
        <w:t>a 2012 r. o skutkach powierzenia</w:t>
      </w:r>
      <w:r w:rsidR="008D124D" w:rsidRPr="00804D9D">
        <w:rPr>
          <w:rFonts w:asciiTheme="minorHAnsi" w:hAnsiTheme="minorHAnsi" w:cstheme="majorHAnsi"/>
        </w:rPr>
        <w:t xml:space="preserve"> wykonania pracy cudzoziemcom przebywającym wbrew przepisom na terytorium Rzeczypospolitej </w:t>
      </w:r>
      <w:r w:rsidR="00551622">
        <w:rPr>
          <w:rFonts w:asciiTheme="minorHAnsi" w:hAnsiTheme="minorHAnsi" w:cstheme="majorHAnsi"/>
        </w:rPr>
        <w:t>Polskiej</w:t>
      </w:r>
      <w:r w:rsidR="008D124D" w:rsidRPr="00804D9D">
        <w:rPr>
          <w:rFonts w:asciiTheme="minorHAnsi" w:hAnsiTheme="minorHAnsi" w:cstheme="majorHAnsi"/>
        </w:rPr>
        <w:t xml:space="preserve">, </w:t>
      </w:r>
    </w:p>
    <w:p w14:paraId="1B6EB451" w14:textId="363969DF" w:rsidR="008D124D" w:rsidRPr="00804D9D" w:rsidRDefault="008D124D" w:rsidP="00527C2A">
      <w:pPr>
        <w:pStyle w:val="pkt"/>
        <w:numPr>
          <w:ilvl w:val="0"/>
          <w:numId w:val="21"/>
        </w:numPr>
        <w:spacing w:before="0" w:after="0"/>
        <w:ind w:left="1418" w:hanging="284"/>
        <w:rPr>
          <w:rFonts w:asciiTheme="minorHAnsi" w:hAnsiTheme="minorHAnsi" w:cstheme="majorHAnsi"/>
        </w:rPr>
      </w:pPr>
      <w:r w:rsidRPr="00804D9D">
        <w:rPr>
          <w:rFonts w:asciiTheme="minorHAnsi" w:hAnsiTheme="minorHAnsi" w:cstheme="majorHAnsi"/>
        </w:rPr>
        <w:t>przeciwko obrotowi gospodarczemu, o których mowa w art. 296-307 K</w:t>
      </w:r>
      <w:r w:rsidR="00551622">
        <w:rPr>
          <w:rFonts w:asciiTheme="minorHAnsi" w:hAnsiTheme="minorHAnsi" w:cstheme="majorHAnsi"/>
        </w:rPr>
        <w:t>K</w:t>
      </w:r>
      <w:r w:rsidR="0010044A" w:rsidRPr="00804D9D">
        <w:rPr>
          <w:rFonts w:asciiTheme="minorHAnsi" w:hAnsiTheme="minorHAnsi" w:cstheme="majorHAnsi"/>
        </w:rPr>
        <w:t>,</w:t>
      </w:r>
      <w:r w:rsidRPr="00804D9D">
        <w:rPr>
          <w:rFonts w:asciiTheme="minorHAnsi" w:hAnsiTheme="minorHAnsi" w:cstheme="majorHAnsi"/>
        </w:rPr>
        <w:t xml:space="preserve"> przestępstwo oszustwa, o którym mowa w art. 286 K</w:t>
      </w:r>
      <w:r w:rsidR="00551622">
        <w:rPr>
          <w:rFonts w:asciiTheme="minorHAnsi" w:hAnsiTheme="minorHAnsi" w:cstheme="majorHAnsi"/>
        </w:rPr>
        <w:t>K</w:t>
      </w:r>
      <w:r w:rsidR="0010044A" w:rsidRPr="00804D9D">
        <w:rPr>
          <w:rFonts w:asciiTheme="minorHAnsi" w:hAnsiTheme="minorHAnsi" w:cstheme="majorHAnsi"/>
        </w:rPr>
        <w:t>,</w:t>
      </w:r>
      <w:r w:rsidRPr="00804D9D">
        <w:rPr>
          <w:rFonts w:asciiTheme="minorHAnsi" w:hAnsiTheme="minorHAnsi" w:cstheme="majorHAnsi"/>
        </w:rPr>
        <w:t xml:space="preserve"> przestępstwo przeciwko wiarygodności dokumentów, o których mowa w art. 270-277d </w:t>
      </w:r>
      <w:r w:rsidR="0010044A" w:rsidRPr="00804D9D">
        <w:rPr>
          <w:rFonts w:asciiTheme="minorHAnsi" w:hAnsiTheme="minorHAnsi" w:cstheme="majorHAnsi"/>
        </w:rPr>
        <w:t>K</w:t>
      </w:r>
      <w:r w:rsidR="00551622">
        <w:rPr>
          <w:rFonts w:asciiTheme="minorHAnsi" w:hAnsiTheme="minorHAnsi" w:cstheme="majorHAnsi"/>
        </w:rPr>
        <w:t>K</w:t>
      </w:r>
      <w:r w:rsidRPr="00804D9D">
        <w:rPr>
          <w:rFonts w:asciiTheme="minorHAnsi" w:hAnsiTheme="minorHAnsi" w:cstheme="majorHAnsi"/>
        </w:rPr>
        <w:t xml:space="preserve"> lub przestępstwo skarbowe, </w:t>
      </w:r>
    </w:p>
    <w:p w14:paraId="01084638" w14:textId="77777777" w:rsidR="008D124D" w:rsidRPr="00804D9D" w:rsidRDefault="008D124D" w:rsidP="00527C2A">
      <w:pPr>
        <w:pStyle w:val="pkt"/>
        <w:numPr>
          <w:ilvl w:val="0"/>
          <w:numId w:val="21"/>
        </w:numPr>
        <w:spacing w:before="0" w:after="0"/>
        <w:ind w:left="1418" w:hanging="284"/>
        <w:rPr>
          <w:rFonts w:asciiTheme="minorHAnsi" w:hAnsiTheme="minorHAnsi" w:cstheme="majorHAnsi"/>
        </w:rPr>
      </w:pPr>
      <w:r w:rsidRPr="00804D9D">
        <w:rPr>
          <w:rFonts w:asciiTheme="minorHAnsi" w:hAnsiTheme="minorHAnsi" w:cstheme="majorHAnsi"/>
        </w:rPr>
        <w:t>o którym mowa w art. 9 ust. 1 i 3 lub art. 10 ustawy z dnia 15 czerwca 2012 r. o skutkach powierzania wykonywania pracy cudzoziemcom przebywającym wbrew przepisom na terytorium Rzeczypospolitej Polskiej,</w:t>
      </w:r>
    </w:p>
    <w:p w14:paraId="357A8E10" w14:textId="77777777" w:rsidR="008D124D" w:rsidRPr="00804D9D" w:rsidRDefault="008D124D" w:rsidP="005A1370">
      <w:pPr>
        <w:pStyle w:val="pkt"/>
        <w:spacing w:before="0" w:after="0"/>
        <w:ind w:left="1418" w:hanging="284"/>
        <w:rPr>
          <w:rFonts w:asciiTheme="minorHAnsi" w:hAnsiTheme="minorHAnsi" w:cstheme="majorHAnsi"/>
        </w:rPr>
      </w:pPr>
      <w:r w:rsidRPr="00804D9D">
        <w:rPr>
          <w:rFonts w:asciiTheme="minorHAnsi" w:hAnsiTheme="minorHAnsi" w:cstheme="majorHAnsi"/>
        </w:rPr>
        <w:t xml:space="preserve"> - lub za odpowiedni czyn zabroniony określony w przepisach prawa obcego; </w:t>
      </w:r>
    </w:p>
    <w:p w14:paraId="39A8CCBD" w14:textId="77777777" w:rsidR="008D124D" w:rsidRPr="00804D9D" w:rsidRDefault="0095427F" w:rsidP="005A1370">
      <w:pPr>
        <w:pStyle w:val="pkt"/>
        <w:spacing w:before="0" w:after="0"/>
        <w:ind w:hanging="425"/>
        <w:rPr>
          <w:rFonts w:asciiTheme="minorHAnsi" w:hAnsiTheme="minorHAnsi" w:cstheme="majorHAnsi"/>
        </w:rPr>
      </w:pPr>
      <w:r w:rsidRPr="00804D9D">
        <w:rPr>
          <w:rFonts w:asciiTheme="minorHAnsi" w:hAnsiTheme="minorHAnsi" w:cstheme="majorHAnsi"/>
        </w:rPr>
        <w:t>b</w:t>
      </w:r>
      <w:r w:rsidR="008D124D" w:rsidRPr="00804D9D">
        <w:rPr>
          <w:rFonts w:asciiTheme="minorHAnsi" w:hAnsiTheme="minorHAnsi" w:cstheme="majorHAnsi"/>
        </w:rPr>
        <w:t xml:space="preserve">) </w:t>
      </w:r>
      <w:r w:rsidR="00BB513E" w:rsidRPr="00804D9D">
        <w:rPr>
          <w:rFonts w:asciiTheme="minorHAnsi" w:hAnsiTheme="minorHAnsi" w:cstheme="majorHAnsi"/>
        </w:rPr>
        <w:tab/>
      </w:r>
      <w:r w:rsidR="008D124D" w:rsidRPr="00804D9D">
        <w:rPr>
          <w:rFonts w:asciiTheme="minorHAnsi" w:hAnsiTheme="minorHAnsi" w:cstheme="majorHAnsi"/>
        </w:rPr>
        <w:t xml:space="preserve">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14:paraId="1BC33432" w14:textId="77777777" w:rsidR="00616CF0" w:rsidRPr="00804D9D" w:rsidRDefault="0095427F" w:rsidP="005A1370">
      <w:pPr>
        <w:pStyle w:val="pkt"/>
        <w:spacing w:before="0" w:after="0"/>
        <w:ind w:hanging="425"/>
        <w:rPr>
          <w:rFonts w:asciiTheme="minorHAnsi" w:hAnsiTheme="minorHAnsi" w:cstheme="majorHAnsi"/>
        </w:rPr>
      </w:pPr>
      <w:r w:rsidRPr="00804D9D">
        <w:rPr>
          <w:rFonts w:asciiTheme="minorHAnsi" w:hAnsiTheme="minorHAnsi" w:cstheme="majorHAnsi"/>
        </w:rPr>
        <w:t>c</w:t>
      </w:r>
      <w:r w:rsidR="008D124D" w:rsidRPr="00804D9D">
        <w:rPr>
          <w:rFonts w:asciiTheme="minorHAnsi" w:hAnsiTheme="minorHAnsi" w:cstheme="majorHAnsi"/>
        </w:rPr>
        <w:t xml:space="preserve">) </w:t>
      </w:r>
      <w:r w:rsidR="00BB513E" w:rsidRPr="00804D9D">
        <w:rPr>
          <w:rFonts w:asciiTheme="minorHAnsi" w:hAnsiTheme="minorHAnsi" w:cstheme="majorHAnsi"/>
        </w:rPr>
        <w:tab/>
      </w:r>
      <w:r w:rsidR="00BB513E" w:rsidRPr="00804D9D">
        <w:rPr>
          <w:rFonts w:asciiTheme="minorHAnsi" w:hAnsiTheme="minorHAnsi" w:cstheme="majorHAnsi"/>
        </w:rPr>
        <w:tab/>
      </w:r>
      <w:r w:rsidR="00700B41" w:rsidRPr="00804D9D">
        <w:rPr>
          <w:rFonts w:asciiTheme="minorHAnsi" w:hAnsiTheme="minorHAnsi" w:cstheme="majorHAnsi"/>
        </w:rPr>
        <w:t xml:space="preserve">art. 108 ust. 1 pkt 3 </w:t>
      </w:r>
      <w:r w:rsidR="008D124D" w:rsidRPr="00804D9D">
        <w:rPr>
          <w:rFonts w:asciiTheme="minorHAnsi" w:hAnsiTheme="minorHAnsi" w:cstheme="majorHAnsi"/>
        </w:rPr>
        <w:t xml:space="preserve">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AB62B39" w14:textId="77777777" w:rsidR="00616CF0" w:rsidRPr="00804D9D" w:rsidRDefault="0095427F" w:rsidP="005A1370">
      <w:pPr>
        <w:pStyle w:val="pkt"/>
        <w:spacing w:before="0" w:after="0"/>
        <w:ind w:hanging="425"/>
        <w:rPr>
          <w:rFonts w:asciiTheme="minorHAnsi" w:hAnsiTheme="minorHAnsi" w:cstheme="majorHAnsi"/>
        </w:rPr>
      </w:pPr>
      <w:r w:rsidRPr="00804D9D">
        <w:rPr>
          <w:rFonts w:asciiTheme="minorHAnsi" w:hAnsiTheme="minorHAnsi" w:cstheme="majorHAnsi"/>
        </w:rPr>
        <w:t>d</w:t>
      </w:r>
      <w:r w:rsidR="008D124D" w:rsidRPr="00804D9D">
        <w:rPr>
          <w:rFonts w:asciiTheme="minorHAnsi" w:hAnsiTheme="minorHAnsi" w:cstheme="majorHAnsi"/>
        </w:rPr>
        <w:t xml:space="preserve">) </w:t>
      </w:r>
      <w:r w:rsidR="00BB513E" w:rsidRPr="00804D9D">
        <w:rPr>
          <w:rFonts w:asciiTheme="minorHAnsi" w:hAnsiTheme="minorHAnsi" w:cstheme="majorHAnsi"/>
        </w:rPr>
        <w:tab/>
      </w:r>
      <w:r w:rsidR="00BB513E" w:rsidRPr="00804D9D">
        <w:rPr>
          <w:rFonts w:asciiTheme="minorHAnsi" w:hAnsiTheme="minorHAnsi" w:cstheme="majorHAnsi"/>
        </w:rPr>
        <w:tab/>
      </w:r>
      <w:r w:rsidR="008D124D" w:rsidRPr="00804D9D">
        <w:rPr>
          <w:rFonts w:asciiTheme="minorHAnsi" w:hAnsiTheme="minorHAnsi" w:cstheme="majorHAnsi"/>
        </w:rPr>
        <w:t xml:space="preserve">art. 108 ust. 1 pkt 4 PZP Zamawiający wykluczy Wykonawcę, wobec którego prawomocnie orzeczono zakaz ubiegania się o zamówienia publiczne; </w:t>
      </w:r>
    </w:p>
    <w:p w14:paraId="29A4E101" w14:textId="77777777" w:rsidR="00616CF0" w:rsidRPr="00804D9D" w:rsidRDefault="0095427F" w:rsidP="005A1370">
      <w:pPr>
        <w:pStyle w:val="pkt"/>
        <w:spacing w:before="0" w:after="0"/>
        <w:ind w:hanging="425"/>
        <w:rPr>
          <w:rFonts w:asciiTheme="minorHAnsi" w:hAnsiTheme="minorHAnsi" w:cstheme="majorHAnsi"/>
        </w:rPr>
      </w:pPr>
      <w:r w:rsidRPr="00804D9D">
        <w:rPr>
          <w:rFonts w:asciiTheme="minorHAnsi" w:hAnsiTheme="minorHAnsi" w:cstheme="majorHAnsi"/>
        </w:rPr>
        <w:t>e</w:t>
      </w:r>
      <w:r w:rsidR="008D124D" w:rsidRPr="00804D9D">
        <w:rPr>
          <w:rFonts w:asciiTheme="minorHAnsi" w:hAnsiTheme="minorHAnsi" w:cstheme="majorHAnsi"/>
        </w:rPr>
        <w:t xml:space="preserve">) </w:t>
      </w:r>
      <w:r w:rsidR="00BB513E" w:rsidRPr="00804D9D">
        <w:rPr>
          <w:rFonts w:asciiTheme="minorHAnsi" w:hAnsiTheme="minorHAnsi" w:cstheme="majorHAnsi"/>
        </w:rPr>
        <w:tab/>
      </w:r>
      <w:r w:rsidR="00BB513E" w:rsidRPr="00804D9D">
        <w:rPr>
          <w:rFonts w:asciiTheme="minorHAnsi" w:hAnsiTheme="minorHAnsi" w:cstheme="majorHAnsi"/>
        </w:rPr>
        <w:tab/>
      </w:r>
      <w:r w:rsidR="008D124D" w:rsidRPr="00804D9D">
        <w:rPr>
          <w:rFonts w:asciiTheme="minorHAnsi" w:hAnsiTheme="minorHAnsi" w:cstheme="majorHAnsi"/>
        </w:rPr>
        <w:t xml:space="preserve">art. 108 ust. 1 pkt 5 PZP Zamawiający wykluczy Wykonawcę, jeżeli Zamawiający może stwierdzić, na podstawie wiarygodnych przesłanek, że Wykonawca zawarł </w:t>
      </w:r>
      <w:r w:rsidR="008D124D" w:rsidRPr="00804D9D">
        <w:rPr>
          <w:rFonts w:asciiTheme="minorHAnsi" w:hAnsiTheme="minorHAnsi" w:cstheme="majorHAnsi"/>
        </w:rPr>
        <w:lastRenderedPageBreak/>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58BF27" w14:textId="27AB3BCD" w:rsidR="00616CF0" w:rsidRPr="00804D9D" w:rsidRDefault="0095427F" w:rsidP="005A1370">
      <w:pPr>
        <w:pStyle w:val="pkt"/>
        <w:spacing w:before="0" w:after="0"/>
        <w:ind w:hanging="425"/>
        <w:rPr>
          <w:rFonts w:asciiTheme="minorHAnsi" w:hAnsiTheme="minorHAnsi" w:cstheme="majorHAnsi"/>
        </w:rPr>
      </w:pPr>
      <w:r w:rsidRPr="00804D9D">
        <w:rPr>
          <w:rFonts w:asciiTheme="minorHAnsi" w:hAnsiTheme="minorHAnsi" w:cstheme="majorHAnsi"/>
        </w:rPr>
        <w:t>f</w:t>
      </w:r>
      <w:r w:rsidR="008D124D" w:rsidRPr="00804D9D">
        <w:rPr>
          <w:rFonts w:asciiTheme="minorHAnsi" w:hAnsiTheme="minorHAnsi" w:cstheme="majorHAnsi"/>
        </w:rPr>
        <w:t xml:space="preserve">) </w:t>
      </w:r>
      <w:r w:rsidR="00BB513E" w:rsidRPr="00804D9D">
        <w:rPr>
          <w:rFonts w:asciiTheme="minorHAnsi" w:hAnsiTheme="minorHAnsi" w:cstheme="majorHAnsi"/>
        </w:rPr>
        <w:tab/>
      </w:r>
      <w:r w:rsidR="00BB513E" w:rsidRPr="00804D9D">
        <w:rPr>
          <w:rFonts w:asciiTheme="minorHAnsi" w:hAnsiTheme="minorHAnsi" w:cstheme="majorHAnsi"/>
        </w:rPr>
        <w:tab/>
      </w:r>
      <w:r w:rsidR="008D124D" w:rsidRPr="00804D9D">
        <w:rPr>
          <w:rFonts w:asciiTheme="minorHAnsi" w:hAnsiTheme="minorHAnsi" w:cstheme="majorHAnsi"/>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w:t>
      </w:r>
      <w:r w:rsidR="00551622">
        <w:rPr>
          <w:rFonts w:asciiTheme="minorHAnsi" w:hAnsiTheme="minorHAnsi" w:cstheme="majorHAnsi"/>
        </w:rPr>
        <w:t>konsumentów</w:t>
      </w:r>
      <w:r w:rsidR="008D124D" w:rsidRPr="00804D9D">
        <w:rPr>
          <w:rFonts w:asciiTheme="minorHAnsi" w:hAnsiTheme="minorHAnsi" w:cstheme="majorHAnsi"/>
        </w:rPr>
        <w:t xml:space="preserve">, chyba że spowodowane tym zakłócenie konkurencji może być wyeliminowane w inny sposób niż przez wykluczenie Wykonawcy z udziału w postępowaniu o udzielenie zamówienia. </w:t>
      </w:r>
    </w:p>
    <w:p w14:paraId="28AA0234" w14:textId="77777777" w:rsidR="00616CF0" w:rsidRPr="00804D9D" w:rsidRDefault="00EC24DF" w:rsidP="005A1370">
      <w:pPr>
        <w:pStyle w:val="pkt"/>
        <w:spacing w:before="0" w:after="0"/>
        <w:ind w:hanging="425"/>
        <w:rPr>
          <w:rFonts w:asciiTheme="minorHAnsi" w:hAnsiTheme="minorHAnsi" w:cstheme="majorHAnsi"/>
        </w:rPr>
      </w:pPr>
      <w:r w:rsidRPr="00804D9D">
        <w:rPr>
          <w:rFonts w:asciiTheme="minorHAnsi" w:hAnsiTheme="minorHAnsi" w:cstheme="majorHAnsi"/>
        </w:rPr>
        <w:t>g</w:t>
      </w:r>
      <w:r w:rsidR="008D124D" w:rsidRPr="00804D9D">
        <w:rPr>
          <w:rFonts w:asciiTheme="minorHAnsi" w:hAnsiTheme="minorHAnsi" w:cstheme="majorHAnsi"/>
        </w:rPr>
        <w:t xml:space="preserve">) </w:t>
      </w:r>
      <w:r w:rsidR="00BB513E" w:rsidRPr="00804D9D">
        <w:rPr>
          <w:rFonts w:asciiTheme="minorHAnsi" w:hAnsiTheme="minorHAnsi" w:cstheme="majorHAnsi"/>
        </w:rPr>
        <w:tab/>
      </w:r>
      <w:r w:rsidR="00BB513E" w:rsidRPr="00804D9D">
        <w:rPr>
          <w:rFonts w:asciiTheme="minorHAnsi" w:hAnsiTheme="minorHAnsi" w:cstheme="majorHAnsi"/>
        </w:rPr>
        <w:tab/>
      </w:r>
      <w:r w:rsidR="008D124D" w:rsidRPr="00804D9D">
        <w:rPr>
          <w:rFonts w:asciiTheme="minorHAnsi" w:hAnsiTheme="minorHAnsi" w:cstheme="majorHAnsi"/>
        </w:rPr>
        <w:t xml:space="preserve">W związku z tym, iż wartość zamówienia nie przekracza wyrażonej w złotych równowartości kwoty dla </w:t>
      </w:r>
      <w:r w:rsidR="00703752" w:rsidRPr="00804D9D">
        <w:rPr>
          <w:rFonts w:asciiTheme="minorHAnsi" w:hAnsiTheme="minorHAnsi" w:cstheme="majorHAnsi"/>
        </w:rPr>
        <w:t xml:space="preserve">dostaw </w:t>
      </w:r>
      <w:r w:rsidR="008D124D" w:rsidRPr="00804D9D">
        <w:rPr>
          <w:rFonts w:asciiTheme="minorHAnsi" w:hAnsiTheme="minorHAnsi" w:cstheme="majorHAnsi"/>
        </w:rPr>
        <w:t>10 000 000 euro przesłanka wykluczenia, o której mowa w art. 108 ust. 2 PZP w niniejszym postępowaniu nie występuj</w:t>
      </w:r>
      <w:r w:rsidR="00616CF0" w:rsidRPr="00804D9D">
        <w:rPr>
          <w:rFonts w:asciiTheme="minorHAnsi" w:hAnsiTheme="minorHAnsi" w:cstheme="majorHAnsi"/>
        </w:rPr>
        <w:t>e.</w:t>
      </w:r>
    </w:p>
    <w:p w14:paraId="1D233FDD" w14:textId="77777777" w:rsidR="003804B7" w:rsidRPr="00804D9D" w:rsidRDefault="003804B7" w:rsidP="005A1370">
      <w:pPr>
        <w:pStyle w:val="pkt"/>
        <w:spacing w:before="0" w:after="0"/>
        <w:ind w:hanging="425"/>
        <w:rPr>
          <w:rFonts w:asciiTheme="minorHAnsi" w:hAnsiTheme="minorHAnsi" w:cstheme="majorHAnsi"/>
        </w:rPr>
      </w:pPr>
    </w:p>
    <w:p w14:paraId="6C55B2E3" w14:textId="77777777" w:rsidR="00616CF0" w:rsidRPr="00804D9D" w:rsidRDefault="003804B7" w:rsidP="007C61C9">
      <w:pPr>
        <w:pStyle w:val="pkt"/>
        <w:spacing w:before="0" w:after="0"/>
        <w:ind w:left="342" w:hanging="342"/>
        <w:rPr>
          <w:rFonts w:asciiTheme="minorHAnsi" w:hAnsiTheme="minorHAnsi" w:cstheme="majorHAnsi"/>
        </w:rPr>
      </w:pPr>
      <w:r w:rsidRPr="00804D9D">
        <w:rPr>
          <w:rFonts w:asciiTheme="minorHAnsi" w:hAnsiTheme="minorHAnsi" w:cstheme="majorHAnsi"/>
          <w:b/>
          <w:bCs/>
        </w:rPr>
        <w:t>2.</w:t>
      </w:r>
      <w:r w:rsidRPr="00804D9D">
        <w:rPr>
          <w:rFonts w:asciiTheme="minorHAnsi" w:hAnsiTheme="minorHAnsi" w:cstheme="majorHAnsi"/>
        </w:rPr>
        <w:t xml:space="preserve"> </w:t>
      </w:r>
      <w:r w:rsidRPr="00804D9D">
        <w:rPr>
          <w:rFonts w:asciiTheme="minorHAnsi" w:hAnsiTheme="minorHAnsi" w:cstheme="majorHAnsi"/>
        </w:rPr>
        <w:tab/>
      </w:r>
      <w:r w:rsidRPr="00804D9D">
        <w:rPr>
          <w:rFonts w:asciiTheme="minorHAnsi" w:hAnsiTheme="minorHAnsi" w:cstheme="majorHAnsi"/>
        </w:rPr>
        <w:tab/>
      </w:r>
      <w:r w:rsidRPr="00804D9D">
        <w:rPr>
          <w:rFonts w:asciiTheme="minorHAnsi" w:hAnsiTheme="minorHAnsi" w:cstheme="majorHAnsi"/>
          <w:b/>
        </w:rPr>
        <w:t>W postępowaniu mogą brać udział Wykonawcy, którzy nie podlegają wykluczeniu z postępowania o udzielenie zamówienia w okolicznościach, o który</w:t>
      </w:r>
      <w:r w:rsidR="007C61C9" w:rsidRPr="00804D9D">
        <w:rPr>
          <w:rFonts w:asciiTheme="minorHAnsi" w:hAnsiTheme="minorHAnsi" w:cstheme="majorHAnsi"/>
          <w:b/>
        </w:rPr>
        <w:t xml:space="preserve">ch mowa w art. 109 ust. 1 pkt 4 </w:t>
      </w:r>
      <w:r w:rsidRPr="00804D9D">
        <w:rPr>
          <w:rFonts w:asciiTheme="minorHAnsi" w:hAnsiTheme="minorHAnsi" w:cstheme="majorHAnsi"/>
          <w:b/>
        </w:rPr>
        <w:t xml:space="preserve"> PZP. Na podstawie:</w:t>
      </w:r>
      <w:r w:rsidR="008D124D" w:rsidRPr="00804D9D">
        <w:rPr>
          <w:rFonts w:asciiTheme="minorHAnsi" w:hAnsiTheme="minorHAnsi" w:cstheme="majorHAnsi"/>
        </w:rPr>
        <w:t xml:space="preserve"> </w:t>
      </w:r>
    </w:p>
    <w:p w14:paraId="2EBC91BF" w14:textId="77777777" w:rsidR="00745B8B" w:rsidRPr="00804D9D" w:rsidRDefault="007C61C9" w:rsidP="007C61C9">
      <w:pPr>
        <w:pStyle w:val="pkt"/>
        <w:spacing w:before="240" w:after="0"/>
        <w:ind w:left="856" w:hanging="429"/>
        <w:rPr>
          <w:rFonts w:asciiTheme="minorHAnsi" w:hAnsiTheme="minorHAnsi" w:cstheme="majorHAnsi"/>
        </w:rPr>
      </w:pPr>
      <w:r w:rsidRPr="00804D9D">
        <w:rPr>
          <w:rFonts w:asciiTheme="minorHAnsi" w:hAnsiTheme="minorHAnsi" w:cstheme="majorHAnsi"/>
        </w:rPr>
        <w:t>a</w:t>
      </w:r>
      <w:r w:rsidR="008D124D" w:rsidRPr="00804D9D">
        <w:rPr>
          <w:rFonts w:asciiTheme="minorHAnsi" w:hAnsiTheme="minorHAnsi" w:cstheme="majorHAnsi"/>
        </w:rPr>
        <w:t xml:space="preserve">) </w:t>
      </w:r>
      <w:r w:rsidR="00BB513E" w:rsidRPr="00804D9D">
        <w:rPr>
          <w:rFonts w:asciiTheme="minorHAnsi" w:hAnsiTheme="minorHAnsi" w:cstheme="majorHAnsi"/>
        </w:rPr>
        <w:tab/>
      </w:r>
      <w:r w:rsidR="008D124D" w:rsidRPr="00804D9D">
        <w:rPr>
          <w:rFonts w:asciiTheme="minorHAnsi" w:hAnsiTheme="minorHAnsi" w:cstheme="majorHAnsi"/>
        </w:rPr>
        <w:t>art. 109 ust. 1 pkt 4</w:t>
      </w:r>
      <w:r w:rsidR="002B08F5" w:rsidRPr="00804D9D">
        <w:rPr>
          <w:rFonts w:asciiTheme="minorHAnsi" w:hAnsiTheme="minorHAnsi" w:cstheme="majorHAnsi"/>
        </w:rPr>
        <w:t xml:space="preserve"> </w:t>
      </w:r>
      <w:r w:rsidR="008D124D" w:rsidRPr="00804D9D">
        <w:rPr>
          <w:rFonts w:asciiTheme="minorHAnsi" w:hAnsiTheme="minorHAnsi" w:cstheme="majorHAnsi"/>
        </w:rPr>
        <w:t xml:space="preserve">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33019CA" w14:textId="77777777" w:rsidR="005B79FE" w:rsidRPr="00804D9D" w:rsidRDefault="00745B8B" w:rsidP="005A1370">
      <w:pPr>
        <w:pStyle w:val="pkt"/>
        <w:spacing w:before="240" w:after="0"/>
        <w:ind w:left="426" w:hanging="570"/>
        <w:rPr>
          <w:rFonts w:asciiTheme="minorHAnsi" w:hAnsiTheme="minorHAnsi" w:cstheme="majorHAnsi"/>
        </w:rPr>
      </w:pPr>
      <w:r w:rsidRPr="00804D9D">
        <w:rPr>
          <w:rFonts w:asciiTheme="minorHAnsi" w:hAnsiTheme="minorHAnsi" w:cstheme="majorHAnsi"/>
          <w:b/>
          <w:bCs/>
        </w:rPr>
        <w:t xml:space="preserve"> </w:t>
      </w:r>
      <w:r w:rsidR="007C61C9" w:rsidRPr="00804D9D">
        <w:rPr>
          <w:rFonts w:asciiTheme="minorHAnsi" w:hAnsiTheme="minorHAnsi" w:cstheme="majorHAnsi"/>
          <w:b/>
          <w:bCs/>
        </w:rPr>
        <w:t xml:space="preserve">  </w:t>
      </w:r>
      <w:r w:rsidR="00941FFB" w:rsidRPr="00804D9D">
        <w:rPr>
          <w:rFonts w:asciiTheme="minorHAnsi" w:hAnsiTheme="minorHAnsi" w:cstheme="majorHAnsi"/>
          <w:b/>
          <w:bCs/>
        </w:rPr>
        <w:t>3.</w:t>
      </w:r>
      <w:r w:rsidR="00941FFB" w:rsidRPr="00804D9D">
        <w:rPr>
          <w:rFonts w:asciiTheme="minorHAnsi" w:hAnsiTheme="minorHAnsi" w:cstheme="majorHAnsi"/>
        </w:rPr>
        <w:tab/>
      </w:r>
      <w:r w:rsidR="00941FFB" w:rsidRPr="00804D9D">
        <w:rPr>
          <w:rFonts w:asciiTheme="minorHAnsi" w:hAnsiTheme="minorHAnsi" w:cstheme="majorHAnsi"/>
        </w:rPr>
        <w:tab/>
        <w:t>Wykonawca może zostać wykluczony przez Zamawiającego na każdym etapie postępowania o udzielenie zamówienia.</w:t>
      </w:r>
    </w:p>
    <w:p w14:paraId="375A2636" w14:textId="77777777" w:rsidR="005B262E" w:rsidRPr="00804D9D" w:rsidRDefault="00ED2667" w:rsidP="005A1370">
      <w:pPr>
        <w:pStyle w:val="pkt"/>
        <w:spacing w:before="240" w:after="0"/>
        <w:ind w:left="426" w:hanging="426"/>
        <w:rPr>
          <w:rFonts w:asciiTheme="minorHAnsi" w:hAnsiTheme="minorHAnsi" w:cstheme="majorHAnsi"/>
        </w:rPr>
      </w:pPr>
      <w:r w:rsidRPr="00804D9D">
        <w:rPr>
          <w:rFonts w:asciiTheme="minorHAnsi" w:hAnsiTheme="minorHAnsi" w:cstheme="majorHAnsi"/>
          <w:b/>
          <w:bCs/>
        </w:rPr>
        <w:t>4.</w:t>
      </w:r>
      <w:r w:rsidRPr="00804D9D">
        <w:rPr>
          <w:rFonts w:asciiTheme="minorHAnsi" w:hAnsiTheme="minorHAnsi" w:cstheme="majorHAnsi"/>
        </w:rPr>
        <w:tab/>
      </w:r>
      <w:r w:rsidRPr="00804D9D">
        <w:rPr>
          <w:rFonts w:asciiTheme="minorHAnsi" w:hAnsiTheme="minorHAnsi" w:cstheme="majorHAnsi"/>
        </w:rPr>
        <w:tab/>
        <w:t xml:space="preserve">Wykonawca nie podlega wykluczeniu w okolicznościach określonych w art. 108 ust. 1 pkt </w:t>
      </w:r>
      <w:r w:rsidR="00274119" w:rsidRPr="00804D9D">
        <w:rPr>
          <w:rFonts w:asciiTheme="minorHAnsi" w:hAnsiTheme="minorHAnsi" w:cstheme="majorHAnsi"/>
        </w:rPr>
        <w:t>1, 2,</w:t>
      </w:r>
      <w:r w:rsidRPr="00804D9D">
        <w:rPr>
          <w:rFonts w:asciiTheme="minorHAnsi" w:hAnsiTheme="minorHAnsi" w:cstheme="majorHAnsi"/>
        </w:rPr>
        <w:t xml:space="preserve"> 5  PZP lub art. 109 ust. 1 pkt </w:t>
      </w:r>
      <w:r w:rsidR="00B95E6D" w:rsidRPr="00804D9D">
        <w:rPr>
          <w:rFonts w:asciiTheme="minorHAnsi" w:hAnsiTheme="minorHAnsi" w:cstheme="majorHAnsi"/>
        </w:rPr>
        <w:t>4</w:t>
      </w:r>
      <w:r w:rsidRPr="00804D9D">
        <w:rPr>
          <w:rFonts w:asciiTheme="minorHAnsi" w:hAnsiTheme="minorHAnsi" w:cstheme="majorHAnsi"/>
        </w:rPr>
        <w:t xml:space="preserve"> PZP, jeżeli udowodni Zamawiającemu, że spełnił łącznie przesłanki wymienione w art. 110 ust. 2 pkt PZP. </w:t>
      </w:r>
    </w:p>
    <w:p w14:paraId="5FFA5877" w14:textId="2D8636A0" w:rsidR="00A67D56" w:rsidRDefault="005B262E" w:rsidP="001C48E9">
      <w:pPr>
        <w:pStyle w:val="pkt"/>
        <w:spacing w:before="0" w:after="0"/>
        <w:ind w:left="426" w:hanging="426"/>
        <w:rPr>
          <w:rFonts w:asciiTheme="minorHAnsi" w:hAnsiTheme="minorHAnsi" w:cstheme="majorHAnsi"/>
        </w:rPr>
      </w:pPr>
      <w:r w:rsidRPr="00804D9D">
        <w:rPr>
          <w:rFonts w:asciiTheme="minorHAnsi" w:hAnsiTheme="minorHAnsi" w:cstheme="majorHAnsi"/>
          <w:b/>
          <w:bCs/>
        </w:rPr>
        <w:t>5.</w:t>
      </w:r>
      <w:r w:rsidRPr="00804D9D">
        <w:rPr>
          <w:rFonts w:asciiTheme="minorHAnsi" w:hAnsiTheme="minorHAnsi" w:cstheme="majorHAnsi"/>
        </w:rPr>
        <w:tab/>
      </w:r>
      <w:r w:rsidR="00ED2667" w:rsidRPr="00804D9D">
        <w:rPr>
          <w:rFonts w:asciiTheme="minorHAnsi" w:hAnsiTheme="minorHAnsi" w:cstheme="majorHAnsi"/>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5FBD1900" w14:textId="031C0569" w:rsidR="006922D8" w:rsidRPr="006922D8" w:rsidRDefault="006922D8" w:rsidP="00A67D56">
      <w:pPr>
        <w:spacing w:after="120"/>
        <w:ind w:left="405" w:hanging="405"/>
        <w:jc w:val="both"/>
        <w:rPr>
          <w:rFonts w:ascii="Cambria" w:hAnsi="Cambria" w:cs="Calibri"/>
          <w:color w:val="000000" w:themeColor="text1"/>
        </w:rPr>
      </w:pPr>
      <w:r w:rsidRPr="006922D8">
        <w:rPr>
          <w:rFonts w:ascii="Cambria" w:hAnsi="Cambria" w:cs="Calibri"/>
          <w:color w:val="000000" w:themeColor="text1"/>
        </w:rPr>
        <w:t xml:space="preserve">6. </w:t>
      </w:r>
      <w:r w:rsidRPr="006922D8">
        <w:rPr>
          <w:rFonts w:ascii="Cambria" w:hAnsi="Cambria" w:cs="Calibri"/>
          <w:color w:val="000000" w:themeColor="text1"/>
        </w:rPr>
        <w:tab/>
        <w:t>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bezpieczeńst</w:t>
      </w:r>
      <w:r w:rsidR="001C48E9">
        <w:rPr>
          <w:rFonts w:ascii="Cambria" w:hAnsi="Cambria" w:cs="Calibri"/>
          <w:color w:val="000000" w:themeColor="text1"/>
        </w:rPr>
        <w:t>wa narodowego (</w:t>
      </w:r>
      <w:r w:rsidRPr="006922D8">
        <w:rPr>
          <w:rFonts w:ascii="Cambria" w:hAnsi="Cambria" w:cs="Calibri"/>
          <w:color w:val="000000" w:themeColor="text1"/>
        </w:rPr>
        <w:t>dalej: ustawa o przeciwdziałaniu agresji na Ukrainie). Na podstawie:</w:t>
      </w:r>
    </w:p>
    <w:p w14:paraId="7474ECAA" w14:textId="37550CDC" w:rsidR="006922D8" w:rsidRPr="006922D8" w:rsidRDefault="006922D8" w:rsidP="00527C2A">
      <w:pPr>
        <w:numPr>
          <w:ilvl w:val="2"/>
          <w:numId w:val="48"/>
        </w:numPr>
        <w:suppressAutoHyphens/>
        <w:spacing w:after="120"/>
        <w:contextualSpacing/>
        <w:jc w:val="both"/>
        <w:rPr>
          <w:rFonts w:ascii="Cambria" w:hAnsi="Cambria" w:cs="Calibri"/>
          <w:color w:val="000000" w:themeColor="text1"/>
          <w:lang w:eastAsia="zh-CN"/>
        </w:rPr>
      </w:pPr>
      <w:r w:rsidRPr="006922D8">
        <w:rPr>
          <w:rFonts w:ascii="Cambria" w:hAnsi="Cambria" w:cs="Calibri"/>
          <w:color w:val="000000" w:themeColor="text1"/>
          <w:lang w:eastAsia="zh-CN"/>
        </w:rPr>
        <w:t xml:space="preserve">art. 7 ust. 1 pkt 1)  ustawy o przeciwdziałaniu agresji na Ukrainie Zamawiający </w:t>
      </w:r>
      <w:r w:rsidR="006806AD">
        <w:rPr>
          <w:rFonts w:ascii="Cambria" w:hAnsi="Cambria" w:cs="Calibri"/>
          <w:color w:val="000000" w:themeColor="text1"/>
          <w:lang w:eastAsia="zh-CN"/>
        </w:rPr>
        <w:t xml:space="preserve">wykluczy Wykonawcę </w:t>
      </w:r>
      <w:r w:rsidRPr="006922D8">
        <w:rPr>
          <w:rFonts w:ascii="Cambria" w:hAnsi="Cambria" w:cs="Calibri"/>
          <w:color w:val="000000" w:themeColor="text1"/>
          <w:lang w:eastAsia="zh-CN"/>
        </w:rPr>
        <w:t xml:space="preserve">wymienionego w wykazach określonych w rozporządzeniu 765/2006 i rozporządzeniu 269/2014 albo wpisanego na listę </w:t>
      </w:r>
      <w:r w:rsidRPr="006922D8">
        <w:rPr>
          <w:rFonts w:ascii="Cambria" w:hAnsi="Cambria" w:cs="Calibri"/>
          <w:color w:val="000000" w:themeColor="text1"/>
          <w:lang w:eastAsia="zh-CN"/>
        </w:rPr>
        <w:lastRenderedPageBreak/>
        <w:t xml:space="preserve">na podstawie decyzji w sprawie wpisu na listę rozstrzygającej  o </w:t>
      </w:r>
      <w:r w:rsidR="006806AD">
        <w:rPr>
          <w:rFonts w:ascii="Cambria" w:hAnsi="Cambria" w:cs="Calibri"/>
          <w:color w:val="000000" w:themeColor="text1"/>
          <w:lang w:eastAsia="zh-CN"/>
        </w:rPr>
        <w:t>zastosowaniu środka, o którym mowa w art.1 pkt 3 ustawy o przeciwdziałaniu agresji na Ukrainę</w:t>
      </w:r>
      <w:r w:rsidRPr="006922D8">
        <w:rPr>
          <w:rFonts w:ascii="Cambria" w:hAnsi="Cambria" w:cs="Calibri"/>
          <w:color w:val="000000" w:themeColor="text1"/>
          <w:lang w:eastAsia="zh-CN"/>
        </w:rPr>
        <w:t>;</w:t>
      </w:r>
    </w:p>
    <w:p w14:paraId="44A82387" w14:textId="7EF72E8B" w:rsidR="006922D8" w:rsidRDefault="006922D8" w:rsidP="00527C2A">
      <w:pPr>
        <w:numPr>
          <w:ilvl w:val="2"/>
          <w:numId w:val="48"/>
        </w:numPr>
        <w:suppressAutoHyphens/>
        <w:spacing w:after="120"/>
        <w:contextualSpacing/>
        <w:jc w:val="both"/>
        <w:rPr>
          <w:rFonts w:ascii="Cambria" w:hAnsi="Cambria" w:cs="Calibri"/>
          <w:color w:val="000000" w:themeColor="text1"/>
          <w:lang w:eastAsia="zh-CN"/>
        </w:rPr>
      </w:pPr>
      <w:r w:rsidRPr="006922D8">
        <w:rPr>
          <w:rFonts w:ascii="Cambria" w:hAnsi="Cambria" w:cs="Calibri"/>
          <w:color w:val="000000" w:themeColor="text1"/>
          <w:lang w:eastAsia="zh-CN"/>
        </w:rPr>
        <w:t>art. 7 ust. 1 pkt 2)  ustawy o przeciwdziałaniu agresji na Ukrainie Zamawiający wykluczy wy</w:t>
      </w:r>
      <w:r w:rsidR="00D820AE">
        <w:rPr>
          <w:rFonts w:ascii="Cambria" w:hAnsi="Cambria" w:cs="Calibri"/>
          <w:color w:val="000000" w:themeColor="text1"/>
          <w:lang w:eastAsia="zh-CN"/>
        </w:rPr>
        <w:t>konawcę</w:t>
      </w:r>
      <w:r w:rsidRPr="006922D8">
        <w:rPr>
          <w:rFonts w:ascii="Cambria" w:hAnsi="Cambria" w:cs="Calibri"/>
          <w:color w:val="000000" w:themeColor="text1"/>
          <w:lang w:eastAsia="zh-CN"/>
        </w:rPr>
        <w:t>, którego beneficjentem rzeczywistym w rozumieniu ustawy z dnia 1 marca 2018r. o przeciwdziałaniu praniu pieniędzy oraz finansowaniu terror</w:t>
      </w:r>
      <w:r w:rsidR="00D820AE">
        <w:rPr>
          <w:rFonts w:ascii="Cambria" w:hAnsi="Cambria" w:cs="Calibri"/>
          <w:color w:val="000000" w:themeColor="text1"/>
          <w:lang w:eastAsia="zh-CN"/>
        </w:rPr>
        <w:t>yzmu (Dz. U. z 2022r. poz. 593,</w:t>
      </w:r>
      <w:r w:rsidRPr="006922D8">
        <w:rPr>
          <w:rFonts w:ascii="Cambria" w:hAnsi="Cambria" w:cs="Calibri"/>
          <w:color w:val="000000" w:themeColor="text1"/>
          <w:lang w:eastAsia="zh-CN"/>
        </w:rPr>
        <w:t xml:space="preserve"> 655</w:t>
      </w:r>
      <w:r w:rsidR="00D820AE">
        <w:rPr>
          <w:rFonts w:ascii="Cambria" w:hAnsi="Cambria" w:cs="Calibri"/>
          <w:color w:val="000000" w:themeColor="text1"/>
          <w:lang w:eastAsia="zh-CN"/>
        </w:rPr>
        <w:t>, 835, 2180 i 2185</w:t>
      </w:r>
      <w:r w:rsidRPr="006922D8">
        <w:rPr>
          <w:rFonts w:ascii="Cambria" w:hAnsi="Cambria" w:cs="Calibri"/>
          <w:color w:val="000000" w:themeColor="text1"/>
          <w:lang w:eastAsia="zh-CN"/>
        </w:rPr>
        <w:t xml:space="preserve">)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w:t>
      </w:r>
      <w:r w:rsidR="00D820AE">
        <w:rPr>
          <w:rFonts w:ascii="Cambria" w:hAnsi="Cambria" w:cs="Calibri"/>
          <w:color w:val="000000" w:themeColor="text1"/>
          <w:lang w:eastAsia="zh-CN"/>
        </w:rPr>
        <w:t xml:space="preserve">zastosowaniu środka, o którym mowa w art. 1 pkt 3 ustawy o przeciwdziałaniu gresji na Ukrainę; </w:t>
      </w:r>
    </w:p>
    <w:p w14:paraId="6BC1768A" w14:textId="70CD8BC0" w:rsidR="002D35DB" w:rsidRPr="006922D8" w:rsidRDefault="002D35DB" w:rsidP="002D35DB">
      <w:pPr>
        <w:numPr>
          <w:ilvl w:val="2"/>
          <w:numId w:val="48"/>
        </w:numPr>
        <w:suppressAutoHyphens/>
        <w:spacing w:after="120"/>
        <w:contextualSpacing/>
        <w:jc w:val="both"/>
        <w:rPr>
          <w:rFonts w:ascii="Cambria" w:hAnsi="Cambria" w:cs="Calibri"/>
          <w:color w:val="000000" w:themeColor="text1"/>
          <w:lang w:eastAsia="zh-CN"/>
        </w:rPr>
      </w:pPr>
      <w:r w:rsidRPr="002D35DB">
        <w:rPr>
          <w:rFonts w:ascii="Cambria" w:hAnsi="Cambria" w:cs="Calibri"/>
          <w:color w:val="000000" w:themeColor="text1"/>
          <w:lang w:eastAsia="zh-CN"/>
        </w:rPr>
        <w:t>art. 7 ust. 1 pkt 3)  ustawy o przeciwdziałaniu agresji na Ukrainie Zamawiający wykluczy 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wpisana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6A4D4912" w14:textId="77777777" w:rsidR="003B377F" w:rsidRPr="00804D9D" w:rsidRDefault="00171095" w:rsidP="005A1370">
      <w:pPr>
        <w:pBdr>
          <w:bottom w:val="double" w:sz="4" w:space="1" w:color="auto"/>
        </w:pBdr>
        <w:shd w:val="clear" w:color="auto" w:fill="DAEEF3" w:themeFill="accent5" w:themeFillTint="33"/>
        <w:spacing w:before="360" w:after="40"/>
        <w:rPr>
          <w:rFonts w:asciiTheme="minorHAnsi" w:hAnsiTheme="minorHAnsi" w:cstheme="majorHAnsi"/>
          <w:bCs/>
          <w:szCs w:val="20"/>
        </w:rPr>
      </w:pPr>
      <w:r w:rsidRPr="00804D9D">
        <w:rPr>
          <w:rFonts w:asciiTheme="minorHAnsi" w:hAnsiTheme="minorHAnsi" w:cstheme="majorHAnsi"/>
          <w:b/>
          <w:bCs/>
          <w:szCs w:val="20"/>
        </w:rPr>
        <w:t>X.</w:t>
      </w:r>
      <w:r w:rsidRPr="00804D9D">
        <w:rPr>
          <w:rFonts w:asciiTheme="minorHAnsi" w:hAnsiTheme="minorHAnsi" w:cstheme="majorHAnsi"/>
          <w:b/>
          <w:bCs/>
          <w:szCs w:val="20"/>
        </w:rPr>
        <w:tab/>
      </w:r>
      <w:r w:rsidR="00E3032A" w:rsidRPr="00804D9D">
        <w:rPr>
          <w:rFonts w:asciiTheme="minorHAnsi" w:hAnsiTheme="minorHAnsi" w:cstheme="majorHAnsi"/>
          <w:b/>
          <w:szCs w:val="20"/>
        </w:rPr>
        <w:t>OŚWIADCZENIA I DOKUMENTY, JAKIE ZOBOWIĄZANI SĄ DOSTAR</w:t>
      </w:r>
      <w:r w:rsidR="00225683" w:rsidRPr="00804D9D">
        <w:rPr>
          <w:rFonts w:asciiTheme="minorHAnsi" w:hAnsiTheme="minorHAnsi" w:cstheme="majorHAnsi"/>
          <w:b/>
          <w:szCs w:val="20"/>
        </w:rPr>
        <w:t xml:space="preserve">CZYĆ WYKONAWCY W CELU </w:t>
      </w:r>
      <w:r w:rsidR="00E81B72" w:rsidRPr="00804D9D">
        <w:rPr>
          <w:rFonts w:asciiTheme="minorHAnsi" w:hAnsiTheme="minorHAnsi" w:cstheme="majorHAnsi"/>
          <w:b/>
          <w:szCs w:val="20"/>
        </w:rPr>
        <w:t xml:space="preserve">POTWIERDZENIA SPEŁNIANIA WARUNKÓW UDZIAŁU W POSTĘPOWANIU </w:t>
      </w:r>
      <w:r w:rsidR="00FA7F11" w:rsidRPr="00804D9D">
        <w:rPr>
          <w:rFonts w:asciiTheme="minorHAnsi" w:hAnsiTheme="minorHAnsi" w:cstheme="majorHAnsi"/>
          <w:b/>
          <w:szCs w:val="20"/>
        </w:rPr>
        <w:t>ORAZ</w:t>
      </w:r>
      <w:r w:rsidR="00225683" w:rsidRPr="00804D9D">
        <w:rPr>
          <w:rFonts w:asciiTheme="minorHAnsi" w:hAnsiTheme="minorHAnsi" w:cstheme="majorHAnsi"/>
          <w:b/>
          <w:szCs w:val="20"/>
        </w:rPr>
        <w:t xml:space="preserve"> WYKAZANIA</w:t>
      </w:r>
      <w:r w:rsidR="00FA7F11" w:rsidRPr="00804D9D">
        <w:rPr>
          <w:rFonts w:asciiTheme="minorHAnsi" w:hAnsiTheme="minorHAnsi" w:cstheme="majorHAnsi"/>
          <w:b/>
          <w:szCs w:val="20"/>
        </w:rPr>
        <w:t xml:space="preserve"> </w:t>
      </w:r>
      <w:r w:rsidR="00E3032A" w:rsidRPr="00804D9D">
        <w:rPr>
          <w:rFonts w:asciiTheme="minorHAnsi" w:hAnsiTheme="minorHAnsi" w:cstheme="majorHAnsi"/>
          <w:b/>
          <w:szCs w:val="20"/>
        </w:rPr>
        <w:t>BRAKU PODSTAW WYKLUCZENIA</w:t>
      </w:r>
      <w:r w:rsidR="00CF0BA5" w:rsidRPr="00804D9D">
        <w:rPr>
          <w:rFonts w:asciiTheme="minorHAnsi" w:hAnsiTheme="minorHAnsi" w:cstheme="majorHAnsi"/>
          <w:b/>
          <w:szCs w:val="20"/>
        </w:rPr>
        <w:t xml:space="preserve"> (</w:t>
      </w:r>
      <w:r w:rsidR="008D2EEB" w:rsidRPr="00804D9D">
        <w:rPr>
          <w:rFonts w:asciiTheme="minorHAnsi" w:hAnsiTheme="minorHAnsi" w:cstheme="majorHAnsi"/>
          <w:b/>
          <w:szCs w:val="20"/>
        </w:rPr>
        <w:t xml:space="preserve">w tym </w:t>
      </w:r>
      <w:r w:rsidR="00CF0BA5" w:rsidRPr="00804D9D">
        <w:rPr>
          <w:rFonts w:asciiTheme="minorHAnsi" w:hAnsiTheme="minorHAnsi" w:cstheme="majorHAnsi"/>
          <w:b/>
          <w:szCs w:val="20"/>
        </w:rPr>
        <w:t>PODMIOTOWE ŚRODKI DOWODOWE)</w:t>
      </w:r>
    </w:p>
    <w:p w14:paraId="31F932CC" w14:textId="77777777" w:rsidR="00D02E57" w:rsidRPr="00804D9D" w:rsidRDefault="00171095" w:rsidP="003804B7">
      <w:pPr>
        <w:pStyle w:val="pkt"/>
        <w:spacing w:before="240" w:after="0"/>
        <w:ind w:left="426" w:hanging="426"/>
        <w:rPr>
          <w:rFonts w:asciiTheme="minorHAnsi" w:hAnsiTheme="minorHAnsi" w:cstheme="majorHAnsi"/>
        </w:rPr>
      </w:pPr>
      <w:r w:rsidRPr="00804D9D">
        <w:rPr>
          <w:rFonts w:asciiTheme="minorHAnsi" w:hAnsiTheme="minorHAnsi" w:cstheme="majorHAnsi"/>
          <w:b/>
        </w:rPr>
        <w:t>1.</w:t>
      </w:r>
      <w:r w:rsidRPr="00804D9D">
        <w:rPr>
          <w:rFonts w:asciiTheme="minorHAnsi" w:hAnsiTheme="minorHAnsi" w:cstheme="majorHAnsi"/>
          <w:b/>
        </w:rPr>
        <w:tab/>
      </w:r>
      <w:r w:rsidR="00E3032A" w:rsidRPr="00804D9D">
        <w:rPr>
          <w:rFonts w:asciiTheme="minorHAnsi" w:hAnsiTheme="minorHAnsi" w:cstheme="majorHAnsi"/>
        </w:rPr>
        <w:t>Do oferty Wykonawca zobowiązany jest dołączyć aktualne na dzień składania ofert</w:t>
      </w:r>
      <w:r w:rsidR="00A52DBF" w:rsidRPr="00804D9D">
        <w:rPr>
          <w:rFonts w:asciiTheme="minorHAnsi" w:hAnsiTheme="minorHAnsi" w:cstheme="majorHAnsi"/>
        </w:rPr>
        <w:t xml:space="preserve"> </w:t>
      </w:r>
      <w:r w:rsidR="00881CE8" w:rsidRPr="00804D9D">
        <w:rPr>
          <w:rFonts w:asciiTheme="minorHAnsi" w:hAnsiTheme="minorHAnsi" w:cstheme="majorHAnsi"/>
        </w:rPr>
        <w:t xml:space="preserve">oświadczenie </w:t>
      </w:r>
      <w:r w:rsidR="00AE5C60" w:rsidRPr="00804D9D">
        <w:rPr>
          <w:rFonts w:asciiTheme="minorHAnsi" w:hAnsiTheme="minorHAnsi" w:cstheme="majorHAnsi"/>
        </w:rPr>
        <w:t xml:space="preserve">o spełnianiu warunków udziału w postępowaniu </w:t>
      </w:r>
      <w:r w:rsidR="004423A3" w:rsidRPr="00804D9D">
        <w:rPr>
          <w:rFonts w:asciiTheme="minorHAnsi" w:hAnsiTheme="minorHAnsi" w:cstheme="majorHAnsi"/>
        </w:rPr>
        <w:t xml:space="preserve">– </w:t>
      </w:r>
      <w:r w:rsidR="004423A3" w:rsidRPr="00804D9D">
        <w:rPr>
          <w:rFonts w:asciiTheme="minorHAnsi" w:hAnsiTheme="minorHAnsi" w:cstheme="majorHAnsi"/>
          <w:b/>
          <w:bCs/>
        </w:rPr>
        <w:t>zgodnie z załącznikiem nr 3 do SWZ</w:t>
      </w:r>
      <w:r w:rsidR="004423A3" w:rsidRPr="00804D9D">
        <w:rPr>
          <w:rFonts w:asciiTheme="minorHAnsi" w:hAnsiTheme="minorHAnsi" w:cstheme="majorHAnsi"/>
        </w:rPr>
        <w:t xml:space="preserve"> </w:t>
      </w:r>
      <w:r w:rsidR="00AE5C60" w:rsidRPr="00804D9D">
        <w:rPr>
          <w:rFonts w:asciiTheme="minorHAnsi" w:hAnsiTheme="minorHAnsi" w:cstheme="majorHAnsi"/>
        </w:rPr>
        <w:t xml:space="preserve">oraz </w:t>
      </w:r>
      <w:r w:rsidR="00881CE8" w:rsidRPr="00804D9D">
        <w:rPr>
          <w:rFonts w:asciiTheme="minorHAnsi" w:hAnsiTheme="minorHAnsi" w:cstheme="majorHAnsi"/>
        </w:rPr>
        <w:t xml:space="preserve">o braku podstaw do wykluczenia z postępowania </w:t>
      </w:r>
      <w:r w:rsidRPr="00804D9D">
        <w:rPr>
          <w:rFonts w:asciiTheme="minorHAnsi" w:hAnsiTheme="minorHAnsi" w:cstheme="majorHAnsi"/>
        </w:rPr>
        <w:t>-</w:t>
      </w:r>
      <w:r w:rsidR="00881CE8" w:rsidRPr="00804D9D">
        <w:rPr>
          <w:rFonts w:asciiTheme="minorHAnsi" w:hAnsiTheme="minorHAnsi" w:cstheme="majorHAnsi"/>
        </w:rPr>
        <w:t xml:space="preserve"> zgodnie z </w:t>
      </w:r>
      <w:r w:rsidR="004423A3" w:rsidRPr="00804D9D">
        <w:rPr>
          <w:rFonts w:asciiTheme="minorHAnsi" w:hAnsiTheme="minorHAnsi" w:cstheme="majorHAnsi"/>
          <w:b/>
        </w:rPr>
        <w:t xml:space="preserve"> załącznikiem </w:t>
      </w:r>
      <w:r w:rsidR="0039280A" w:rsidRPr="00804D9D">
        <w:rPr>
          <w:rFonts w:asciiTheme="minorHAnsi" w:hAnsiTheme="minorHAnsi" w:cstheme="majorHAnsi"/>
          <w:b/>
        </w:rPr>
        <w:t xml:space="preserve">nr </w:t>
      </w:r>
      <w:r w:rsidR="00C00443" w:rsidRPr="00804D9D">
        <w:rPr>
          <w:rFonts w:asciiTheme="minorHAnsi" w:hAnsiTheme="minorHAnsi" w:cstheme="majorHAnsi"/>
          <w:b/>
        </w:rPr>
        <w:t>4</w:t>
      </w:r>
      <w:r w:rsidR="00D32541" w:rsidRPr="00804D9D">
        <w:rPr>
          <w:rFonts w:asciiTheme="minorHAnsi" w:hAnsiTheme="minorHAnsi" w:cstheme="majorHAnsi"/>
          <w:b/>
        </w:rPr>
        <w:t xml:space="preserve"> do SWZ</w:t>
      </w:r>
      <w:r w:rsidR="00881CE8" w:rsidRPr="00804D9D">
        <w:rPr>
          <w:rFonts w:asciiTheme="minorHAnsi" w:hAnsiTheme="minorHAnsi" w:cstheme="majorHAnsi"/>
        </w:rPr>
        <w:t>;</w:t>
      </w:r>
    </w:p>
    <w:p w14:paraId="401E8E3B" w14:textId="77777777" w:rsidR="00D02E57" w:rsidRPr="00804D9D" w:rsidRDefault="00171095" w:rsidP="003804B7">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881CE8" w:rsidRPr="00804D9D">
        <w:rPr>
          <w:rFonts w:asciiTheme="minorHAnsi" w:hAnsiTheme="minorHAnsi" w:cstheme="majorHAnsi"/>
        </w:rPr>
        <w:t>Informacje zawarte w oświadczeni</w:t>
      </w:r>
      <w:r w:rsidR="00A52DBF" w:rsidRPr="00804D9D">
        <w:rPr>
          <w:rFonts w:asciiTheme="minorHAnsi" w:hAnsiTheme="minorHAnsi" w:cstheme="majorHAnsi"/>
        </w:rPr>
        <w:t>u</w:t>
      </w:r>
      <w:r w:rsidR="00881CE8" w:rsidRPr="00804D9D">
        <w:rPr>
          <w:rFonts w:asciiTheme="minorHAnsi" w:hAnsiTheme="minorHAnsi" w:cstheme="majorHAnsi"/>
        </w:rPr>
        <w:t>, o który</w:t>
      </w:r>
      <w:r w:rsidR="00A52DBF" w:rsidRPr="00804D9D">
        <w:rPr>
          <w:rFonts w:asciiTheme="minorHAnsi" w:hAnsiTheme="minorHAnsi" w:cstheme="majorHAnsi"/>
        </w:rPr>
        <w:t xml:space="preserve">m </w:t>
      </w:r>
      <w:r w:rsidR="00881CE8" w:rsidRPr="00804D9D">
        <w:rPr>
          <w:rFonts w:asciiTheme="minorHAnsi" w:hAnsiTheme="minorHAnsi" w:cstheme="majorHAnsi"/>
        </w:rPr>
        <w:t xml:space="preserve">mowa w </w:t>
      </w:r>
      <w:r w:rsidR="00A52DBF" w:rsidRPr="00804D9D">
        <w:rPr>
          <w:rFonts w:asciiTheme="minorHAnsi" w:hAnsiTheme="minorHAnsi" w:cstheme="majorHAnsi"/>
        </w:rPr>
        <w:t xml:space="preserve">pkt 1 </w:t>
      </w:r>
      <w:r w:rsidR="00881CE8" w:rsidRPr="00804D9D">
        <w:rPr>
          <w:rFonts w:asciiTheme="minorHAnsi" w:hAnsiTheme="minorHAnsi" w:cstheme="majorHAnsi"/>
        </w:rPr>
        <w:t>stanowią wstępne potwierdzenie, że Wykonawca nie podlega wykluczeniu oraz spełnia warunki udziału w postępowaniu.</w:t>
      </w:r>
    </w:p>
    <w:p w14:paraId="6F434A44" w14:textId="77777777" w:rsidR="00D02E57" w:rsidRPr="00804D9D" w:rsidRDefault="00171095" w:rsidP="003804B7">
      <w:pPr>
        <w:pStyle w:val="pkt"/>
        <w:spacing w:before="0" w:after="0"/>
        <w:ind w:left="426" w:hanging="426"/>
        <w:rPr>
          <w:rFonts w:asciiTheme="minorHAnsi" w:hAnsiTheme="minorHAnsi" w:cstheme="majorHAnsi"/>
        </w:rPr>
      </w:pPr>
      <w:r w:rsidRPr="00804D9D">
        <w:rPr>
          <w:rFonts w:asciiTheme="minorHAnsi" w:hAnsiTheme="minorHAnsi" w:cstheme="majorHAnsi"/>
          <w:b/>
        </w:rPr>
        <w:t>3.</w:t>
      </w:r>
      <w:r w:rsidRPr="00804D9D">
        <w:rPr>
          <w:rFonts w:asciiTheme="minorHAnsi" w:hAnsiTheme="minorHAnsi" w:cstheme="majorHAnsi"/>
          <w:b/>
        </w:rPr>
        <w:tab/>
      </w:r>
      <w:r w:rsidR="00BE17E8" w:rsidRPr="00804D9D">
        <w:rPr>
          <w:rFonts w:asciiTheme="minorHAnsi" w:hAnsiTheme="minorHAnsi" w:cstheme="majorHAnsi"/>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04D9D">
        <w:rPr>
          <w:rFonts w:asciiTheme="minorHAnsi" w:hAnsiTheme="minorHAnsi" w:cstheme="majorHAnsi"/>
        </w:rPr>
        <w:t xml:space="preserve">złożenia </w:t>
      </w:r>
      <w:r w:rsidR="00BE17E8" w:rsidRPr="00804D9D">
        <w:rPr>
          <w:rFonts w:asciiTheme="minorHAnsi" w:hAnsiTheme="minorHAnsi" w:cstheme="majorHAnsi"/>
        </w:rPr>
        <w:t>podmiotowych środków dowodowych.</w:t>
      </w:r>
    </w:p>
    <w:p w14:paraId="038514EF" w14:textId="77777777" w:rsidR="00115CBD" w:rsidRPr="00804D9D" w:rsidRDefault="00171095" w:rsidP="00F602C3">
      <w:pPr>
        <w:pStyle w:val="pkt"/>
        <w:spacing w:before="0" w:after="0"/>
        <w:ind w:left="426" w:hanging="426"/>
        <w:rPr>
          <w:rFonts w:asciiTheme="minorHAnsi" w:hAnsiTheme="minorHAnsi" w:cstheme="majorHAnsi"/>
          <w:bCs/>
        </w:rPr>
      </w:pPr>
      <w:r w:rsidRPr="00804D9D">
        <w:rPr>
          <w:rFonts w:asciiTheme="minorHAnsi" w:hAnsiTheme="minorHAnsi" w:cstheme="majorHAnsi"/>
          <w:b/>
        </w:rPr>
        <w:t>4.</w:t>
      </w:r>
      <w:r w:rsidRPr="00804D9D">
        <w:rPr>
          <w:rFonts w:asciiTheme="minorHAnsi" w:hAnsiTheme="minorHAnsi" w:cstheme="majorHAnsi"/>
          <w:bCs/>
        </w:rPr>
        <w:tab/>
      </w:r>
      <w:r w:rsidR="00E731AF" w:rsidRPr="00804D9D">
        <w:rPr>
          <w:rFonts w:asciiTheme="minorHAnsi" w:hAnsiTheme="minorHAnsi" w:cstheme="majorHAnsi"/>
          <w:b/>
          <w:bCs/>
        </w:rPr>
        <w:t xml:space="preserve">Podmiotowe środki dowodowe wymagane od wykonawcy </w:t>
      </w:r>
      <w:r w:rsidR="00F15C3B" w:rsidRPr="00804D9D">
        <w:rPr>
          <w:rFonts w:asciiTheme="minorHAnsi" w:hAnsiTheme="minorHAnsi" w:cstheme="majorHAnsi"/>
          <w:b/>
          <w:bCs/>
        </w:rPr>
        <w:t>w celu potwierdzenia bra</w:t>
      </w:r>
      <w:r w:rsidR="00903A3E" w:rsidRPr="00804D9D">
        <w:rPr>
          <w:rFonts w:asciiTheme="minorHAnsi" w:hAnsiTheme="minorHAnsi" w:cstheme="majorHAnsi"/>
          <w:b/>
          <w:bCs/>
        </w:rPr>
        <w:t>ku podstaw wykluczenia</w:t>
      </w:r>
      <w:r w:rsidR="00F15C3B" w:rsidRPr="00804D9D">
        <w:rPr>
          <w:rFonts w:asciiTheme="minorHAnsi" w:hAnsiTheme="minorHAnsi" w:cstheme="majorHAnsi"/>
          <w:b/>
          <w:bCs/>
        </w:rPr>
        <w:t xml:space="preserve"> z udziału w postępowaniu </w:t>
      </w:r>
      <w:r w:rsidR="00E731AF" w:rsidRPr="00804D9D">
        <w:rPr>
          <w:rFonts w:asciiTheme="minorHAnsi" w:hAnsiTheme="minorHAnsi" w:cstheme="majorHAnsi"/>
          <w:b/>
          <w:bCs/>
        </w:rPr>
        <w:t>obejmują:</w:t>
      </w:r>
    </w:p>
    <w:p w14:paraId="2380BC9D" w14:textId="77777777" w:rsidR="00CB133E" w:rsidRPr="00804D9D" w:rsidRDefault="00CB133E" w:rsidP="00BD7B10">
      <w:pPr>
        <w:pStyle w:val="pkt"/>
        <w:spacing w:before="0" w:after="0"/>
        <w:ind w:left="0" w:firstLine="0"/>
        <w:rPr>
          <w:rFonts w:asciiTheme="minorHAnsi" w:hAnsiTheme="minorHAnsi" w:cstheme="majorHAnsi"/>
          <w:bCs/>
        </w:rPr>
      </w:pPr>
    </w:p>
    <w:p w14:paraId="1CD097D2" w14:textId="77777777" w:rsidR="00A97632" w:rsidRPr="00804D9D" w:rsidRDefault="009E2C4D" w:rsidP="00527C2A">
      <w:pPr>
        <w:pStyle w:val="pkt"/>
        <w:numPr>
          <w:ilvl w:val="0"/>
          <w:numId w:val="27"/>
        </w:numPr>
        <w:spacing w:before="0" w:after="0"/>
        <w:rPr>
          <w:rFonts w:asciiTheme="minorHAnsi" w:hAnsiTheme="minorHAnsi" w:cstheme="majorHAnsi"/>
          <w:bCs/>
        </w:rPr>
      </w:pPr>
      <w:r w:rsidRPr="00804D9D">
        <w:rPr>
          <w:rFonts w:asciiTheme="minorHAnsi" w:hAnsiTheme="minorHAnsi" w:cstheme="majorHAnsi"/>
          <w:bCs/>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t>
      </w:r>
      <w:r w:rsidRPr="00804D9D">
        <w:rPr>
          <w:rFonts w:asciiTheme="minorHAnsi" w:hAnsiTheme="minorHAnsi" w:cstheme="majorHAnsi"/>
          <w:bCs/>
        </w:rPr>
        <w:lastRenderedPageBreak/>
        <w:t>wraz z dokumentami lub informacjami potwierdzającymi przygotowanie oferty lub oferty częściowej niezależnie od innego Wykonawcy należącego do tej samej grupy kapitałowej - (wzór oświadczenia Wykonawcy w</w:t>
      </w:r>
      <w:r w:rsidR="00BD15B2" w:rsidRPr="00804D9D">
        <w:rPr>
          <w:rFonts w:asciiTheme="minorHAnsi" w:hAnsiTheme="minorHAnsi" w:cstheme="majorHAnsi"/>
          <w:bCs/>
        </w:rPr>
        <w:t xml:space="preserve"> </w:t>
      </w:r>
      <w:r w:rsidRPr="00804D9D">
        <w:rPr>
          <w:rFonts w:asciiTheme="minorHAnsi" w:hAnsiTheme="minorHAnsi" w:cstheme="majorHAnsi"/>
          <w:bCs/>
        </w:rPr>
        <w:t>zakresie art. 108 ust. 1 pkt 5 PZP o przynależności lub braku przynależności do tej grupy ka</w:t>
      </w:r>
      <w:r w:rsidR="00ED2667" w:rsidRPr="00804D9D">
        <w:rPr>
          <w:rFonts w:asciiTheme="minorHAnsi" w:hAnsiTheme="minorHAnsi" w:cstheme="majorHAnsi"/>
          <w:bCs/>
        </w:rPr>
        <w:t xml:space="preserve">pitałowej stanowi </w:t>
      </w:r>
      <w:r w:rsidR="00825911" w:rsidRPr="00804D9D">
        <w:rPr>
          <w:rFonts w:asciiTheme="minorHAnsi" w:hAnsiTheme="minorHAnsi" w:cstheme="majorHAnsi"/>
          <w:b/>
          <w:bCs/>
        </w:rPr>
        <w:t xml:space="preserve">załącznik nr </w:t>
      </w:r>
      <w:r w:rsidR="004423A3" w:rsidRPr="00804D9D">
        <w:rPr>
          <w:rFonts w:asciiTheme="minorHAnsi" w:hAnsiTheme="minorHAnsi" w:cstheme="majorHAnsi"/>
          <w:b/>
          <w:bCs/>
        </w:rPr>
        <w:t xml:space="preserve">5 </w:t>
      </w:r>
      <w:r w:rsidR="00825911" w:rsidRPr="00804D9D">
        <w:rPr>
          <w:rFonts w:asciiTheme="minorHAnsi" w:hAnsiTheme="minorHAnsi" w:cstheme="majorHAnsi"/>
          <w:b/>
          <w:bCs/>
        </w:rPr>
        <w:t>do SWZ</w:t>
      </w:r>
      <w:r w:rsidRPr="00804D9D">
        <w:rPr>
          <w:rFonts w:asciiTheme="minorHAnsi" w:hAnsiTheme="minorHAnsi" w:cstheme="majorHAnsi"/>
          <w:b/>
          <w:bCs/>
        </w:rPr>
        <w:t>,</w:t>
      </w:r>
      <w:r w:rsidRPr="00804D9D">
        <w:rPr>
          <w:rFonts w:asciiTheme="minorHAnsi" w:hAnsiTheme="minorHAnsi" w:cstheme="majorHAnsi"/>
          <w:bCs/>
        </w:rPr>
        <w:t xml:space="preserve"> </w:t>
      </w:r>
    </w:p>
    <w:p w14:paraId="095D2364" w14:textId="77777777" w:rsidR="00A97632" w:rsidRPr="00804D9D" w:rsidRDefault="00A97632" w:rsidP="005A1370">
      <w:pPr>
        <w:pStyle w:val="pkt"/>
        <w:spacing w:before="0" w:after="0"/>
        <w:ind w:hanging="425"/>
        <w:rPr>
          <w:rFonts w:asciiTheme="minorHAnsi" w:hAnsiTheme="minorHAnsi" w:cstheme="majorHAnsi"/>
          <w:bCs/>
        </w:rPr>
      </w:pPr>
    </w:p>
    <w:p w14:paraId="55236D79" w14:textId="0F82521A" w:rsidR="004C6B15" w:rsidRPr="00804D9D" w:rsidRDefault="009E2C4D" w:rsidP="00527C2A">
      <w:pPr>
        <w:pStyle w:val="pkt"/>
        <w:numPr>
          <w:ilvl w:val="0"/>
          <w:numId w:val="27"/>
        </w:numPr>
        <w:spacing w:before="0" w:after="0"/>
        <w:rPr>
          <w:rFonts w:asciiTheme="minorHAnsi" w:hAnsiTheme="minorHAnsi" w:cstheme="majorHAnsi"/>
          <w:bCs/>
        </w:rPr>
      </w:pPr>
      <w:r w:rsidRPr="00804D9D">
        <w:rPr>
          <w:rFonts w:asciiTheme="minorHAnsi" w:hAnsiTheme="minorHAnsi" w:cstheme="majorHAnsi"/>
          <w:bCs/>
        </w:rPr>
        <w:t>odpis lub informacj</w:t>
      </w:r>
      <w:r w:rsidR="00700EC8" w:rsidRPr="00804D9D">
        <w:rPr>
          <w:rFonts w:asciiTheme="minorHAnsi" w:hAnsiTheme="minorHAnsi" w:cstheme="majorHAnsi"/>
          <w:bCs/>
        </w:rPr>
        <w:t>ę</w:t>
      </w:r>
      <w:r w:rsidRPr="00804D9D">
        <w:rPr>
          <w:rFonts w:asciiTheme="minorHAnsi" w:hAnsiTheme="minorHAnsi" w:cstheme="majorHAnsi"/>
          <w:bCs/>
        </w:rPr>
        <w:t xml:space="preserv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D820AE">
        <w:rPr>
          <w:rFonts w:asciiTheme="minorHAnsi" w:hAnsiTheme="minorHAnsi" w:cstheme="majorHAnsi"/>
          <w:bCs/>
        </w:rPr>
        <w:t>,</w:t>
      </w:r>
    </w:p>
    <w:p w14:paraId="4B2B92FF" w14:textId="77777777" w:rsidR="004C6B15" w:rsidRPr="00804D9D" w:rsidRDefault="004C6B15" w:rsidP="00BD7B10">
      <w:pPr>
        <w:ind w:left="360"/>
        <w:rPr>
          <w:rFonts w:asciiTheme="minorHAnsi" w:hAnsiTheme="minorHAnsi" w:cstheme="majorHAnsi"/>
          <w:bCs/>
        </w:rPr>
      </w:pPr>
    </w:p>
    <w:p w14:paraId="61B32AE2" w14:textId="77777777" w:rsidR="004C6B15" w:rsidRPr="00804D9D" w:rsidRDefault="004C6B15" w:rsidP="00527C2A">
      <w:pPr>
        <w:pStyle w:val="pkt"/>
        <w:numPr>
          <w:ilvl w:val="0"/>
          <w:numId w:val="27"/>
        </w:numPr>
        <w:spacing w:before="0" w:after="0"/>
        <w:rPr>
          <w:rFonts w:asciiTheme="minorHAnsi" w:hAnsiTheme="minorHAnsi" w:cstheme="majorHAnsi"/>
          <w:bCs/>
        </w:rPr>
      </w:pPr>
      <w:r w:rsidRPr="00804D9D">
        <w:rPr>
          <w:rFonts w:asciiTheme="minorHAnsi" w:hAnsiTheme="minorHAnsi" w:cstheme="majorHAnsi"/>
          <w:bCs/>
        </w:rPr>
        <w:t>oświadczenie wykonawcy o aktualności informacji zawartych w oświadczeniu wstępnym, o którym mowa w art. 125 ust. 1 PZP - w zakresie braku podstaw wykluczenia z postępowania na podstawie:</w:t>
      </w:r>
    </w:p>
    <w:p w14:paraId="31810FAC" w14:textId="77777777" w:rsidR="004C6B15" w:rsidRPr="00804D9D" w:rsidRDefault="004C6B15" w:rsidP="00527C2A">
      <w:pPr>
        <w:pStyle w:val="pkt"/>
        <w:numPr>
          <w:ilvl w:val="0"/>
          <w:numId w:val="26"/>
        </w:numPr>
        <w:ind w:left="1418" w:hanging="284"/>
        <w:rPr>
          <w:rFonts w:asciiTheme="minorHAnsi" w:hAnsiTheme="minorHAnsi" w:cstheme="majorHAnsi"/>
          <w:bCs/>
        </w:rPr>
      </w:pPr>
      <w:r w:rsidRPr="00804D9D">
        <w:rPr>
          <w:rFonts w:asciiTheme="minorHAnsi" w:hAnsiTheme="minorHAnsi" w:cstheme="majorHAnsi"/>
          <w:bCs/>
        </w:rPr>
        <w:t>art. 108 ust. 1 pkt 3 PZP</w:t>
      </w:r>
    </w:p>
    <w:p w14:paraId="3F42FEB8" w14:textId="77777777" w:rsidR="004C6B15" w:rsidRPr="00804D9D" w:rsidRDefault="004C6B15" w:rsidP="00527C2A">
      <w:pPr>
        <w:pStyle w:val="pkt"/>
        <w:numPr>
          <w:ilvl w:val="0"/>
          <w:numId w:val="26"/>
        </w:numPr>
        <w:ind w:left="1418" w:hanging="284"/>
        <w:rPr>
          <w:rFonts w:asciiTheme="minorHAnsi" w:hAnsiTheme="minorHAnsi" w:cstheme="majorHAnsi"/>
          <w:bCs/>
        </w:rPr>
      </w:pPr>
      <w:r w:rsidRPr="00804D9D">
        <w:rPr>
          <w:rFonts w:asciiTheme="minorHAnsi" w:hAnsiTheme="minorHAnsi" w:cstheme="majorHAnsi"/>
          <w:bCs/>
        </w:rPr>
        <w:t>art. 108 ust. 1 pkt 4 PZP, dotyczących orzeczenia zakazu ubiegania się o zamówienie publiczne tytułem środka zapobiegawczego,</w:t>
      </w:r>
    </w:p>
    <w:p w14:paraId="0832AC64" w14:textId="77777777" w:rsidR="004C6B15" w:rsidRPr="00804D9D" w:rsidRDefault="004C6B15" w:rsidP="00527C2A">
      <w:pPr>
        <w:pStyle w:val="pkt"/>
        <w:numPr>
          <w:ilvl w:val="0"/>
          <w:numId w:val="26"/>
        </w:numPr>
        <w:ind w:left="1418" w:hanging="284"/>
        <w:rPr>
          <w:rFonts w:asciiTheme="minorHAnsi" w:hAnsiTheme="minorHAnsi" w:cstheme="majorHAnsi"/>
          <w:bCs/>
        </w:rPr>
      </w:pPr>
      <w:r w:rsidRPr="00804D9D">
        <w:rPr>
          <w:rFonts w:asciiTheme="minorHAnsi" w:hAnsiTheme="minorHAnsi" w:cstheme="majorHAnsi"/>
          <w:bCs/>
        </w:rPr>
        <w:t>art. 108 ust. 1 pkt 5 PZP dotyczących zawarcia z innymi wykonawcami porozumienia mającego na celu zakłócenie konkurencji,</w:t>
      </w:r>
    </w:p>
    <w:p w14:paraId="1B0C401D" w14:textId="77777777" w:rsidR="00A97632" w:rsidRPr="00804D9D" w:rsidRDefault="004C6B15" w:rsidP="00527C2A">
      <w:pPr>
        <w:pStyle w:val="pkt"/>
        <w:numPr>
          <w:ilvl w:val="0"/>
          <w:numId w:val="26"/>
        </w:numPr>
        <w:ind w:left="1418" w:hanging="284"/>
        <w:rPr>
          <w:rFonts w:asciiTheme="minorHAnsi" w:hAnsiTheme="minorHAnsi" w:cstheme="majorHAnsi"/>
          <w:bCs/>
        </w:rPr>
      </w:pPr>
      <w:r w:rsidRPr="00804D9D">
        <w:rPr>
          <w:rFonts w:asciiTheme="minorHAnsi" w:hAnsiTheme="minorHAnsi" w:cstheme="majorHAnsi"/>
          <w:bCs/>
        </w:rPr>
        <w:t>art. 108 ust. 1 pkt 6 PZP</w:t>
      </w:r>
    </w:p>
    <w:p w14:paraId="40044C76" w14:textId="00145A00" w:rsidR="00313853" w:rsidRPr="00804D9D" w:rsidRDefault="00313853" w:rsidP="003F2B50">
      <w:pPr>
        <w:pStyle w:val="pkt"/>
        <w:ind w:left="1134" w:firstLine="0"/>
        <w:rPr>
          <w:rFonts w:asciiTheme="minorHAnsi" w:hAnsiTheme="minorHAnsi" w:cstheme="majorHAnsi"/>
          <w:bCs/>
          <w:highlight w:val="yellow"/>
        </w:rPr>
      </w:pPr>
    </w:p>
    <w:p w14:paraId="7FF61FFB" w14:textId="77777777" w:rsidR="0010044A" w:rsidRPr="00804D9D" w:rsidRDefault="0010044A" w:rsidP="001F40F3">
      <w:pPr>
        <w:pStyle w:val="pkt"/>
        <w:ind w:left="1418" w:firstLine="0"/>
        <w:rPr>
          <w:rFonts w:asciiTheme="minorHAnsi" w:hAnsiTheme="minorHAnsi" w:cstheme="majorHAnsi"/>
          <w:bCs/>
        </w:rPr>
      </w:pPr>
      <w:r w:rsidRPr="00804D9D">
        <w:rPr>
          <w:rFonts w:asciiTheme="minorHAnsi" w:hAnsiTheme="minorHAnsi" w:cstheme="majorHAnsi"/>
          <w:bCs/>
        </w:rPr>
        <w:t xml:space="preserve">– stanowiące załącznik nr </w:t>
      </w:r>
      <w:r w:rsidR="00EE304A" w:rsidRPr="00804D9D">
        <w:rPr>
          <w:rFonts w:asciiTheme="minorHAnsi" w:hAnsiTheme="minorHAnsi" w:cstheme="majorHAnsi"/>
          <w:bCs/>
        </w:rPr>
        <w:t>9</w:t>
      </w:r>
      <w:r w:rsidR="00F15A74" w:rsidRPr="00804D9D">
        <w:rPr>
          <w:rFonts w:asciiTheme="minorHAnsi" w:hAnsiTheme="minorHAnsi" w:cstheme="majorHAnsi"/>
          <w:bCs/>
        </w:rPr>
        <w:t xml:space="preserve"> </w:t>
      </w:r>
      <w:r w:rsidRPr="00804D9D">
        <w:rPr>
          <w:rFonts w:asciiTheme="minorHAnsi" w:hAnsiTheme="minorHAnsi" w:cstheme="majorHAnsi"/>
          <w:bCs/>
        </w:rPr>
        <w:t>do SWZ</w:t>
      </w:r>
    </w:p>
    <w:p w14:paraId="2035ED93" w14:textId="77777777" w:rsidR="00332B3B" w:rsidRPr="00804D9D" w:rsidRDefault="00332B3B" w:rsidP="00903A3E">
      <w:pPr>
        <w:pStyle w:val="pkt"/>
        <w:spacing w:before="0" w:after="0"/>
        <w:ind w:left="426" w:hanging="426"/>
        <w:rPr>
          <w:rFonts w:asciiTheme="minorHAnsi" w:hAnsiTheme="minorHAnsi" w:cstheme="majorHAnsi"/>
          <w:b/>
          <w:highlight w:val="yellow"/>
        </w:rPr>
      </w:pPr>
    </w:p>
    <w:p w14:paraId="4FE7F0F3" w14:textId="77777777" w:rsidR="00903A3E" w:rsidRPr="00804D9D" w:rsidRDefault="00903A3E" w:rsidP="00903A3E">
      <w:pPr>
        <w:pStyle w:val="pkt"/>
        <w:spacing w:before="0" w:after="0"/>
        <w:ind w:left="426" w:hanging="426"/>
        <w:rPr>
          <w:rFonts w:asciiTheme="minorHAnsi" w:hAnsiTheme="minorHAnsi" w:cstheme="majorHAnsi"/>
          <w:bCs/>
        </w:rPr>
      </w:pPr>
      <w:r w:rsidRPr="00804D9D">
        <w:rPr>
          <w:rFonts w:asciiTheme="minorHAnsi" w:hAnsiTheme="minorHAnsi" w:cstheme="majorHAnsi"/>
          <w:b/>
        </w:rPr>
        <w:t>5.</w:t>
      </w:r>
      <w:r w:rsidRPr="00804D9D">
        <w:rPr>
          <w:rFonts w:asciiTheme="minorHAnsi" w:hAnsiTheme="minorHAnsi" w:cstheme="majorHAnsi"/>
          <w:bCs/>
        </w:rPr>
        <w:tab/>
      </w:r>
      <w:r w:rsidRPr="00804D9D">
        <w:rPr>
          <w:rFonts w:asciiTheme="minorHAnsi" w:hAnsiTheme="minorHAnsi" w:cstheme="majorHAnsi"/>
          <w:b/>
          <w:bCs/>
        </w:rPr>
        <w:t>Podmiotowe środki dowodowe wymagane od wykonawcy na potwierdzenie spełniania warunków udziału w postępowaniu obejmują:</w:t>
      </w:r>
    </w:p>
    <w:p w14:paraId="10137E3C" w14:textId="77777777" w:rsidR="0039280A" w:rsidRPr="00804D9D" w:rsidRDefault="0039280A" w:rsidP="00AD7C6B">
      <w:pPr>
        <w:ind w:right="20"/>
        <w:rPr>
          <w:rFonts w:asciiTheme="minorHAnsi" w:hAnsiTheme="minorHAnsi" w:cstheme="majorHAnsi"/>
          <w:b/>
          <w:bCs/>
          <w:szCs w:val="20"/>
        </w:rPr>
      </w:pPr>
    </w:p>
    <w:p w14:paraId="56DE831C" w14:textId="036E5F17" w:rsidR="00E925EF" w:rsidRPr="00804D9D" w:rsidRDefault="003A4D6F" w:rsidP="006D3C5E">
      <w:pPr>
        <w:pStyle w:val="pkt"/>
        <w:ind w:left="720" w:hanging="294"/>
        <w:rPr>
          <w:rFonts w:asciiTheme="minorHAnsi" w:hAnsiTheme="minorHAnsi" w:cstheme="majorHAnsi"/>
          <w:bCs/>
        </w:rPr>
      </w:pPr>
      <w:r>
        <w:rPr>
          <w:rFonts w:asciiTheme="minorHAnsi" w:hAnsiTheme="minorHAnsi" w:cstheme="majorHAnsi"/>
          <w:bCs/>
        </w:rPr>
        <w:t xml:space="preserve">a) </w:t>
      </w:r>
      <w:r w:rsidR="00700EC8" w:rsidRPr="00804D9D">
        <w:rPr>
          <w:rFonts w:asciiTheme="minorHAnsi" w:hAnsiTheme="minorHAnsi" w:cstheme="majorHAnsi"/>
          <w:bCs/>
        </w:rPr>
        <w:t>w</w:t>
      </w:r>
      <w:r w:rsidR="00F1551A" w:rsidRPr="00804D9D">
        <w:rPr>
          <w:rFonts w:asciiTheme="minorHAnsi" w:hAnsiTheme="minorHAnsi" w:cstheme="majorHAnsi"/>
          <w:bCs/>
        </w:rPr>
        <w:t>ykaz dostaw</w:t>
      </w:r>
      <w:r w:rsidR="004935A4" w:rsidRPr="00804D9D">
        <w:rPr>
          <w:rFonts w:asciiTheme="minorHAnsi" w:hAnsiTheme="minorHAnsi" w:cstheme="majorHAnsi"/>
          <w:bCs/>
        </w:rPr>
        <w:t xml:space="preserve"> wykonanych,</w:t>
      </w:r>
      <w:r w:rsidR="00F77657" w:rsidRPr="00804D9D">
        <w:rPr>
          <w:rFonts w:asciiTheme="minorHAnsi" w:hAnsiTheme="minorHAnsi" w:cstheme="majorHAnsi"/>
        </w:rPr>
        <w:t xml:space="preserve"> </w:t>
      </w:r>
      <w:r w:rsidR="00F77657" w:rsidRPr="00804D9D">
        <w:rPr>
          <w:rFonts w:asciiTheme="minorHAnsi" w:hAnsiTheme="minorHAnsi" w:cstheme="majorHAnsi"/>
          <w:bCs/>
        </w:rPr>
        <w:t>a w przypadku świadczeń powtarzających się lub ciągłych również wyk</w:t>
      </w:r>
      <w:r w:rsidR="00AD7C6B" w:rsidRPr="00804D9D">
        <w:rPr>
          <w:rFonts w:asciiTheme="minorHAnsi" w:hAnsiTheme="minorHAnsi" w:cstheme="majorHAnsi"/>
          <w:bCs/>
        </w:rPr>
        <w:t>onywanych, w okresie ostatnich 3</w:t>
      </w:r>
      <w:r w:rsidR="00F77657" w:rsidRPr="00804D9D">
        <w:rPr>
          <w:rFonts w:asciiTheme="minorHAnsi" w:hAnsiTheme="minorHAnsi" w:cstheme="majorHAnsi"/>
          <w:bCs/>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F15A74" w:rsidRPr="00804D9D">
        <w:rPr>
          <w:rFonts w:asciiTheme="minorHAnsi" w:hAnsiTheme="minorHAnsi" w:cstheme="majorHAnsi"/>
          <w:bCs/>
        </w:rPr>
        <w:t xml:space="preserve"> </w:t>
      </w:r>
      <w:r w:rsidR="00825911" w:rsidRPr="00804D9D">
        <w:rPr>
          <w:rFonts w:asciiTheme="minorHAnsi" w:hAnsiTheme="minorHAnsi" w:cstheme="majorHAnsi"/>
          <w:bCs/>
        </w:rPr>
        <w:t xml:space="preserve"> </w:t>
      </w:r>
      <w:r w:rsidR="00F77657" w:rsidRPr="00804D9D">
        <w:rPr>
          <w:rFonts w:asciiTheme="minorHAnsi" w:hAnsiTheme="minorHAnsi" w:cstheme="majorHAnsi"/>
          <w:bCs/>
        </w:rPr>
        <w:t>-</w:t>
      </w:r>
      <w:r w:rsidR="003C29B6" w:rsidRPr="00804D9D">
        <w:rPr>
          <w:rFonts w:asciiTheme="minorHAnsi" w:hAnsiTheme="minorHAnsi" w:cstheme="majorHAnsi"/>
          <w:bCs/>
        </w:rPr>
        <w:t xml:space="preserve"> </w:t>
      </w:r>
      <w:r w:rsidR="004935A4" w:rsidRPr="00804D9D">
        <w:rPr>
          <w:rFonts w:asciiTheme="minorHAnsi" w:hAnsiTheme="minorHAnsi" w:cstheme="majorHAnsi"/>
          <w:bCs/>
        </w:rPr>
        <w:t>zgodni</w:t>
      </w:r>
      <w:r w:rsidR="00E925EF" w:rsidRPr="00804D9D">
        <w:rPr>
          <w:rFonts w:asciiTheme="minorHAnsi" w:hAnsiTheme="minorHAnsi" w:cstheme="majorHAnsi"/>
          <w:bCs/>
        </w:rPr>
        <w:t xml:space="preserve">e </w:t>
      </w:r>
      <w:r w:rsidR="00825911" w:rsidRPr="00804D9D">
        <w:rPr>
          <w:rFonts w:asciiTheme="minorHAnsi" w:hAnsiTheme="minorHAnsi" w:cstheme="majorHAnsi"/>
          <w:b/>
        </w:rPr>
        <w:t xml:space="preserve">z załącznikiem nr </w:t>
      </w:r>
      <w:r w:rsidR="004423A3" w:rsidRPr="00804D9D">
        <w:rPr>
          <w:rFonts w:asciiTheme="minorHAnsi" w:hAnsiTheme="minorHAnsi" w:cstheme="majorHAnsi"/>
          <w:b/>
        </w:rPr>
        <w:t xml:space="preserve">6 </w:t>
      </w:r>
      <w:r w:rsidR="00E925EF" w:rsidRPr="00804D9D">
        <w:rPr>
          <w:rFonts w:asciiTheme="minorHAnsi" w:hAnsiTheme="minorHAnsi" w:cstheme="majorHAnsi"/>
          <w:b/>
        </w:rPr>
        <w:t>do SWZ</w:t>
      </w:r>
      <w:r w:rsidR="00825911" w:rsidRPr="00804D9D">
        <w:rPr>
          <w:rFonts w:asciiTheme="minorHAnsi" w:hAnsiTheme="minorHAnsi" w:cstheme="majorHAnsi"/>
          <w:b/>
        </w:rPr>
        <w:t xml:space="preserve">. </w:t>
      </w:r>
      <w:r w:rsidR="004935A4" w:rsidRPr="00804D9D">
        <w:rPr>
          <w:rFonts w:asciiTheme="minorHAnsi" w:hAnsiTheme="minorHAnsi" w:cstheme="majorHAnsi"/>
          <w:bCs/>
        </w:rPr>
        <w:t xml:space="preserve"> </w:t>
      </w:r>
    </w:p>
    <w:p w14:paraId="3158B5AB" w14:textId="77777777" w:rsidR="00A75ECD" w:rsidRPr="00804D9D" w:rsidRDefault="00F77657" w:rsidP="00F602C3">
      <w:pPr>
        <w:pStyle w:val="Akapitzlist"/>
        <w:jc w:val="both"/>
        <w:rPr>
          <w:rFonts w:asciiTheme="minorHAnsi" w:hAnsiTheme="minorHAnsi" w:cstheme="majorHAnsi"/>
          <w:bCs/>
          <w:szCs w:val="24"/>
        </w:rPr>
      </w:pPr>
      <w:r w:rsidRPr="00804D9D">
        <w:rPr>
          <w:rFonts w:asciiTheme="minorHAnsi" w:hAnsiTheme="minorHAnsi" w:cstheme="majorHAnsi"/>
          <w:b/>
          <w:szCs w:val="24"/>
        </w:rPr>
        <w:t>UWAGA!</w:t>
      </w:r>
      <w:r w:rsidRPr="00804D9D">
        <w:rPr>
          <w:rFonts w:asciiTheme="minorHAnsi" w:hAnsiTheme="minorHAnsi" w:cstheme="majorHAnsi"/>
          <w:bCs/>
          <w:sz w:val="24"/>
          <w:szCs w:val="28"/>
        </w:rPr>
        <w:t xml:space="preserve"> Jeżeli Wykonawca powołuje się na doświadczenie w realizacji </w:t>
      </w:r>
      <w:r w:rsidR="00F1551A" w:rsidRPr="00804D9D">
        <w:rPr>
          <w:rFonts w:asciiTheme="minorHAnsi" w:hAnsiTheme="minorHAnsi" w:cstheme="majorHAnsi"/>
          <w:bCs/>
          <w:sz w:val="24"/>
          <w:szCs w:val="28"/>
        </w:rPr>
        <w:t xml:space="preserve">dostaw </w:t>
      </w:r>
      <w:r w:rsidRPr="00804D9D">
        <w:rPr>
          <w:rFonts w:asciiTheme="minorHAnsi" w:hAnsiTheme="minorHAnsi" w:cstheme="majorHAnsi"/>
          <w:bCs/>
          <w:sz w:val="24"/>
          <w:szCs w:val="28"/>
        </w:rPr>
        <w:t xml:space="preserve">  wykonanych wspólnie z innymi wykonawcami informacje, o których mowa wyżej dotyczą </w:t>
      </w:r>
      <w:r w:rsidR="00744307" w:rsidRPr="00804D9D">
        <w:rPr>
          <w:rFonts w:asciiTheme="minorHAnsi" w:hAnsiTheme="minorHAnsi" w:cstheme="majorHAnsi"/>
          <w:bCs/>
          <w:sz w:val="24"/>
          <w:szCs w:val="28"/>
        </w:rPr>
        <w:t>usług</w:t>
      </w:r>
      <w:r w:rsidRPr="00804D9D">
        <w:rPr>
          <w:rFonts w:asciiTheme="minorHAnsi" w:hAnsiTheme="minorHAnsi" w:cstheme="majorHAnsi"/>
          <w:bCs/>
          <w:sz w:val="24"/>
          <w:szCs w:val="28"/>
        </w:rPr>
        <w:t xml:space="preserve"> faktycznie przez niego wykonanych.</w:t>
      </w:r>
    </w:p>
    <w:p w14:paraId="333E3B90" w14:textId="77777777" w:rsidR="006B43EE" w:rsidRPr="00804D9D" w:rsidRDefault="002645EC" w:rsidP="003804B7">
      <w:pPr>
        <w:pStyle w:val="pkt"/>
        <w:spacing w:before="0" w:after="0"/>
        <w:ind w:left="426" w:hanging="426"/>
        <w:rPr>
          <w:rFonts w:asciiTheme="minorHAnsi" w:hAnsiTheme="minorHAnsi" w:cstheme="majorHAnsi"/>
        </w:rPr>
      </w:pPr>
      <w:r w:rsidRPr="00804D9D">
        <w:rPr>
          <w:rFonts w:asciiTheme="minorHAnsi" w:hAnsiTheme="minorHAnsi" w:cstheme="majorHAnsi"/>
          <w:b/>
        </w:rPr>
        <w:lastRenderedPageBreak/>
        <w:t>6</w:t>
      </w:r>
      <w:r w:rsidR="00171095" w:rsidRPr="00804D9D">
        <w:rPr>
          <w:rFonts w:asciiTheme="minorHAnsi" w:hAnsiTheme="minorHAnsi" w:cstheme="majorHAnsi"/>
          <w:b/>
        </w:rPr>
        <w:t>.</w:t>
      </w:r>
      <w:r w:rsidR="00171095" w:rsidRPr="00804D9D">
        <w:rPr>
          <w:rFonts w:asciiTheme="minorHAnsi" w:hAnsiTheme="minorHAnsi" w:cstheme="majorHAnsi"/>
          <w:b/>
        </w:rPr>
        <w:tab/>
      </w:r>
      <w:r w:rsidR="006B43EE" w:rsidRPr="00804D9D">
        <w:rPr>
          <w:rFonts w:asciiTheme="minorHAnsi" w:hAnsiTheme="minorHAnsi" w:cstheme="majorHAnsi"/>
        </w:rPr>
        <w:t xml:space="preserve">Jeżeli Wykonawca ma siedzibę lub miejsce zamieszkania poza terytorium Rzeczypospolitej Polskiej zamiast dokumentów: </w:t>
      </w:r>
    </w:p>
    <w:p w14:paraId="757FC000" w14:textId="77777777" w:rsidR="006B43EE" w:rsidRPr="00804D9D" w:rsidRDefault="0097642D" w:rsidP="004B1F82">
      <w:pPr>
        <w:pStyle w:val="pkt"/>
        <w:spacing w:before="0" w:after="0"/>
        <w:ind w:left="0" w:firstLine="0"/>
        <w:rPr>
          <w:rFonts w:asciiTheme="minorHAnsi" w:hAnsiTheme="minorHAnsi" w:cstheme="majorHAnsi"/>
          <w:bCs/>
          <w:strike/>
          <w:color w:val="FF0000"/>
        </w:rPr>
      </w:pPr>
      <w:r w:rsidRPr="00804D9D">
        <w:rPr>
          <w:rFonts w:asciiTheme="minorHAnsi" w:hAnsiTheme="minorHAnsi" w:cstheme="majorHAnsi"/>
          <w:bCs/>
        </w:rPr>
        <w:tab/>
      </w:r>
    </w:p>
    <w:p w14:paraId="40F5C526" w14:textId="770BEA6D" w:rsidR="00C26515" w:rsidRPr="00804D9D" w:rsidRDefault="006B43EE" w:rsidP="00527C2A">
      <w:pPr>
        <w:pStyle w:val="pkt"/>
        <w:numPr>
          <w:ilvl w:val="0"/>
          <w:numId w:val="24"/>
        </w:numPr>
        <w:spacing w:before="0" w:after="0"/>
        <w:rPr>
          <w:rFonts w:asciiTheme="minorHAnsi" w:hAnsiTheme="minorHAnsi" w:cstheme="majorHAnsi"/>
          <w:bCs/>
        </w:rPr>
      </w:pPr>
      <w:r w:rsidRPr="00804D9D">
        <w:rPr>
          <w:rFonts w:asciiTheme="minorHAnsi" w:hAnsiTheme="minorHAnsi" w:cstheme="majorHAnsi"/>
          <w:bCs/>
        </w:rPr>
        <w:t xml:space="preserve">odpisu albo informacji z Krajowego Rejestru Sądowego lub z Centralnej Ewidencji i Informacji o Działalności Gospodarczej, o </w:t>
      </w:r>
      <w:r w:rsidR="005B17F0" w:rsidRPr="00804D9D">
        <w:rPr>
          <w:rFonts w:asciiTheme="minorHAnsi" w:hAnsiTheme="minorHAnsi" w:cstheme="majorHAnsi"/>
          <w:bCs/>
        </w:rPr>
        <w:t>którym mowa w pkt.4 ppkt.</w:t>
      </w:r>
      <w:r w:rsidRPr="00804D9D">
        <w:rPr>
          <w:rFonts w:asciiTheme="minorHAnsi" w:hAnsiTheme="minorHAnsi" w:cstheme="majorHAnsi"/>
          <w:bCs/>
        </w:rPr>
        <w:t xml:space="preserve"> </w:t>
      </w:r>
      <w:r w:rsidR="003C29B6" w:rsidRPr="00804D9D">
        <w:rPr>
          <w:rFonts w:asciiTheme="minorHAnsi" w:hAnsiTheme="minorHAnsi" w:cstheme="majorHAnsi"/>
          <w:bCs/>
        </w:rPr>
        <w:t xml:space="preserve">b </w:t>
      </w:r>
      <w:r w:rsidRPr="00804D9D">
        <w:rPr>
          <w:rFonts w:asciiTheme="minorHAnsi" w:hAnsiTheme="minorHAnsi" w:cstheme="majorHAnsi"/>
          <w:bCs/>
        </w:rPr>
        <w:t>- składa dokument lub dokumenty wystawione w kraju, w którym wykonawca ma siedzibę lub miejsce zamieszkania, potwierdzające odpowiednio, że:</w:t>
      </w:r>
    </w:p>
    <w:p w14:paraId="2F99141A" w14:textId="77777777" w:rsidR="00C26515" w:rsidRPr="00804D9D" w:rsidRDefault="006B43EE" w:rsidP="00527C2A">
      <w:pPr>
        <w:pStyle w:val="pkt"/>
        <w:numPr>
          <w:ilvl w:val="0"/>
          <w:numId w:val="25"/>
        </w:numPr>
        <w:spacing w:before="0" w:after="0"/>
        <w:rPr>
          <w:rFonts w:asciiTheme="minorHAnsi" w:hAnsiTheme="minorHAnsi" w:cstheme="majorHAnsi"/>
          <w:bCs/>
        </w:rPr>
      </w:pPr>
      <w:r w:rsidRPr="00804D9D">
        <w:rPr>
          <w:rFonts w:asciiTheme="minorHAnsi" w:hAnsiTheme="minorHAnsi" w:cstheme="majorHAnsi"/>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EA5065C" w14:textId="77777777" w:rsidR="006B43EE" w:rsidRPr="00804D9D" w:rsidRDefault="006B43EE" w:rsidP="00527C2A">
      <w:pPr>
        <w:pStyle w:val="pkt"/>
        <w:numPr>
          <w:ilvl w:val="0"/>
          <w:numId w:val="24"/>
        </w:numPr>
        <w:spacing w:before="0" w:after="0"/>
        <w:rPr>
          <w:rFonts w:asciiTheme="minorHAnsi" w:hAnsiTheme="minorHAnsi" w:cstheme="majorHAnsi"/>
        </w:rPr>
      </w:pPr>
      <w:r w:rsidRPr="00804D9D">
        <w:rPr>
          <w:rFonts w:asciiTheme="minorHAnsi" w:hAnsiTheme="minorHAnsi" w:cstheme="majorHAnsi"/>
        </w:rPr>
        <w:t xml:space="preserve">Dokumenty, o których mowa powyżej w </w:t>
      </w:r>
      <w:r w:rsidR="005B17F0" w:rsidRPr="00804D9D">
        <w:rPr>
          <w:rFonts w:asciiTheme="minorHAnsi" w:hAnsiTheme="minorHAnsi" w:cstheme="majorHAnsi"/>
        </w:rPr>
        <w:t xml:space="preserve">pkt. </w:t>
      </w:r>
      <w:r w:rsidR="002645EC" w:rsidRPr="00804D9D">
        <w:rPr>
          <w:rFonts w:asciiTheme="minorHAnsi" w:hAnsiTheme="minorHAnsi" w:cstheme="majorHAnsi"/>
        </w:rPr>
        <w:t>6</w:t>
      </w:r>
      <w:r w:rsidR="009C504F" w:rsidRPr="00804D9D">
        <w:rPr>
          <w:rFonts w:asciiTheme="minorHAnsi" w:hAnsiTheme="minorHAnsi" w:cstheme="majorHAnsi"/>
        </w:rPr>
        <w:t>. p</w:t>
      </w:r>
      <w:r w:rsidR="00876E1E" w:rsidRPr="00804D9D">
        <w:rPr>
          <w:rFonts w:asciiTheme="minorHAnsi" w:hAnsiTheme="minorHAnsi" w:cstheme="majorHAnsi"/>
        </w:rPr>
        <w:t>p</w:t>
      </w:r>
      <w:r w:rsidR="009C504F" w:rsidRPr="00804D9D">
        <w:rPr>
          <w:rFonts w:asciiTheme="minorHAnsi" w:hAnsiTheme="minorHAnsi" w:cstheme="majorHAnsi"/>
        </w:rPr>
        <w:t>k</w:t>
      </w:r>
      <w:r w:rsidRPr="00804D9D">
        <w:rPr>
          <w:rFonts w:asciiTheme="minorHAnsi" w:hAnsiTheme="minorHAnsi" w:cstheme="majorHAnsi"/>
        </w:rPr>
        <w:t xml:space="preserve">t </w:t>
      </w:r>
      <w:r w:rsidR="001B193C" w:rsidRPr="00804D9D">
        <w:rPr>
          <w:rFonts w:asciiTheme="minorHAnsi" w:hAnsiTheme="minorHAnsi" w:cstheme="majorHAnsi"/>
        </w:rPr>
        <w:t>a</w:t>
      </w:r>
      <w:r w:rsidR="00DD6B48" w:rsidRPr="00804D9D">
        <w:rPr>
          <w:rFonts w:asciiTheme="minorHAnsi" w:hAnsiTheme="minorHAnsi" w:cstheme="majorHAnsi"/>
        </w:rPr>
        <w:t>)</w:t>
      </w:r>
      <w:r w:rsidRPr="00804D9D">
        <w:rPr>
          <w:rFonts w:asciiTheme="minorHAnsi" w:hAnsiTheme="minorHAnsi" w:cstheme="majorHAnsi"/>
        </w:rPr>
        <w:t xml:space="preserve"> powinny być wystawiane nie wcześniej </w:t>
      </w:r>
      <w:r w:rsidRPr="00804D9D">
        <w:rPr>
          <w:rFonts w:asciiTheme="minorHAnsi" w:hAnsiTheme="minorHAnsi" w:cstheme="majorHAnsi"/>
          <w:b/>
          <w:bCs/>
        </w:rPr>
        <w:t xml:space="preserve">niż 3 miesiące </w:t>
      </w:r>
      <w:r w:rsidRPr="00804D9D">
        <w:rPr>
          <w:rFonts w:asciiTheme="minorHAnsi" w:hAnsiTheme="minorHAnsi" w:cstheme="majorHAnsi"/>
        </w:rPr>
        <w:t xml:space="preserve">przed </w:t>
      </w:r>
      <w:r w:rsidR="00744307" w:rsidRPr="00804D9D">
        <w:rPr>
          <w:rFonts w:asciiTheme="minorHAnsi" w:hAnsiTheme="minorHAnsi" w:cstheme="majorHAnsi"/>
        </w:rPr>
        <w:t>ich złożeniem</w:t>
      </w:r>
      <w:r w:rsidR="00E30147" w:rsidRPr="00804D9D">
        <w:rPr>
          <w:rFonts w:asciiTheme="minorHAnsi" w:hAnsiTheme="minorHAnsi" w:cstheme="majorHAnsi"/>
        </w:rPr>
        <w:t xml:space="preserve">. </w:t>
      </w:r>
    </w:p>
    <w:p w14:paraId="3BF1B3E4" w14:textId="77777777" w:rsidR="006B43EE" w:rsidRPr="00804D9D" w:rsidRDefault="006B43EE" w:rsidP="00527C2A">
      <w:pPr>
        <w:pStyle w:val="pkt"/>
        <w:numPr>
          <w:ilvl w:val="0"/>
          <w:numId w:val="24"/>
        </w:numPr>
        <w:spacing w:before="0" w:after="0"/>
        <w:rPr>
          <w:rFonts w:asciiTheme="minorHAnsi" w:hAnsiTheme="minorHAnsi" w:cstheme="majorHAnsi"/>
        </w:rPr>
      </w:pPr>
      <w:r w:rsidRPr="00804D9D">
        <w:rPr>
          <w:rFonts w:asciiTheme="minorHAnsi" w:hAnsiTheme="minorHAnsi" w:cstheme="majorHAnsi"/>
        </w:rPr>
        <w:t xml:space="preserve">Jeżeli w kraju, w którym wykonawca ma siedzibę lub miejsce zamieszkania, nie wydaje się dokumentów, o których mowa </w:t>
      </w:r>
      <w:r w:rsidR="009C504F" w:rsidRPr="00804D9D">
        <w:rPr>
          <w:rFonts w:asciiTheme="minorHAnsi" w:hAnsiTheme="minorHAnsi" w:cstheme="majorHAnsi"/>
        </w:rPr>
        <w:t xml:space="preserve">w pkt. </w:t>
      </w:r>
      <w:r w:rsidR="002645EC" w:rsidRPr="00804D9D">
        <w:rPr>
          <w:rFonts w:asciiTheme="minorHAnsi" w:hAnsiTheme="minorHAnsi" w:cstheme="majorHAnsi"/>
        </w:rPr>
        <w:t>6</w:t>
      </w:r>
      <w:r w:rsidRPr="00804D9D">
        <w:rPr>
          <w:rFonts w:asciiTheme="minorHAnsi" w:hAnsiTheme="minorHAnsi" w:cstheme="majorHAnsi"/>
        </w:rPr>
        <w:t>, lub gdy dokumenty te nie odnoszą się do wszystkich przypadków, o których mowa w art. 108 ust. 1 pkt 1, 2 i 4 PZP</w:t>
      </w:r>
      <w:r w:rsidR="0093134A" w:rsidRPr="00804D9D">
        <w:rPr>
          <w:rFonts w:asciiTheme="minorHAnsi" w:hAnsiTheme="minorHAnsi" w:cstheme="majorHAnsi"/>
        </w:rPr>
        <w:t xml:space="preserve">, </w:t>
      </w:r>
      <w:r w:rsidRPr="00804D9D">
        <w:rPr>
          <w:rFonts w:asciiTheme="minorHAnsi" w:hAnsiTheme="minorHAnsi" w:cstheme="majorHAnsi"/>
        </w:rPr>
        <w:t xml:space="preserve">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w:t>
      </w:r>
      <w:r w:rsidR="009C504F" w:rsidRPr="00804D9D">
        <w:rPr>
          <w:rFonts w:asciiTheme="minorHAnsi" w:hAnsiTheme="minorHAnsi" w:cstheme="majorHAnsi"/>
        </w:rPr>
        <w:t>zkania wykonawcy.</w:t>
      </w:r>
      <w:r w:rsidRPr="00804D9D">
        <w:rPr>
          <w:rFonts w:asciiTheme="minorHAnsi" w:hAnsiTheme="minorHAnsi" w:cstheme="majorHAnsi"/>
        </w:rPr>
        <w:t xml:space="preserve"> </w:t>
      </w:r>
    </w:p>
    <w:p w14:paraId="428EFBB5" w14:textId="77777777" w:rsidR="006B43EE" w:rsidRPr="00804D9D" w:rsidRDefault="006B43EE" w:rsidP="00527C2A">
      <w:pPr>
        <w:pStyle w:val="pkt"/>
        <w:numPr>
          <w:ilvl w:val="0"/>
          <w:numId w:val="24"/>
        </w:numPr>
        <w:spacing w:before="0" w:after="0"/>
        <w:rPr>
          <w:rFonts w:asciiTheme="minorHAnsi" w:hAnsiTheme="minorHAnsi" w:cstheme="majorHAnsi"/>
        </w:rPr>
      </w:pPr>
      <w:r w:rsidRPr="00804D9D">
        <w:rPr>
          <w:rFonts w:asciiTheme="minorHAnsi" w:hAnsiTheme="minorHAnsi" w:cstheme="majorHAnsi"/>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025B2C58" w14:textId="77777777" w:rsidR="00B940AE" w:rsidRPr="00804D9D" w:rsidRDefault="009D781E" w:rsidP="003804B7">
      <w:pPr>
        <w:pStyle w:val="pkt"/>
        <w:spacing w:before="0" w:after="0"/>
        <w:ind w:left="426" w:hanging="426"/>
        <w:rPr>
          <w:rFonts w:asciiTheme="minorHAnsi" w:hAnsiTheme="minorHAnsi" w:cstheme="majorHAnsi"/>
        </w:rPr>
      </w:pPr>
      <w:r w:rsidRPr="00804D9D">
        <w:rPr>
          <w:rFonts w:asciiTheme="minorHAnsi" w:hAnsiTheme="minorHAnsi" w:cstheme="majorHAnsi"/>
          <w:b/>
        </w:rPr>
        <w:t>7</w:t>
      </w:r>
      <w:r w:rsidR="00171095" w:rsidRPr="00804D9D">
        <w:rPr>
          <w:rFonts w:asciiTheme="minorHAnsi" w:hAnsiTheme="minorHAnsi" w:cstheme="majorHAnsi"/>
          <w:b/>
        </w:rPr>
        <w:t>.</w:t>
      </w:r>
      <w:r w:rsidR="00171095" w:rsidRPr="00804D9D">
        <w:rPr>
          <w:rFonts w:asciiTheme="minorHAnsi" w:hAnsiTheme="minorHAnsi" w:cstheme="majorHAnsi"/>
          <w:b/>
        </w:rPr>
        <w:tab/>
      </w:r>
      <w:r w:rsidR="00B940AE" w:rsidRPr="00804D9D">
        <w:rPr>
          <w:rFonts w:asciiTheme="minorHAnsi" w:hAnsiTheme="minorHAnsi" w:cstheme="majorHAnsi"/>
        </w:rPr>
        <w:t>Zamawiający nie wzywa do złożenia podmiotowych środków dowodowych, jeżeli:</w:t>
      </w:r>
    </w:p>
    <w:p w14:paraId="7EC0DA6C" w14:textId="77777777" w:rsidR="00B940AE" w:rsidRPr="00804D9D" w:rsidRDefault="00DD6B48" w:rsidP="005A1370">
      <w:pPr>
        <w:pStyle w:val="Akapitzlist"/>
        <w:suppressAutoHyphens w:val="0"/>
        <w:spacing w:after="0" w:line="240" w:lineRule="auto"/>
        <w:ind w:left="709" w:hanging="425"/>
        <w:contextualSpacing w:val="0"/>
        <w:jc w:val="both"/>
        <w:rPr>
          <w:rFonts w:asciiTheme="minorHAnsi" w:hAnsiTheme="minorHAnsi" w:cstheme="majorHAnsi"/>
          <w:sz w:val="24"/>
          <w:szCs w:val="20"/>
          <w:lang w:eastAsia="pl-PL"/>
        </w:rPr>
      </w:pPr>
      <w:r w:rsidRPr="00804D9D">
        <w:rPr>
          <w:rFonts w:asciiTheme="minorHAnsi" w:hAnsiTheme="minorHAnsi" w:cstheme="majorHAnsi"/>
          <w:sz w:val="24"/>
          <w:szCs w:val="20"/>
          <w:lang w:eastAsia="pl-PL"/>
        </w:rPr>
        <w:t>a</w:t>
      </w:r>
      <w:r w:rsidR="00B940AE" w:rsidRPr="00804D9D">
        <w:rPr>
          <w:rFonts w:asciiTheme="minorHAnsi" w:hAnsiTheme="minorHAnsi" w:cstheme="majorHAnsi"/>
          <w:sz w:val="24"/>
          <w:szCs w:val="20"/>
          <w:lang w:eastAsia="pl-PL"/>
        </w:rPr>
        <w:t>)</w:t>
      </w:r>
      <w:r w:rsidR="00B940AE" w:rsidRPr="00804D9D">
        <w:rPr>
          <w:rFonts w:asciiTheme="minorHAnsi" w:hAnsiTheme="minorHAnsi" w:cstheme="majorHAnsi"/>
          <w:sz w:val="24"/>
          <w:szCs w:val="20"/>
          <w:lang w:eastAsia="pl-PL"/>
        </w:rPr>
        <w:tab/>
        <w:t xml:space="preserve">może je uzyskać za pomocą bezpłatnych i ogólnodostępnych baz danych, w szczególności rejestrów publicznych w rozumieniu ustawy </w:t>
      </w:r>
      <w:r w:rsidR="00171095" w:rsidRPr="00804D9D">
        <w:rPr>
          <w:rFonts w:asciiTheme="minorHAnsi" w:hAnsiTheme="minorHAnsi" w:cstheme="majorHAnsi"/>
          <w:sz w:val="24"/>
          <w:szCs w:val="20"/>
          <w:lang w:eastAsia="pl-PL"/>
        </w:rPr>
        <w:t>z dnia 17.02.2005 r</w:t>
      </w:r>
      <w:r w:rsidR="00B940AE" w:rsidRPr="00804D9D">
        <w:rPr>
          <w:rFonts w:asciiTheme="minorHAnsi" w:hAnsiTheme="minorHAnsi" w:cstheme="majorHAnsi"/>
          <w:sz w:val="24"/>
          <w:szCs w:val="20"/>
          <w:lang w:eastAsia="pl-PL"/>
        </w:rPr>
        <w:t>. o informatyzacji działalności podmiotów realizujących zadania publiczne, o ile wykonawca wskazał w</w:t>
      </w:r>
      <w:r w:rsidR="00CB6F08" w:rsidRPr="00804D9D">
        <w:rPr>
          <w:rFonts w:asciiTheme="minorHAnsi" w:hAnsiTheme="minorHAnsi" w:cstheme="majorHAnsi"/>
          <w:sz w:val="24"/>
          <w:szCs w:val="20"/>
          <w:lang w:eastAsia="pl-PL"/>
        </w:rPr>
        <w:t xml:space="preserve"> oświadczeniu</w:t>
      </w:r>
      <w:r w:rsidR="00030A96" w:rsidRPr="00804D9D">
        <w:rPr>
          <w:rFonts w:asciiTheme="minorHAnsi" w:hAnsiTheme="minorHAnsi" w:cstheme="majorHAnsi"/>
          <w:sz w:val="24"/>
          <w:szCs w:val="20"/>
          <w:lang w:eastAsia="pl-PL"/>
        </w:rPr>
        <w:t xml:space="preserve">, o którym mowa w art. 125 ust. 1 </w:t>
      </w:r>
      <w:r w:rsidR="000A20AF" w:rsidRPr="00804D9D">
        <w:rPr>
          <w:rFonts w:asciiTheme="minorHAnsi" w:hAnsiTheme="minorHAnsi" w:cstheme="majorHAnsi"/>
          <w:sz w:val="24"/>
          <w:szCs w:val="20"/>
          <w:lang w:eastAsia="pl-PL"/>
        </w:rPr>
        <w:t>PZP</w:t>
      </w:r>
      <w:r w:rsidR="00B940AE" w:rsidRPr="00804D9D">
        <w:rPr>
          <w:rFonts w:asciiTheme="minorHAnsi" w:hAnsiTheme="minorHAnsi" w:cstheme="majorHAnsi"/>
          <w:sz w:val="24"/>
          <w:szCs w:val="20"/>
          <w:lang w:eastAsia="pl-PL"/>
        </w:rPr>
        <w:t xml:space="preserve"> dane umożliwiające dostęp do tych środków;</w:t>
      </w:r>
    </w:p>
    <w:p w14:paraId="478852C1" w14:textId="77777777" w:rsidR="004F14B9" w:rsidRPr="00804D9D" w:rsidRDefault="009D781E" w:rsidP="003804B7">
      <w:pPr>
        <w:pStyle w:val="pkt"/>
        <w:spacing w:before="0" w:after="0"/>
        <w:ind w:left="426" w:hanging="426"/>
        <w:rPr>
          <w:rFonts w:asciiTheme="minorHAnsi" w:hAnsiTheme="minorHAnsi" w:cstheme="majorHAnsi"/>
        </w:rPr>
      </w:pPr>
      <w:r w:rsidRPr="00804D9D">
        <w:rPr>
          <w:rFonts w:asciiTheme="minorHAnsi" w:hAnsiTheme="minorHAnsi" w:cstheme="majorHAnsi"/>
          <w:b/>
        </w:rPr>
        <w:t>8</w:t>
      </w:r>
      <w:r w:rsidR="001B30F8" w:rsidRPr="00804D9D">
        <w:rPr>
          <w:rFonts w:asciiTheme="minorHAnsi" w:hAnsiTheme="minorHAnsi" w:cstheme="majorHAnsi"/>
          <w:b/>
        </w:rPr>
        <w:t>.</w:t>
      </w:r>
      <w:r w:rsidR="001B30F8" w:rsidRPr="00804D9D">
        <w:rPr>
          <w:rFonts w:asciiTheme="minorHAnsi" w:hAnsiTheme="minorHAnsi" w:cstheme="majorHAnsi"/>
          <w:b/>
        </w:rPr>
        <w:tab/>
      </w:r>
      <w:r w:rsidR="00B940AE" w:rsidRPr="00804D9D">
        <w:rPr>
          <w:rFonts w:asciiTheme="minorHAnsi" w:hAnsiTheme="minorHAnsi" w:cstheme="majorHAnsi"/>
        </w:rPr>
        <w:t>Wykonawca nie jest zobowiązany do złożenia podmiotowych środków dowodowych, które zamawiający posiada, jeżeli wykonawca wskaże te środki oraz potwierdzi ich prawidłowość i aktualność.</w:t>
      </w:r>
    </w:p>
    <w:p w14:paraId="53DB87B6" w14:textId="77777777" w:rsidR="000C58A9" w:rsidRPr="00804D9D" w:rsidRDefault="009D781E" w:rsidP="00B77B68">
      <w:pPr>
        <w:pStyle w:val="pkt"/>
        <w:spacing w:before="0" w:after="0"/>
        <w:ind w:left="426" w:hanging="426"/>
        <w:rPr>
          <w:rFonts w:asciiTheme="minorHAnsi" w:hAnsiTheme="minorHAnsi" w:cstheme="majorHAnsi"/>
        </w:rPr>
      </w:pPr>
      <w:r w:rsidRPr="00804D9D">
        <w:rPr>
          <w:rFonts w:asciiTheme="minorHAnsi" w:hAnsiTheme="minorHAnsi" w:cstheme="majorHAnsi"/>
          <w:b/>
        </w:rPr>
        <w:t>9</w:t>
      </w:r>
      <w:r w:rsidR="000C58A9" w:rsidRPr="00804D9D">
        <w:rPr>
          <w:rFonts w:asciiTheme="minorHAnsi" w:hAnsiTheme="minorHAnsi" w:cstheme="majorHAnsi"/>
          <w:b/>
        </w:rPr>
        <w:t>.</w:t>
      </w:r>
      <w:r w:rsidR="000C58A9" w:rsidRPr="00804D9D">
        <w:rPr>
          <w:rFonts w:asciiTheme="minorHAnsi" w:hAnsiTheme="minorHAnsi" w:cstheme="majorHAnsi"/>
        </w:rPr>
        <w:t xml:space="preserve"> </w:t>
      </w:r>
      <w:r w:rsidR="00B77B68" w:rsidRPr="00804D9D">
        <w:rPr>
          <w:rFonts w:asciiTheme="minorHAnsi" w:hAnsiTheme="minorHAnsi" w:cstheme="majorHAnsi"/>
        </w:rPr>
        <w:tab/>
        <w:t>J</w:t>
      </w:r>
      <w:r w:rsidR="00BF1CCE" w:rsidRPr="00804D9D">
        <w:rPr>
          <w:rFonts w:asciiTheme="minorHAnsi" w:hAnsiTheme="minorHAnsi" w:cstheme="majorHAnsi"/>
        </w:rPr>
        <w:t>eżeli wykonawca nie</w:t>
      </w:r>
      <w:r w:rsidR="00E634BF" w:rsidRPr="00804D9D">
        <w:rPr>
          <w:rFonts w:asciiTheme="minorHAnsi" w:hAnsiTheme="minorHAnsi" w:cstheme="majorHAnsi"/>
        </w:rPr>
        <w:t xml:space="preserve"> złożył oświadczenia, o którym mowa w art. 125 ust.1 P</w:t>
      </w:r>
      <w:r w:rsidR="00354991" w:rsidRPr="00804D9D">
        <w:rPr>
          <w:rFonts w:asciiTheme="minorHAnsi" w:hAnsiTheme="minorHAnsi" w:cstheme="majorHAnsi"/>
        </w:rPr>
        <w:t>ZP</w:t>
      </w:r>
      <w:r w:rsidR="00E634BF" w:rsidRPr="00804D9D">
        <w:rPr>
          <w:rFonts w:asciiTheme="minorHAnsi" w:hAnsiTheme="minorHAnsi" w:cstheme="majorHAnsi"/>
        </w:rPr>
        <w:t xml:space="preserve">, podmiotowych </w:t>
      </w:r>
      <w:r w:rsidR="00B77B68" w:rsidRPr="00804D9D">
        <w:rPr>
          <w:rFonts w:asciiTheme="minorHAnsi" w:hAnsiTheme="minorHAnsi" w:cstheme="majorHAnsi"/>
        </w:rPr>
        <w:t>środków</w:t>
      </w:r>
      <w:r w:rsidR="00E634BF" w:rsidRPr="00804D9D">
        <w:rPr>
          <w:rFonts w:asciiTheme="minorHAnsi" w:hAnsiTheme="minorHAnsi" w:cstheme="majorHAnsi"/>
        </w:rPr>
        <w:t xml:space="preserve"> dowodowych lub innych dokumentów lub </w:t>
      </w:r>
      <w:r w:rsidR="00B77B68" w:rsidRPr="00804D9D">
        <w:rPr>
          <w:rFonts w:asciiTheme="minorHAnsi" w:hAnsiTheme="minorHAnsi" w:cstheme="majorHAnsi"/>
        </w:rPr>
        <w:t>oświadczeń</w:t>
      </w:r>
      <w:r w:rsidR="00E634BF" w:rsidRPr="00804D9D">
        <w:rPr>
          <w:rFonts w:asciiTheme="minorHAnsi" w:hAnsiTheme="minorHAnsi" w:cstheme="majorHAnsi"/>
        </w:rPr>
        <w:t xml:space="preserve"> składanych w postepowaniu lub </w:t>
      </w:r>
      <w:r w:rsidR="00B77B68" w:rsidRPr="00804D9D">
        <w:rPr>
          <w:rFonts w:asciiTheme="minorHAnsi" w:hAnsiTheme="minorHAnsi" w:cstheme="majorHAnsi"/>
        </w:rPr>
        <w:t>są</w:t>
      </w:r>
      <w:r w:rsidR="00E634BF" w:rsidRPr="00804D9D">
        <w:rPr>
          <w:rFonts w:asciiTheme="minorHAnsi" w:hAnsiTheme="minorHAnsi" w:cstheme="majorHAnsi"/>
        </w:rPr>
        <w:t xml:space="preserve"> one niekompletne lub zawierają błędy, zamawiający wezwie wykonawcę odpowiednio do ich złożenia lub uzupełnienia w </w:t>
      </w:r>
      <w:r w:rsidR="00B77B68" w:rsidRPr="00804D9D">
        <w:rPr>
          <w:rFonts w:asciiTheme="minorHAnsi" w:hAnsiTheme="minorHAnsi" w:cstheme="majorHAnsi"/>
        </w:rPr>
        <w:t>wyznaczonym</w:t>
      </w:r>
      <w:r w:rsidR="00E634BF" w:rsidRPr="00804D9D">
        <w:rPr>
          <w:rFonts w:asciiTheme="minorHAnsi" w:hAnsiTheme="minorHAnsi" w:cstheme="majorHAnsi"/>
        </w:rPr>
        <w:t xml:space="preserve"> terminie</w:t>
      </w:r>
      <w:r w:rsidR="00B77B68" w:rsidRPr="00804D9D">
        <w:rPr>
          <w:rFonts w:asciiTheme="minorHAnsi" w:hAnsiTheme="minorHAnsi" w:cstheme="majorHAnsi"/>
        </w:rPr>
        <w:t>.</w:t>
      </w:r>
    </w:p>
    <w:p w14:paraId="27F2238A" w14:textId="77777777" w:rsidR="00B77B68" w:rsidRPr="00804D9D" w:rsidRDefault="009D781E" w:rsidP="00B77B68">
      <w:pPr>
        <w:pStyle w:val="pkt"/>
        <w:spacing w:before="0" w:after="0"/>
        <w:ind w:left="426" w:hanging="426"/>
        <w:rPr>
          <w:rFonts w:asciiTheme="minorHAnsi" w:hAnsiTheme="minorHAnsi" w:cstheme="majorHAnsi"/>
        </w:rPr>
      </w:pPr>
      <w:r w:rsidRPr="00804D9D">
        <w:rPr>
          <w:rFonts w:asciiTheme="minorHAnsi" w:hAnsiTheme="minorHAnsi" w:cstheme="majorHAnsi"/>
          <w:b/>
        </w:rPr>
        <w:t>10</w:t>
      </w:r>
      <w:r w:rsidR="00B77B68" w:rsidRPr="00804D9D">
        <w:rPr>
          <w:rFonts w:asciiTheme="minorHAnsi" w:hAnsiTheme="minorHAnsi" w:cstheme="majorHAnsi"/>
          <w:b/>
        </w:rPr>
        <w:t>.</w:t>
      </w:r>
      <w:r w:rsidR="00B77B68" w:rsidRPr="00804D9D">
        <w:rPr>
          <w:rFonts w:asciiTheme="minorHAnsi" w:hAnsiTheme="minorHAnsi" w:cstheme="majorHAnsi"/>
        </w:rPr>
        <w:tab/>
        <w:t>Zamawiający może żądać od wykonawców wyjaśnień dotyczących treści oświadczenia, o którym mowa wart.125 ust.1</w:t>
      </w:r>
      <w:r w:rsidR="007D37C5" w:rsidRPr="00804D9D">
        <w:rPr>
          <w:rFonts w:asciiTheme="minorHAnsi" w:hAnsiTheme="minorHAnsi" w:cstheme="majorHAnsi"/>
        </w:rPr>
        <w:t xml:space="preserve"> PZP</w:t>
      </w:r>
      <w:r w:rsidR="00B77B68" w:rsidRPr="00804D9D">
        <w:rPr>
          <w:rFonts w:asciiTheme="minorHAnsi" w:hAnsiTheme="minorHAnsi" w:cstheme="majorHAnsi"/>
        </w:rPr>
        <w:t xml:space="preserve">, lub złożonych podmiotowych środków dowodowych lub innych dokumentów lub oświadczeń składanych w postępowaniu. </w:t>
      </w:r>
    </w:p>
    <w:p w14:paraId="0F4A377B" w14:textId="77777777" w:rsidR="007D37C5" w:rsidRPr="00804D9D" w:rsidRDefault="007D37C5" w:rsidP="00B77B68">
      <w:pPr>
        <w:pStyle w:val="pkt"/>
        <w:spacing w:before="0" w:after="0"/>
        <w:ind w:left="426" w:hanging="426"/>
        <w:rPr>
          <w:rFonts w:asciiTheme="minorHAnsi" w:hAnsiTheme="minorHAnsi" w:cstheme="majorHAnsi"/>
          <w:b/>
        </w:rPr>
      </w:pPr>
      <w:r w:rsidRPr="00804D9D">
        <w:rPr>
          <w:rFonts w:asciiTheme="minorHAnsi" w:hAnsiTheme="minorHAnsi" w:cstheme="majorHAnsi"/>
          <w:b/>
        </w:rPr>
        <w:t>1</w:t>
      </w:r>
      <w:r w:rsidR="009D781E" w:rsidRPr="00804D9D">
        <w:rPr>
          <w:rFonts w:asciiTheme="minorHAnsi" w:hAnsiTheme="minorHAnsi" w:cstheme="majorHAnsi"/>
          <w:b/>
        </w:rPr>
        <w:t>1</w:t>
      </w:r>
      <w:r w:rsidRPr="00804D9D">
        <w:rPr>
          <w:rFonts w:asciiTheme="minorHAnsi" w:hAnsiTheme="minorHAnsi" w:cstheme="majorHAnsi"/>
          <w:b/>
        </w:rPr>
        <w:t>.</w:t>
      </w:r>
      <w:r w:rsidRPr="00804D9D">
        <w:rPr>
          <w:rFonts w:asciiTheme="minorHAnsi" w:hAnsiTheme="minorHAnsi" w:cstheme="majorHAnsi"/>
          <w:bCs/>
        </w:rPr>
        <w:t xml:space="preserve"> Jeżeli w dokumentach złożonych na potwierdzenie spełnienia warunków udziału w postępowaniu jakiekolwiek wartości zostaną podane w walucie obcej to Zamawiający </w:t>
      </w:r>
      <w:r w:rsidRPr="00804D9D">
        <w:rPr>
          <w:rFonts w:asciiTheme="minorHAnsi" w:hAnsiTheme="minorHAnsi" w:cstheme="majorHAnsi"/>
          <w:bCs/>
        </w:rPr>
        <w:lastRenderedPageBreak/>
        <w:t xml:space="preserve">przeliczy wartość waluty na złote wedle średniego kursu NBP z dnia </w:t>
      </w:r>
      <w:r w:rsidR="00D329DA" w:rsidRPr="00804D9D">
        <w:rPr>
          <w:rFonts w:asciiTheme="minorHAnsi" w:hAnsiTheme="minorHAnsi" w:cstheme="majorHAnsi"/>
          <w:bCs/>
        </w:rPr>
        <w:t xml:space="preserve">publikacji </w:t>
      </w:r>
      <w:r w:rsidRPr="00804D9D">
        <w:rPr>
          <w:rFonts w:asciiTheme="minorHAnsi" w:hAnsiTheme="minorHAnsi" w:cstheme="majorHAnsi"/>
          <w:bCs/>
        </w:rPr>
        <w:t xml:space="preserve">ogłoszenia o zamówieniu </w:t>
      </w:r>
    </w:p>
    <w:p w14:paraId="2D3F3510" w14:textId="77777777" w:rsidR="007D37C5" w:rsidRPr="00804D9D" w:rsidRDefault="007D37C5" w:rsidP="007D37C5">
      <w:pPr>
        <w:pStyle w:val="pkt"/>
        <w:ind w:left="426" w:hanging="426"/>
        <w:rPr>
          <w:rFonts w:asciiTheme="minorHAnsi" w:hAnsiTheme="minorHAnsi" w:cstheme="majorHAnsi"/>
          <w:bCs/>
        </w:rPr>
      </w:pPr>
      <w:r w:rsidRPr="00804D9D">
        <w:rPr>
          <w:rFonts w:asciiTheme="minorHAnsi" w:hAnsiTheme="minorHAnsi" w:cstheme="majorHAnsi"/>
          <w:b/>
        </w:rPr>
        <w:t>1</w:t>
      </w:r>
      <w:r w:rsidR="009D781E" w:rsidRPr="00804D9D">
        <w:rPr>
          <w:rFonts w:asciiTheme="minorHAnsi" w:hAnsiTheme="minorHAnsi" w:cstheme="majorHAnsi"/>
          <w:b/>
        </w:rPr>
        <w:t>2</w:t>
      </w:r>
      <w:r w:rsidRPr="00804D9D">
        <w:rPr>
          <w:rFonts w:asciiTheme="minorHAnsi" w:hAnsiTheme="minorHAnsi" w:cstheme="majorHAnsi"/>
          <w:b/>
        </w:rPr>
        <w:t>.</w:t>
      </w:r>
      <w:r w:rsidRPr="00804D9D">
        <w:rPr>
          <w:rFonts w:asciiTheme="minorHAnsi" w:hAnsiTheme="minorHAnsi" w:cstheme="majorHAnsi"/>
          <w:bCs/>
        </w:rPr>
        <w:t xml:space="preserve"> 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 </w:t>
      </w:r>
    </w:p>
    <w:p w14:paraId="6CE3764F" w14:textId="77777777" w:rsidR="007D37C5" w:rsidRPr="00804D9D" w:rsidRDefault="007D37C5" w:rsidP="007D37C5">
      <w:pPr>
        <w:pStyle w:val="pkt"/>
        <w:ind w:left="426" w:hanging="426"/>
        <w:rPr>
          <w:rFonts w:asciiTheme="minorHAnsi" w:hAnsiTheme="minorHAnsi" w:cstheme="majorHAnsi"/>
          <w:bCs/>
        </w:rPr>
      </w:pPr>
      <w:r w:rsidRPr="00804D9D">
        <w:rPr>
          <w:rFonts w:asciiTheme="minorHAnsi" w:hAnsiTheme="minorHAnsi" w:cstheme="majorHAnsi"/>
          <w:b/>
        </w:rPr>
        <w:t>1</w:t>
      </w:r>
      <w:r w:rsidR="009D781E" w:rsidRPr="00804D9D">
        <w:rPr>
          <w:rFonts w:asciiTheme="minorHAnsi" w:hAnsiTheme="minorHAnsi" w:cstheme="majorHAnsi"/>
          <w:b/>
        </w:rPr>
        <w:t>3</w:t>
      </w:r>
      <w:r w:rsidRPr="00804D9D">
        <w:rPr>
          <w:rFonts w:asciiTheme="minorHAnsi" w:hAnsiTheme="minorHAnsi" w:cstheme="majorHAnsi"/>
          <w:bCs/>
        </w:rPr>
        <w:t xml:space="preserve">.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14:paraId="6D3EAA2F" w14:textId="77777777" w:rsidR="007D37C5" w:rsidRPr="00804D9D" w:rsidRDefault="007D37C5" w:rsidP="007D37C5">
      <w:pPr>
        <w:pStyle w:val="pkt"/>
        <w:ind w:left="426" w:hanging="426"/>
        <w:rPr>
          <w:rFonts w:asciiTheme="minorHAnsi" w:hAnsiTheme="minorHAnsi" w:cstheme="majorHAnsi"/>
          <w:bCs/>
        </w:rPr>
      </w:pPr>
      <w:r w:rsidRPr="00804D9D">
        <w:rPr>
          <w:rFonts w:asciiTheme="minorHAnsi" w:hAnsiTheme="minorHAnsi" w:cstheme="majorHAnsi"/>
          <w:b/>
        </w:rPr>
        <w:t>1</w:t>
      </w:r>
      <w:r w:rsidR="009D781E" w:rsidRPr="00804D9D">
        <w:rPr>
          <w:rFonts w:asciiTheme="minorHAnsi" w:hAnsiTheme="minorHAnsi" w:cstheme="majorHAnsi"/>
          <w:b/>
        </w:rPr>
        <w:t>4</w:t>
      </w:r>
      <w:r w:rsidRPr="00804D9D">
        <w:rPr>
          <w:rFonts w:asciiTheme="minorHAnsi" w:hAnsiTheme="minorHAnsi" w:cstheme="majorHAnsi"/>
          <w:b/>
        </w:rPr>
        <w:t>.</w:t>
      </w:r>
      <w:r w:rsidRPr="00804D9D">
        <w:rPr>
          <w:rFonts w:asciiTheme="minorHAnsi" w:hAnsiTheme="minorHAnsi" w:cstheme="majorHAnsi"/>
          <w:bCs/>
        </w:rPr>
        <w:tab/>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p>
    <w:p w14:paraId="1813C616" w14:textId="3C4BDF8C" w:rsidR="00206E65" w:rsidRPr="00804D9D" w:rsidRDefault="00945A0E" w:rsidP="006D3C5E">
      <w:pPr>
        <w:pStyle w:val="pkt"/>
        <w:ind w:left="0" w:firstLine="0"/>
        <w:rPr>
          <w:rFonts w:asciiTheme="minorHAnsi" w:hAnsiTheme="minorHAnsi" w:cstheme="majorHAnsi"/>
          <w:bCs/>
        </w:rPr>
      </w:pPr>
      <w:r>
        <w:rPr>
          <w:rFonts w:asciiTheme="minorHAnsi" w:hAnsiTheme="minorHAnsi" w:cstheme="majorHAnsi"/>
          <w:bCs/>
        </w:rPr>
        <w:tab/>
      </w:r>
    </w:p>
    <w:p w14:paraId="49A2FAF4" w14:textId="77777777" w:rsidR="00206E65" w:rsidRPr="00804D9D" w:rsidRDefault="009D0728" w:rsidP="00206E65">
      <w:pPr>
        <w:pBdr>
          <w:bottom w:val="double" w:sz="4" w:space="1" w:color="auto"/>
        </w:pBdr>
        <w:shd w:val="clear" w:color="auto" w:fill="DAEEF3" w:themeFill="accent5" w:themeFillTint="33"/>
        <w:spacing w:before="360" w:after="40"/>
        <w:ind w:left="568" w:hanging="568"/>
        <w:rPr>
          <w:rFonts w:asciiTheme="minorHAnsi" w:hAnsiTheme="minorHAnsi" w:cstheme="majorHAnsi"/>
          <w:szCs w:val="20"/>
        </w:rPr>
      </w:pPr>
      <w:r w:rsidRPr="00804D9D">
        <w:rPr>
          <w:rFonts w:asciiTheme="minorHAnsi" w:hAnsiTheme="minorHAnsi" w:cstheme="majorHAnsi"/>
          <w:b/>
          <w:szCs w:val="20"/>
        </w:rPr>
        <w:t>XI</w:t>
      </w:r>
      <w:r w:rsidR="00206E65" w:rsidRPr="00804D9D">
        <w:rPr>
          <w:rFonts w:asciiTheme="minorHAnsi" w:hAnsiTheme="minorHAnsi" w:cstheme="majorHAnsi"/>
          <w:b/>
          <w:szCs w:val="20"/>
        </w:rPr>
        <w:t>.</w:t>
      </w:r>
      <w:r w:rsidR="00206E65" w:rsidRPr="00804D9D">
        <w:rPr>
          <w:rFonts w:asciiTheme="minorHAnsi" w:hAnsiTheme="minorHAnsi" w:cstheme="majorHAnsi"/>
          <w:b/>
          <w:szCs w:val="20"/>
        </w:rPr>
        <w:tab/>
        <w:t>INFORMACJA O PRZEDMIOTOWYCH ŚRODKACH DOWODOWYCH</w:t>
      </w:r>
    </w:p>
    <w:p w14:paraId="0C824EFE" w14:textId="77777777" w:rsidR="00206E65" w:rsidRPr="00804D9D" w:rsidRDefault="00206E65" w:rsidP="00AE2761">
      <w:pPr>
        <w:pStyle w:val="pkt"/>
        <w:ind w:left="426" w:hanging="426"/>
        <w:rPr>
          <w:rFonts w:asciiTheme="minorHAnsi" w:hAnsiTheme="minorHAnsi" w:cstheme="majorHAnsi"/>
          <w:bCs/>
        </w:rPr>
      </w:pPr>
    </w:p>
    <w:p w14:paraId="7E1D0C69" w14:textId="77777777" w:rsidR="007D37C5" w:rsidRPr="00804D9D" w:rsidRDefault="00DD6B48" w:rsidP="00AE2761">
      <w:pPr>
        <w:pStyle w:val="pkt"/>
        <w:spacing w:before="0" w:after="0"/>
        <w:ind w:left="426" w:hanging="426"/>
        <w:rPr>
          <w:rFonts w:asciiTheme="minorHAnsi" w:hAnsiTheme="minorHAnsi" w:cstheme="majorHAnsi"/>
        </w:rPr>
      </w:pPr>
      <w:r w:rsidRPr="00804D9D">
        <w:rPr>
          <w:rFonts w:asciiTheme="minorHAnsi" w:hAnsiTheme="minorHAnsi" w:cstheme="majorHAnsi"/>
          <w:b/>
          <w:bCs/>
        </w:rPr>
        <w:t>1</w:t>
      </w:r>
      <w:r w:rsidRPr="00804D9D">
        <w:rPr>
          <w:rFonts w:asciiTheme="minorHAnsi" w:hAnsiTheme="minorHAnsi" w:cstheme="majorHAnsi"/>
        </w:rPr>
        <w:t>.</w:t>
      </w:r>
      <w:r w:rsidR="004D0E3B" w:rsidRPr="00804D9D">
        <w:rPr>
          <w:rFonts w:asciiTheme="minorHAnsi" w:hAnsiTheme="minorHAnsi" w:cstheme="majorHAnsi"/>
        </w:rPr>
        <w:tab/>
        <w:t>Zamawiający nie wymaga złożenia wraz z ofertą przedmiotowych środków dowodowych.</w:t>
      </w:r>
    </w:p>
    <w:p w14:paraId="3B720371" w14:textId="77777777" w:rsidR="00C135CB" w:rsidRPr="00804D9D"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cstheme="majorHAnsi"/>
          <w:szCs w:val="20"/>
        </w:rPr>
      </w:pPr>
      <w:r w:rsidRPr="00804D9D">
        <w:rPr>
          <w:rFonts w:asciiTheme="minorHAnsi" w:hAnsiTheme="minorHAnsi" w:cstheme="majorHAnsi"/>
          <w:b/>
          <w:szCs w:val="20"/>
        </w:rPr>
        <w:t>XI</w:t>
      </w:r>
      <w:r w:rsidR="005C714A" w:rsidRPr="00804D9D">
        <w:rPr>
          <w:rFonts w:asciiTheme="minorHAnsi" w:hAnsiTheme="minorHAnsi" w:cstheme="majorHAnsi"/>
          <w:b/>
          <w:szCs w:val="20"/>
        </w:rPr>
        <w:t>I</w:t>
      </w:r>
      <w:r w:rsidRPr="00804D9D">
        <w:rPr>
          <w:rFonts w:asciiTheme="minorHAnsi" w:hAnsiTheme="minorHAnsi" w:cstheme="majorHAnsi"/>
          <w:b/>
          <w:szCs w:val="20"/>
        </w:rPr>
        <w:t>.</w:t>
      </w:r>
      <w:r w:rsidRPr="00804D9D">
        <w:rPr>
          <w:rFonts w:asciiTheme="minorHAnsi" w:hAnsiTheme="minorHAnsi" w:cstheme="majorHAnsi"/>
          <w:b/>
          <w:szCs w:val="20"/>
        </w:rPr>
        <w:tab/>
      </w:r>
      <w:r w:rsidR="0055240B" w:rsidRPr="00804D9D">
        <w:rPr>
          <w:rFonts w:asciiTheme="minorHAnsi" w:hAnsiTheme="minorHAnsi" w:cstheme="majorHAnsi"/>
          <w:b/>
          <w:szCs w:val="20"/>
        </w:rPr>
        <w:t xml:space="preserve">POLEGANIE </w:t>
      </w:r>
      <w:r w:rsidR="002307A6" w:rsidRPr="00804D9D">
        <w:rPr>
          <w:rFonts w:asciiTheme="minorHAnsi" w:hAnsiTheme="minorHAnsi" w:cstheme="majorHAnsi"/>
          <w:b/>
          <w:szCs w:val="20"/>
        </w:rPr>
        <w:t>NA ZASOBACH INNYCH PODMIOTÓW</w:t>
      </w:r>
    </w:p>
    <w:p w14:paraId="1FFAE417" w14:textId="77777777" w:rsidR="00EE724B" w:rsidRPr="00804D9D" w:rsidRDefault="000A61DC" w:rsidP="00AE2761">
      <w:pPr>
        <w:pStyle w:val="pkt"/>
        <w:spacing w:before="240"/>
        <w:ind w:left="426" w:hanging="426"/>
        <w:rPr>
          <w:rFonts w:asciiTheme="minorHAnsi" w:hAnsiTheme="minorHAnsi" w:cstheme="majorHAnsi"/>
        </w:rPr>
      </w:pPr>
      <w:r w:rsidRPr="00804D9D">
        <w:rPr>
          <w:rFonts w:asciiTheme="minorHAnsi" w:hAnsiTheme="minorHAnsi" w:cstheme="majorHAnsi"/>
          <w:b/>
          <w:bCs/>
        </w:rPr>
        <w:t>1</w:t>
      </w:r>
      <w:r w:rsidRPr="00804D9D">
        <w:rPr>
          <w:rFonts w:asciiTheme="minorHAnsi" w:hAnsiTheme="minorHAnsi" w:cstheme="majorHAnsi"/>
        </w:rPr>
        <w:t>.</w:t>
      </w:r>
      <w:r w:rsidRPr="00804D9D">
        <w:rPr>
          <w:rFonts w:asciiTheme="minorHAnsi" w:hAnsiTheme="minorHAnsi" w:cstheme="majorHAnsi"/>
        </w:rPr>
        <w:tab/>
      </w:r>
      <w:r w:rsidR="00EE724B" w:rsidRPr="00804D9D">
        <w:rPr>
          <w:rFonts w:asciiTheme="minorHAnsi" w:hAnsiTheme="min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0CF841" w14:textId="77777777" w:rsidR="00EE724B" w:rsidRPr="00804D9D" w:rsidRDefault="00EE724B" w:rsidP="00AE2761">
      <w:pPr>
        <w:pStyle w:val="pkt"/>
        <w:spacing w:before="240"/>
        <w:ind w:left="426" w:hanging="426"/>
        <w:rPr>
          <w:rFonts w:asciiTheme="minorHAnsi" w:hAnsiTheme="minorHAnsi" w:cstheme="majorHAnsi"/>
        </w:rPr>
      </w:pPr>
      <w:r w:rsidRPr="00804D9D">
        <w:rPr>
          <w:rFonts w:asciiTheme="minorHAnsi" w:hAnsiTheme="minorHAnsi" w:cstheme="majorHAnsi"/>
          <w:b/>
          <w:bCs/>
        </w:rPr>
        <w:t>2</w:t>
      </w:r>
      <w:r w:rsidRPr="00804D9D">
        <w:rPr>
          <w:rFonts w:asciiTheme="minorHAnsi" w:hAnsiTheme="minorHAnsi" w:cstheme="majorHAnsi"/>
        </w:rPr>
        <w:t>.</w:t>
      </w:r>
      <w:r w:rsidRPr="00804D9D">
        <w:rPr>
          <w:rFonts w:asciiTheme="minorHAnsi" w:hAnsiTheme="minorHAnsi" w:cstheme="majorHAnsi"/>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9CD4C4" w14:textId="77777777" w:rsidR="00EE724B" w:rsidRPr="00804D9D" w:rsidRDefault="00EE724B" w:rsidP="00AE2761">
      <w:pPr>
        <w:pStyle w:val="pkt"/>
        <w:spacing w:before="240"/>
        <w:ind w:left="426" w:hanging="426"/>
        <w:rPr>
          <w:rFonts w:asciiTheme="minorHAnsi" w:hAnsiTheme="minorHAnsi" w:cstheme="majorHAnsi"/>
        </w:rPr>
      </w:pPr>
      <w:r w:rsidRPr="00804D9D">
        <w:rPr>
          <w:rFonts w:asciiTheme="minorHAnsi" w:hAnsiTheme="minorHAnsi" w:cstheme="majorHAnsi"/>
          <w:b/>
          <w:bCs/>
        </w:rPr>
        <w:lastRenderedPageBreak/>
        <w:t>3.</w:t>
      </w:r>
      <w:r w:rsidRPr="00804D9D">
        <w:rPr>
          <w:rFonts w:asciiTheme="minorHAnsi" w:hAnsiTheme="minorHAnsi" w:cstheme="majorHAnsi"/>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69B467B" w14:textId="09E59692" w:rsidR="00EE724B" w:rsidRPr="00804D9D" w:rsidRDefault="00EE724B" w:rsidP="00360578">
      <w:pPr>
        <w:pStyle w:val="pkt"/>
        <w:spacing w:before="240"/>
        <w:ind w:left="426" w:hanging="426"/>
        <w:rPr>
          <w:rFonts w:asciiTheme="minorHAnsi" w:hAnsiTheme="minorHAnsi" w:cstheme="majorHAnsi"/>
        </w:rPr>
      </w:pPr>
      <w:r w:rsidRPr="00804D9D">
        <w:rPr>
          <w:rFonts w:asciiTheme="minorHAnsi" w:hAnsiTheme="minorHAnsi" w:cstheme="majorHAnsi"/>
          <w:b/>
          <w:bCs/>
        </w:rPr>
        <w:t>4.</w:t>
      </w:r>
      <w:r w:rsidRPr="00804D9D">
        <w:rPr>
          <w:rFonts w:asciiTheme="minorHAnsi" w:hAnsiTheme="minorHAnsi" w:cstheme="majorHAnsi"/>
          <w:b/>
          <w:bCs/>
        </w:rPr>
        <w:tab/>
      </w:r>
      <w:r w:rsidRPr="00804D9D">
        <w:rPr>
          <w:rFonts w:asciiTheme="minorHAnsi" w:hAnsiTheme="min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w:t>
      </w:r>
      <w:r w:rsidR="00E925EF" w:rsidRPr="00804D9D">
        <w:rPr>
          <w:rFonts w:asciiTheme="minorHAnsi" w:hAnsiTheme="minorHAnsi" w:cstheme="majorHAnsi"/>
        </w:rPr>
        <w:t xml:space="preserve">ania stanowi </w:t>
      </w:r>
      <w:r w:rsidR="00E925EF" w:rsidRPr="00804D9D">
        <w:rPr>
          <w:rFonts w:asciiTheme="minorHAnsi" w:hAnsiTheme="minorHAnsi" w:cstheme="majorHAnsi"/>
          <w:b/>
          <w:bCs/>
        </w:rPr>
        <w:t>Załącznik nr</w:t>
      </w:r>
      <w:r w:rsidR="001F40F3" w:rsidRPr="00804D9D">
        <w:rPr>
          <w:rFonts w:asciiTheme="minorHAnsi" w:hAnsiTheme="minorHAnsi" w:cstheme="majorHAnsi"/>
          <w:b/>
          <w:bCs/>
        </w:rPr>
        <w:t xml:space="preserve"> </w:t>
      </w:r>
      <w:r w:rsidR="00F952F0" w:rsidRPr="00804D9D">
        <w:rPr>
          <w:rFonts w:asciiTheme="minorHAnsi" w:hAnsiTheme="minorHAnsi" w:cstheme="majorHAnsi"/>
          <w:b/>
          <w:bCs/>
        </w:rPr>
        <w:t xml:space="preserve">7 </w:t>
      </w:r>
      <w:r w:rsidRPr="00804D9D">
        <w:rPr>
          <w:rFonts w:asciiTheme="minorHAnsi" w:hAnsiTheme="minorHAnsi" w:cstheme="majorHAnsi"/>
          <w:b/>
          <w:bCs/>
        </w:rPr>
        <w:t>do SWZ.</w:t>
      </w:r>
    </w:p>
    <w:p w14:paraId="6DEBD05F" w14:textId="77777777" w:rsidR="00EE724B" w:rsidRPr="00804D9D" w:rsidRDefault="00EE724B" w:rsidP="00B77B68">
      <w:pPr>
        <w:pStyle w:val="pkt"/>
        <w:spacing w:before="240"/>
        <w:ind w:left="426" w:hanging="426"/>
        <w:rPr>
          <w:rFonts w:asciiTheme="minorHAnsi" w:hAnsiTheme="minorHAnsi" w:cstheme="majorHAnsi"/>
        </w:rPr>
      </w:pPr>
      <w:r w:rsidRPr="00804D9D">
        <w:rPr>
          <w:rFonts w:asciiTheme="minorHAnsi" w:hAnsiTheme="minorHAnsi" w:cstheme="majorHAnsi"/>
          <w:b/>
          <w:bCs/>
        </w:rPr>
        <w:t>5</w:t>
      </w:r>
      <w:r w:rsidRPr="00804D9D">
        <w:rPr>
          <w:rFonts w:asciiTheme="minorHAnsi" w:hAnsiTheme="minorHAnsi" w:cstheme="majorHAnsi"/>
        </w:rPr>
        <w:t>.</w:t>
      </w:r>
      <w:r w:rsidRPr="00804D9D">
        <w:rPr>
          <w:rFonts w:asciiTheme="minorHAnsi" w:hAnsiTheme="minorHAnsi" w:cstheme="majorHAnsi"/>
        </w:rPr>
        <w:tab/>
        <w:t>Zobow</w:t>
      </w:r>
      <w:r w:rsidR="00E925EF" w:rsidRPr="00804D9D">
        <w:rPr>
          <w:rFonts w:asciiTheme="minorHAnsi" w:hAnsiTheme="minorHAnsi" w:cstheme="majorHAnsi"/>
        </w:rPr>
        <w:t xml:space="preserve">iązanie podmiotu, </w:t>
      </w:r>
      <w:r w:rsidRPr="00804D9D">
        <w:rPr>
          <w:rFonts w:asciiTheme="minorHAnsi" w:hAnsiTheme="minorHAnsi" w:cstheme="majorHAnsi"/>
        </w:rPr>
        <w:t xml:space="preserve">potwierdza, że stosunek łączący wykonawcę z podmiotami udostępniającymi zasoby gwarantuje rzeczywisty dostęp do tych zasobów oraz określa w szczególności: </w:t>
      </w:r>
    </w:p>
    <w:p w14:paraId="0AA5B7BD" w14:textId="77777777" w:rsidR="00EE724B" w:rsidRPr="00804D9D" w:rsidRDefault="00EE724B" w:rsidP="00527C2A">
      <w:pPr>
        <w:pStyle w:val="pkt"/>
        <w:numPr>
          <w:ilvl w:val="0"/>
          <w:numId w:val="20"/>
        </w:numPr>
        <w:spacing w:before="240"/>
        <w:ind w:hanging="390"/>
        <w:rPr>
          <w:rFonts w:asciiTheme="minorHAnsi" w:hAnsiTheme="minorHAnsi" w:cstheme="majorHAnsi"/>
        </w:rPr>
      </w:pPr>
      <w:r w:rsidRPr="00804D9D">
        <w:rPr>
          <w:rFonts w:asciiTheme="minorHAnsi" w:hAnsiTheme="minorHAnsi" w:cstheme="majorHAnsi"/>
        </w:rPr>
        <w:t xml:space="preserve">zakres dostępnych wykonawcy zasobów podmiotu udostępniającego zasoby; </w:t>
      </w:r>
    </w:p>
    <w:p w14:paraId="12867E71" w14:textId="77777777" w:rsidR="00EE724B" w:rsidRPr="00804D9D" w:rsidRDefault="00EE724B" w:rsidP="00527C2A">
      <w:pPr>
        <w:pStyle w:val="pkt"/>
        <w:numPr>
          <w:ilvl w:val="0"/>
          <w:numId w:val="20"/>
        </w:numPr>
        <w:spacing w:before="240"/>
        <w:ind w:hanging="390"/>
        <w:rPr>
          <w:rFonts w:asciiTheme="minorHAnsi" w:hAnsiTheme="minorHAnsi" w:cstheme="majorHAnsi"/>
        </w:rPr>
      </w:pPr>
      <w:r w:rsidRPr="00804D9D">
        <w:rPr>
          <w:rFonts w:asciiTheme="minorHAnsi" w:hAnsiTheme="minorHAnsi" w:cstheme="majorHAnsi"/>
        </w:rPr>
        <w:t xml:space="preserve">sposób i okres udostępnienia wykonawcy i wykorzystania przez niego zasobów podmiotu udostępniającego te zasoby przy wykonywaniu zamówienia; </w:t>
      </w:r>
    </w:p>
    <w:p w14:paraId="4CAD720B" w14:textId="77777777" w:rsidR="00EE724B" w:rsidRPr="00804D9D" w:rsidRDefault="00EE724B" w:rsidP="00527C2A">
      <w:pPr>
        <w:pStyle w:val="pkt"/>
        <w:numPr>
          <w:ilvl w:val="0"/>
          <w:numId w:val="20"/>
        </w:numPr>
        <w:spacing w:before="240"/>
        <w:ind w:hanging="390"/>
        <w:rPr>
          <w:rFonts w:asciiTheme="minorHAnsi" w:hAnsiTheme="minorHAnsi" w:cstheme="majorHAnsi"/>
        </w:rPr>
      </w:pPr>
      <w:r w:rsidRPr="00804D9D">
        <w:rPr>
          <w:rFonts w:asciiTheme="minorHAnsi" w:hAnsiTheme="minorHAnsi" w:cstheme="majorHAnsi"/>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4FCE44B" w14:textId="77777777" w:rsidR="00EE724B" w:rsidRPr="00804D9D" w:rsidRDefault="00EE724B" w:rsidP="00B77B68">
      <w:pPr>
        <w:pStyle w:val="pkt"/>
        <w:spacing w:before="240"/>
        <w:ind w:left="426" w:hanging="426"/>
        <w:rPr>
          <w:rFonts w:asciiTheme="minorHAnsi" w:hAnsiTheme="minorHAnsi" w:cstheme="majorHAnsi"/>
        </w:rPr>
      </w:pPr>
      <w:r w:rsidRPr="00804D9D">
        <w:rPr>
          <w:rFonts w:asciiTheme="minorHAnsi" w:hAnsiTheme="minorHAnsi" w:cstheme="majorHAnsi"/>
          <w:b/>
          <w:bCs/>
        </w:rPr>
        <w:t>6.</w:t>
      </w:r>
      <w:r w:rsidRPr="00804D9D">
        <w:rPr>
          <w:rFonts w:asciiTheme="minorHAnsi" w:hAnsiTheme="minorHAnsi" w:cstheme="majorHAnsi"/>
        </w:rPr>
        <w:tab/>
        <w:t>Zamawiający oceni, czy udostępniane wykonawcy przez podmioty udostępniające zasoby zdolności techniczne lub zawodowe lub ich sytuacja finansowa lub ekonomiczna, pozwalają na wykazanie przez wykonawcę spełniania warunków udziału</w:t>
      </w:r>
      <w:r w:rsidR="00E925EF" w:rsidRPr="00804D9D">
        <w:rPr>
          <w:rFonts w:asciiTheme="minorHAnsi" w:hAnsiTheme="minorHAnsi" w:cstheme="majorHAnsi"/>
        </w:rPr>
        <w:t xml:space="preserve"> w postępowaniu</w:t>
      </w:r>
      <w:r w:rsidRPr="00804D9D">
        <w:rPr>
          <w:rFonts w:asciiTheme="minorHAnsi" w:hAnsiTheme="minorHAnsi" w:cstheme="majorHAnsi"/>
        </w:rPr>
        <w:t xml:space="preserve">, a także zbada, czy nie zachodzą wobec tego podmiotu podstawy wykluczenia, które zostały przewidziane względem wykonawcy. </w:t>
      </w:r>
    </w:p>
    <w:p w14:paraId="64CED1FB" w14:textId="77777777" w:rsidR="00EE724B" w:rsidRPr="00804D9D" w:rsidRDefault="00EE724B" w:rsidP="00B77B68">
      <w:pPr>
        <w:pStyle w:val="pkt"/>
        <w:spacing w:before="240"/>
        <w:ind w:left="426" w:hanging="426"/>
        <w:rPr>
          <w:rFonts w:asciiTheme="minorHAnsi" w:hAnsiTheme="minorHAnsi" w:cstheme="majorHAnsi"/>
        </w:rPr>
      </w:pPr>
      <w:r w:rsidRPr="00804D9D">
        <w:rPr>
          <w:rFonts w:asciiTheme="minorHAnsi" w:hAnsiTheme="minorHAnsi" w:cstheme="majorHAnsi"/>
          <w:b/>
          <w:bCs/>
        </w:rPr>
        <w:t>7.</w:t>
      </w:r>
      <w:r w:rsidRPr="00804D9D">
        <w:rPr>
          <w:rFonts w:asciiTheme="minorHAnsi" w:hAnsiTheme="minorHAnsi" w:cstheme="majorHAnsi"/>
        </w:rPr>
        <w:tab/>
        <w:t>Jeżeli zdolności techniczne lub zawodowe, sytuacja ekonomiczne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6D5A87FC" w14:textId="77777777" w:rsidR="00EE724B" w:rsidRPr="00804D9D" w:rsidRDefault="00EE724B" w:rsidP="005A1370">
      <w:pPr>
        <w:pStyle w:val="pkt"/>
        <w:spacing w:before="240"/>
        <w:ind w:hanging="425"/>
        <w:rPr>
          <w:rFonts w:asciiTheme="minorHAnsi" w:hAnsiTheme="minorHAnsi" w:cstheme="majorHAnsi"/>
        </w:rPr>
      </w:pPr>
      <w:r w:rsidRPr="00804D9D">
        <w:rPr>
          <w:rFonts w:asciiTheme="minorHAnsi" w:hAnsiTheme="minorHAnsi" w:cstheme="majorHAnsi"/>
        </w:rPr>
        <w:t>a)</w:t>
      </w:r>
      <w:r w:rsidRPr="00804D9D">
        <w:rPr>
          <w:rFonts w:asciiTheme="minorHAnsi" w:hAnsiTheme="minorHAnsi" w:cstheme="majorHAnsi"/>
        </w:rPr>
        <w:tab/>
        <w:t xml:space="preserve">zastąpił ten podmiot innym podmiotem lub podmiotami albo </w:t>
      </w:r>
    </w:p>
    <w:p w14:paraId="451FCDC6" w14:textId="77777777" w:rsidR="00EE724B" w:rsidRPr="00804D9D" w:rsidRDefault="00EE724B" w:rsidP="005A1370">
      <w:pPr>
        <w:pStyle w:val="pkt"/>
        <w:spacing w:before="240"/>
        <w:ind w:hanging="425"/>
        <w:rPr>
          <w:rFonts w:asciiTheme="minorHAnsi" w:hAnsiTheme="minorHAnsi" w:cstheme="majorHAnsi"/>
        </w:rPr>
      </w:pPr>
      <w:r w:rsidRPr="00804D9D">
        <w:rPr>
          <w:rFonts w:asciiTheme="minorHAnsi" w:hAnsiTheme="minorHAnsi" w:cstheme="majorHAnsi"/>
        </w:rPr>
        <w:t>b)</w:t>
      </w:r>
      <w:r w:rsidRPr="00804D9D">
        <w:rPr>
          <w:rFonts w:asciiTheme="minorHAnsi" w:hAnsiTheme="minorHAnsi" w:cstheme="majorHAnsi"/>
        </w:rPr>
        <w:tab/>
        <w:t>wykazał, że samodzielnie spełnia warunki udziału w postępowaniu.</w:t>
      </w:r>
    </w:p>
    <w:p w14:paraId="70260F40" w14:textId="77777777" w:rsidR="00EE724B" w:rsidRPr="00804D9D" w:rsidRDefault="00EE724B" w:rsidP="00B77B68">
      <w:pPr>
        <w:pStyle w:val="pkt"/>
        <w:spacing w:before="240"/>
        <w:ind w:left="426" w:hanging="426"/>
        <w:rPr>
          <w:rFonts w:asciiTheme="minorHAnsi" w:hAnsiTheme="minorHAnsi" w:cstheme="majorHAnsi"/>
        </w:rPr>
      </w:pPr>
      <w:r w:rsidRPr="00804D9D">
        <w:rPr>
          <w:rFonts w:asciiTheme="minorHAnsi" w:hAnsiTheme="minorHAnsi" w:cstheme="majorHAnsi"/>
          <w:b/>
          <w:bCs/>
        </w:rPr>
        <w:t>8.</w:t>
      </w:r>
      <w:r w:rsidRPr="00804D9D">
        <w:rPr>
          <w:rFonts w:asciiTheme="minorHAnsi" w:hAnsiTheme="minorHAnsi" w:cstheme="majorHAnsi"/>
        </w:rPr>
        <w:tab/>
        <w:t xml:space="preserve">Wykonawca, w przypadku polegania na zdolnościach lub sytuacji podmiotów udostępniających zasoby, przedstawia, wraz z oświadczeniem, o którym mowa </w:t>
      </w:r>
      <w:r w:rsidR="00E1622B" w:rsidRPr="00804D9D">
        <w:rPr>
          <w:rFonts w:asciiTheme="minorHAnsi" w:hAnsiTheme="minorHAnsi" w:cstheme="majorHAnsi"/>
        </w:rPr>
        <w:t>w art.125</w:t>
      </w:r>
      <w:r w:rsidR="00586BE7" w:rsidRPr="00804D9D">
        <w:rPr>
          <w:rFonts w:asciiTheme="minorHAnsi" w:hAnsiTheme="minorHAnsi" w:cstheme="majorHAnsi"/>
        </w:rPr>
        <w:t xml:space="preserve"> </w:t>
      </w:r>
      <w:r w:rsidR="00E1622B" w:rsidRPr="00804D9D">
        <w:rPr>
          <w:rFonts w:asciiTheme="minorHAnsi" w:hAnsiTheme="minorHAnsi" w:cstheme="majorHAnsi"/>
        </w:rPr>
        <w:t>ust.1</w:t>
      </w:r>
      <w:r w:rsidRPr="00804D9D">
        <w:rPr>
          <w:rFonts w:asciiTheme="minorHAnsi" w:hAnsiTheme="minorHAnsi" w:cstheme="majorHAnsi"/>
        </w:rPr>
        <w:t xml:space="preserve"> </w:t>
      </w:r>
      <w:r w:rsidR="007D37C5" w:rsidRPr="00804D9D">
        <w:rPr>
          <w:rFonts w:asciiTheme="minorHAnsi" w:hAnsiTheme="minorHAnsi" w:cstheme="majorHAnsi"/>
        </w:rPr>
        <w:t xml:space="preserve">PZP </w:t>
      </w:r>
      <w:r w:rsidRPr="00804D9D">
        <w:rPr>
          <w:rFonts w:asciiTheme="minorHAnsi" w:hAnsiTheme="minorHAnsi" w:cstheme="majorHAnsi"/>
        </w:rPr>
        <w:t>także oświadczenie podmiotu udostępniającego zasoby, potwierdzające brak podstaw wykluczenia tego podmiotu oraz odpowiednio spełnianie warunków udziału w postępowaniu, w zakresie, w jakim wykonawca powołuje się na jego zasoby. Wzór ośw</w:t>
      </w:r>
      <w:r w:rsidR="00E1622B" w:rsidRPr="00804D9D">
        <w:rPr>
          <w:rFonts w:asciiTheme="minorHAnsi" w:hAnsiTheme="minorHAnsi" w:cstheme="majorHAnsi"/>
        </w:rPr>
        <w:t xml:space="preserve">iadczenia stanowi </w:t>
      </w:r>
      <w:r w:rsidR="00E1622B" w:rsidRPr="00804D9D">
        <w:rPr>
          <w:rFonts w:asciiTheme="minorHAnsi" w:hAnsiTheme="minorHAnsi" w:cstheme="majorHAnsi"/>
          <w:b/>
          <w:bCs/>
        </w:rPr>
        <w:t xml:space="preserve">Załącznik nr </w:t>
      </w:r>
      <w:r w:rsidR="00F952F0" w:rsidRPr="00804D9D">
        <w:rPr>
          <w:rFonts w:asciiTheme="minorHAnsi" w:hAnsiTheme="minorHAnsi" w:cstheme="majorHAnsi"/>
          <w:b/>
          <w:bCs/>
        </w:rPr>
        <w:t xml:space="preserve">8 </w:t>
      </w:r>
      <w:r w:rsidRPr="00804D9D">
        <w:rPr>
          <w:rFonts w:asciiTheme="minorHAnsi" w:hAnsiTheme="minorHAnsi" w:cstheme="majorHAnsi"/>
          <w:b/>
          <w:bCs/>
        </w:rPr>
        <w:t>do SWZ.</w:t>
      </w:r>
    </w:p>
    <w:p w14:paraId="7F2400C8" w14:textId="77777777" w:rsidR="00F70501" w:rsidRPr="00804D9D" w:rsidRDefault="00EE724B" w:rsidP="00B77B68">
      <w:pPr>
        <w:pStyle w:val="pkt"/>
        <w:spacing w:before="240" w:after="0"/>
        <w:ind w:left="426" w:hanging="426"/>
        <w:rPr>
          <w:rFonts w:asciiTheme="minorHAnsi" w:hAnsiTheme="minorHAnsi" w:cstheme="majorHAnsi"/>
          <w:b/>
          <w:color w:val="FF0000"/>
        </w:rPr>
      </w:pPr>
      <w:r w:rsidRPr="00804D9D">
        <w:rPr>
          <w:rFonts w:asciiTheme="minorHAnsi" w:hAnsiTheme="minorHAnsi" w:cstheme="majorHAnsi"/>
          <w:b/>
          <w:bCs/>
        </w:rPr>
        <w:lastRenderedPageBreak/>
        <w:t>9.</w:t>
      </w:r>
      <w:r w:rsidRPr="00804D9D">
        <w:rPr>
          <w:rFonts w:asciiTheme="minorHAnsi" w:hAnsiTheme="minorHAnsi" w:cstheme="majorHAnsi"/>
        </w:rPr>
        <w:tab/>
      </w:r>
      <w:r w:rsidRPr="00804D9D">
        <w:rPr>
          <w:rFonts w:asciiTheme="minorHAnsi" w:hAnsiTheme="minorHAnsi" w:cstheme="majorHAnsi"/>
          <w:color w:val="000000" w:themeColor="text1"/>
        </w:rPr>
        <w:t xml:space="preserve">Na wezwanie Zamawiającego wykonawca, którego oferta została oceniona najwyżej, a który polega na zdolnościach lub sytuacji innych podmiotów na zasadach określonych w art. 118 </w:t>
      </w:r>
      <w:r w:rsidR="007D37C5" w:rsidRPr="00804D9D">
        <w:rPr>
          <w:rFonts w:asciiTheme="minorHAnsi" w:hAnsiTheme="minorHAnsi" w:cstheme="majorHAnsi"/>
          <w:color w:val="000000" w:themeColor="text1"/>
        </w:rPr>
        <w:t>PZP</w:t>
      </w:r>
      <w:r w:rsidRPr="00804D9D">
        <w:rPr>
          <w:rFonts w:asciiTheme="minorHAnsi" w:hAnsiTheme="minorHAnsi" w:cstheme="majorHAnsi"/>
          <w:color w:val="000000" w:themeColor="text1"/>
        </w:rPr>
        <w:t xml:space="preserve"> zobowiązany jest do przedstawienia w odniesieniu do tych podmiotów właściwych podmiotowych </w:t>
      </w:r>
      <w:r w:rsidR="00E1622B" w:rsidRPr="00804D9D">
        <w:rPr>
          <w:rFonts w:asciiTheme="minorHAnsi" w:hAnsiTheme="minorHAnsi" w:cstheme="majorHAnsi"/>
          <w:color w:val="000000" w:themeColor="text1"/>
        </w:rPr>
        <w:t xml:space="preserve">środków dowodowych </w:t>
      </w:r>
      <w:r w:rsidRPr="00804D9D">
        <w:rPr>
          <w:rFonts w:asciiTheme="minorHAnsi" w:hAnsiTheme="minorHAnsi" w:cstheme="majorHAnsi"/>
          <w:color w:val="000000" w:themeColor="text1"/>
        </w:rPr>
        <w:t>odpowiednio do udostępnianych zasobów</w:t>
      </w:r>
      <w:r w:rsidR="00A85D14" w:rsidRPr="00804D9D">
        <w:rPr>
          <w:rFonts w:asciiTheme="minorHAnsi" w:hAnsiTheme="minorHAnsi" w:cstheme="majorHAnsi"/>
          <w:color w:val="000000" w:themeColor="text1"/>
        </w:rPr>
        <w:t xml:space="preserve"> </w:t>
      </w:r>
      <w:r w:rsidR="00A85D14" w:rsidRPr="00804D9D">
        <w:rPr>
          <w:rFonts w:asciiTheme="minorHAnsi" w:hAnsiTheme="minorHAnsi" w:cstheme="majorHAnsi"/>
          <w:b/>
          <w:color w:val="000000" w:themeColor="text1"/>
        </w:rPr>
        <w:t>w zakresie spełnienia warunków udziału w postepowaniu</w:t>
      </w:r>
      <w:r w:rsidRPr="00804D9D">
        <w:rPr>
          <w:rFonts w:asciiTheme="minorHAnsi" w:hAnsiTheme="minorHAnsi" w:cstheme="majorHAnsi"/>
          <w:b/>
          <w:color w:val="000000" w:themeColor="text1"/>
        </w:rPr>
        <w:t xml:space="preserve"> oraz podmiotowych </w:t>
      </w:r>
      <w:r w:rsidR="00A85D14" w:rsidRPr="00804D9D">
        <w:rPr>
          <w:rFonts w:asciiTheme="minorHAnsi" w:hAnsiTheme="minorHAnsi" w:cstheme="majorHAnsi"/>
          <w:b/>
          <w:color w:val="000000" w:themeColor="text1"/>
        </w:rPr>
        <w:t>środków dowodowych w zakresie podstaw wykluczenia.</w:t>
      </w:r>
    </w:p>
    <w:p w14:paraId="233F06A6" w14:textId="77777777" w:rsidR="005919F8" w:rsidRPr="00804D9D" w:rsidRDefault="00171095" w:rsidP="00B30836">
      <w:pPr>
        <w:pStyle w:val="Teksttreci40"/>
        <w:pBdr>
          <w:bottom w:val="double" w:sz="4" w:space="1" w:color="auto"/>
        </w:pBdr>
        <w:shd w:val="clear" w:color="auto" w:fill="DAEEF3" w:themeFill="accent5" w:themeFillTint="33"/>
        <w:spacing w:before="360" w:after="40" w:line="240" w:lineRule="auto"/>
        <w:ind w:left="568" w:right="23" w:hanging="568"/>
        <w:jc w:val="left"/>
        <w:rPr>
          <w:rFonts w:asciiTheme="minorHAnsi" w:hAnsiTheme="minorHAnsi" w:cstheme="majorHAnsi"/>
          <w:b/>
          <w:sz w:val="24"/>
          <w:szCs w:val="20"/>
          <w:lang w:val="pl-PL"/>
        </w:rPr>
      </w:pPr>
      <w:r w:rsidRPr="00804D9D">
        <w:rPr>
          <w:rFonts w:asciiTheme="minorHAnsi" w:hAnsiTheme="minorHAnsi" w:cstheme="majorHAnsi"/>
          <w:b/>
          <w:sz w:val="24"/>
          <w:szCs w:val="20"/>
          <w:lang w:val="pl-PL"/>
        </w:rPr>
        <w:t>XI</w:t>
      </w:r>
      <w:r w:rsidR="009D0728" w:rsidRPr="00804D9D">
        <w:rPr>
          <w:rFonts w:asciiTheme="minorHAnsi" w:hAnsiTheme="minorHAnsi" w:cstheme="majorHAnsi"/>
          <w:b/>
          <w:sz w:val="24"/>
          <w:szCs w:val="20"/>
          <w:lang w:val="pl-PL"/>
        </w:rPr>
        <w:t>II</w:t>
      </w:r>
      <w:r w:rsidRPr="00804D9D">
        <w:rPr>
          <w:rFonts w:asciiTheme="minorHAnsi" w:hAnsiTheme="minorHAnsi" w:cstheme="majorHAnsi"/>
          <w:b/>
          <w:sz w:val="24"/>
          <w:szCs w:val="20"/>
          <w:lang w:val="pl-PL"/>
        </w:rPr>
        <w:t>.</w:t>
      </w:r>
      <w:r w:rsidRPr="00804D9D">
        <w:rPr>
          <w:rFonts w:asciiTheme="minorHAnsi" w:hAnsiTheme="minorHAnsi" w:cstheme="majorHAnsi"/>
          <w:b/>
          <w:sz w:val="24"/>
          <w:szCs w:val="20"/>
          <w:lang w:val="pl-PL"/>
        </w:rPr>
        <w:tab/>
      </w:r>
      <w:r w:rsidR="005919F8" w:rsidRPr="00804D9D">
        <w:rPr>
          <w:rFonts w:asciiTheme="minorHAnsi" w:hAnsiTheme="minorHAnsi" w:cstheme="majorHAnsi"/>
          <w:b/>
          <w:sz w:val="24"/>
          <w:szCs w:val="20"/>
          <w:lang w:val="pl-PL"/>
        </w:rPr>
        <w:t>INFORMACJA DLA WYKONAWCÓW WSPÓLNIE UBIEGAJĄCYCH SIĘ O UDZIELENIE ZAMÓWIENIA (SPÓŁKI CYWILNE/ KONSORCJA)</w:t>
      </w:r>
    </w:p>
    <w:p w14:paraId="43EEC9DF" w14:textId="77777777" w:rsidR="00C36AF5" w:rsidRPr="00804D9D" w:rsidRDefault="009E7590" w:rsidP="000A364E">
      <w:pPr>
        <w:pStyle w:val="pkt"/>
        <w:spacing w:before="0"/>
        <w:ind w:left="426" w:hanging="426"/>
        <w:rPr>
          <w:rFonts w:asciiTheme="minorHAnsi" w:hAnsiTheme="minorHAnsi" w:cstheme="majorHAnsi"/>
        </w:rPr>
      </w:pPr>
      <w:bookmarkStart w:id="3" w:name="bookmark11"/>
      <w:r w:rsidRPr="00804D9D">
        <w:rPr>
          <w:rFonts w:asciiTheme="minorHAnsi" w:hAnsiTheme="minorHAnsi" w:cstheme="majorHAnsi"/>
        </w:rPr>
        <w:tab/>
      </w:r>
    </w:p>
    <w:p w14:paraId="3AC3595D" w14:textId="77777777" w:rsidR="001A7255" w:rsidRPr="00804D9D" w:rsidRDefault="001A7255" w:rsidP="00527C2A">
      <w:pPr>
        <w:pStyle w:val="pkt"/>
        <w:numPr>
          <w:ilvl w:val="0"/>
          <w:numId w:val="16"/>
        </w:numPr>
        <w:spacing w:before="0"/>
        <w:ind w:left="426"/>
        <w:rPr>
          <w:rFonts w:asciiTheme="minorHAnsi" w:hAnsiTheme="minorHAnsi" w:cstheme="majorHAnsi"/>
        </w:rPr>
      </w:pPr>
      <w:r w:rsidRPr="00804D9D">
        <w:rPr>
          <w:rFonts w:asciiTheme="minorHAnsi" w:hAnsiTheme="min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3480718" w14:textId="77777777" w:rsidR="009E7590" w:rsidRPr="00804D9D" w:rsidRDefault="009E7590" w:rsidP="00527C2A">
      <w:pPr>
        <w:pStyle w:val="pkt"/>
        <w:numPr>
          <w:ilvl w:val="0"/>
          <w:numId w:val="16"/>
        </w:numPr>
        <w:ind w:left="426"/>
        <w:rPr>
          <w:rFonts w:asciiTheme="minorHAnsi" w:hAnsiTheme="minorHAnsi" w:cstheme="majorHAnsi"/>
        </w:rPr>
      </w:pPr>
      <w:r w:rsidRPr="00804D9D">
        <w:rPr>
          <w:rFonts w:asciiTheme="minorHAnsi" w:hAnsiTheme="minorHAnsi" w:cstheme="majorHAnsi"/>
        </w:rPr>
        <w:t>W formularzu oferty należy wskazać firmy (nazwy) wszystkich Wykonawców wspólnie ubiegających się o udzielenie zamówienia;</w:t>
      </w:r>
    </w:p>
    <w:p w14:paraId="2D451A68" w14:textId="77777777" w:rsidR="009E7590" w:rsidRPr="00804D9D" w:rsidRDefault="009E7590" w:rsidP="00527C2A">
      <w:pPr>
        <w:pStyle w:val="pkt"/>
        <w:numPr>
          <w:ilvl w:val="0"/>
          <w:numId w:val="16"/>
        </w:numPr>
        <w:spacing w:before="0"/>
        <w:ind w:left="426"/>
        <w:rPr>
          <w:rFonts w:asciiTheme="minorHAnsi" w:hAnsiTheme="minorHAnsi" w:cstheme="majorHAnsi"/>
        </w:rPr>
      </w:pPr>
      <w:r w:rsidRPr="00804D9D">
        <w:rPr>
          <w:rFonts w:asciiTheme="minorHAnsi" w:hAnsiTheme="minorHAnsi" w:cstheme="majorHAnsi"/>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F12D6D4" w14:textId="58184A5E" w:rsidR="008A7CDD" w:rsidRDefault="001A7255" w:rsidP="00527C2A">
      <w:pPr>
        <w:pStyle w:val="pkt"/>
        <w:numPr>
          <w:ilvl w:val="0"/>
          <w:numId w:val="16"/>
        </w:numPr>
        <w:spacing w:before="240"/>
        <w:ind w:left="426"/>
        <w:rPr>
          <w:rFonts w:asciiTheme="minorHAnsi" w:hAnsiTheme="minorHAnsi" w:cstheme="majorHAnsi"/>
        </w:rPr>
      </w:pPr>
      <w:r w:rsidRPr="00804D9D">
        <w:rPr>
          <w:rFonts w:asciiTheme="minorHAnsi" w:hAnsiTheme="minorHAnsi" w:cstheme="majorHAnsi"/>
        </w:rPr>
        <w:t>W przypadku Wykonawców wspólnie ubiegających się o udzielenie z</w:t>
      </w:r>
      <w:r w:rsidR="00D40B5E" w:rsidRPr="00804D9D">
        <w:rPr>
          <w:rFonts w:asciiTheme="minorHAnsi" w:hAnsiTheme="minorHAnsi" w:cstheme="majorHAnsi"/>
        </w:rPr>
        <w:t>amówienia, oświadczenie</w:t>
      </w:r>
      <w:r w:rsidRPr="00804D9D">
        <w:rPr>
          <w:rFonts w:asciiTheme="minorHAnsi" w:hAnsiTheme="minorHAnsi" w:cstheme="majorHAnsi"/>
        </w:rPr>
        <w:t>, o którym mowa w art.125 ust.1</w:t>
      </w:r>
      <w:r w:rsidR="009E7590" w:rsidRPr="00804D9D">
        <w:rPr>
          <w:rFonts w:asciiTheme="minorHAnsi" w:hAnsiTheme="minorHAnsi" w:cstheme="majorHAnsi"/>
        </w:rPr>
        <w:t xml:space="preserve"> PZP </w:t>
      </w:r>
      <w:r w:rsidR="00965BF6" w:rsidRPr="00804D9D">
        <w:rPr>
          <w:rFonts w:asciiTheme="minorHAnsi" w:hAnsiTheme="minorHAnsi" w:cstheme="majorHAnsi"/>
        </w:rPr>
        <w:t xml:space="preserve">stanowiące załączniki nr </w:t>
      </w:r>
      <w:r w:rsidR="00A903C6" w:rsidRPr="00804D9D">
        <w:rPr>
          <w:rFonts w:asciiTheme="minorHAnsi" w:hAnsiTheme="minorHAnsi" w:cstheme="majorHAnsi"/>
        </w:rPr>
        <w:t xml:space="preserve">4 </w:t>
      </w:r>
      <w:r w:rsidR="00965BF6" w:rsidRPr="00804D9D">
        <w:rPr>
          <w:rFonts w:asciiTheme="minorHAnsi" w:hAnsiTheme="minorHAnsi" w:cstheme="majorHAnsi"/>
        </w:rPr>
        <w:t xml:space="preserve">oraz </w:t>
      </w:r>
      <w:r w:rsidR="002273E5" w:rsidRPr="00804D9D">
        <w:rPr>
          <w:rFonts w:asciiTheme="minorHAnsi" w:hAnsiTheme="minorHAnsi" w:cstheme="majorHAnsi"/>
        </w:rPr>
        <w:t>3</w:t>
      </w:r>
      <w:r w:rsidRPr="00804D9D">
        <w:rPr>
          <w:rFonts w:asciiTheme="minorHAnsi" w:hAnsiTheme="minorHAnsi" w:cstheme="majorHAnsi"/>
        </w:rPr>
        <w:t xml:space="preserve">, składa każdy z Wykonawców. </w:t>
      </w:r>
    </w:p>
    <w:p w14:paraId="36E9E445" w14:textId="12F0F230" w:rsidR="00452462" w:rsidRPr="00804D9D" w:rsidRDefault="00452462" w:rsidP="00527C2A">
      <w:pPr>
        <w:pStyle w:val="pkt"/>
        <w:numPr>
          <w:ilvl w:val="0"/>
          <w:numId w:val="16"/>
        </w:numPr>
        <w:spacing w:before="240"/>
        <w:ind w:left="426"/>
        <w:rPr>
          <w:rFonts w:asciiTheme="minorHAnsi" w:hAnsiTheme="minorHAnsi" w:cstheme="majorHAnsi"/>
        </w:rPr>
      </w:pPr>
      <w:r>
        <w:rPr>
          <w:rFonts w:asciiTheme="minorHAnsi" w:hAnsiTheme="minorHAnsi" w:cstheme="majorHAnsi"/>
        </w:rPr>
        <w:t xml:space="preserve">Wykonawcy wspólnie ubiegający się o udzielenie zamówienia </w:t>
      </w:r>
      <w:r w:rsidR="003D5E94">
        <w:rPr>
          <w:rFonts w:asciiTheme="minorHAnsi" w:hAnsiTheme="minorHAnsi" w:cstheme="majorHAnsi"/>
        </w:rPr>
        <w:t xml:space="preserve">dołączają </w:t>
      </w:r>
      <w:r>
        <w:rPr>
          <w:rFonts w:asciiTheme="minorHAnsi" w:hAnsiTheme="minorHAnsi" w:cstheme="majorHAnsi"/>
        </w:rPr>
        <w:t xml:space="preserve">do oferty oświadczenie, z którego wynika, które usługi wykonają poszczególni Wykonawcy. Wzór oświadczenia stanowi </w:t>
      </w:r>
      <w:r w:rsidR="003D5E94">
        <w:rPr>
          <w:rFonts w:asciiTheme="minorHAnsi" w:hAnsiTheme="minorHAnsi" w:cstheme="majorHAnsi"/>
          <w:b/>
        </w:rPr>
        <w:t>Załącznik nr 9</w:t>
      </w:r>
      <w:r w:rsidRPr="00452462">
        <w:rPr>
          <w:rFonts w:asciiTheme="minorHAnsi" w:hAnsiTheme="minorHAnsi" w:cstheme="majorHAnsi"/>
          <w:b/>
        </w:rPr>
        <w:t xml:space="preserve"> do SWZ.</w:t>
      </w:r>
      <w:r>
        <w:rPr>
          <w:rFonts w:asciiTheme="minorHAnsi" w:hAnsiTheme="minorHAnsi" w:cstheme="majorHAnsi"/>
        </w:rPr>
        <w:t xml:space="preserve"> </w:t>
      </w:r>
    </w:p>
    <w:p w14:paraId="20C8750F" w14:textId="77777777" w:rsidR="00C36AF5" w:rsidRPr="00804D9D" w:rsidRDefault="001A7255" w:rsidP="00527C2A">
      <w:pPr>
        <w:pStyle w:val="pkt"/>
        <w:numPr>
          <w:ilvl w:val="0"/>
          <w:numId w:val="16"/>
        </w:numPr>
        <w:spacing w:before="240"/>
        <w:ind w:left="426"/>
        <w:rPr>
          <w:rFonts w:asciiTheme="minorHAnsi" w:hAnsiTheme="minorHAnsi" w:cstheme="majorHAnsi"/>
        </w:rPr>
      </w:pPr>
      <w:r w:rsidRPr="00804D9D">
        <w:rPr>
          <w:rFonts w:asciiTheme="minorHAnsi" w:hAnsiTheme="minorHAnsi" w:cstheme="majorHAnsi"/>
        </w:rPr>
        <w:t>Oświadczenia i dokumenty potwierdzające brak podstaw do wykluczenia z postępowania składa każdy z Wykonawców wspólnie ubiegających się o zamówienie.</w:t>
      </w:r>
      <w:r w:rsidR="00C36AF5" w:rsidRPr="00804D9D">
        <w:rPr>
          <w:rFonts w:asciiTheme="minorHAnsi" w:hAnsiTheme="minorHAnsi" w:cstheme="majorHAnsi"/>
        </w:rPr>
        <w:t xml:space="preserve"> </w:t>
      </w:r>
    </w:p>
    <w:p w14:paraId="453F8575" w14:textId="05657CE0" w:rsidR="00F10CD3" w:rsidRPr="00804D9D" w:rsidRDefault="00F10CD3" w:rsidP="00527C2A">
      <w:pPr>
        <w:pStyle w:val="pkt"/>
        <w:numPr>
          <w:ilvl w:val="0"/>
          <w:numId w:val="16"/>
        </w:numPr>
        <w:spacing w:before="240"/>
        <w:ind w:left="426"/>
        <w:rPr>
          <w:rFonts w:asciiTheme="minorHAnsi" w:hAnsiTheme="minorHAnsi" w:cstheme="majorHAnsi"/>
        </w:rPr>
      </w:pPr>
      <w:r w:rsidRPr="00804D9D">
        <w:rPr>
          <w:rFonts w:asciiTheme="minorHAnsi" w:hAnsiTheme="minorHAnsi" w:cstheme="majorHAnsi"/>
        </w:rPr>
        <w:t xml:space="preserve">Dokumenty wspólne, takie jak np.: oferta cenowa, </w:t>
      </w:r>
      <w:r w:rsidR="00F8452F">
        <w:rPr>
          <w:rFonts w:asciiTheme="minorHAnsi" w:hAnsiTheme="minorHAnsi" w:cstheme="majorHAnsi"/>
        </w:rPr>
        <w:t>wykaz dostaw</w:t>
      </w:r>
      <w:r w:rsidR="002F7024" w:rsidRPr="00804D9D">
        <w:rPr>
          <w:rFonts w:asciiTheme="minorHAnsi" w:hAnsiTheme="minorHAnsi" w:cstheme="majorHAnsi"/>
        </w:rPr>
        <w:t>,</w:t>
      </w:r>
      <w:r w:rsidRPr="00804D9D">
        <w:rPr>
          <w:rFonts w:asciiTheme="minorHAnsi" w:hAnsiTheme="minorHAnsi" w:cstheme="majorHAnsi"/>
        </w:rPr>
        <w:t xml:space="preserve"> itp. składa pełnomocnik Wykonawców w imieniu wszystkich Wykonawców składających ofertę wspólną,</w:t>
      </w:r>
    </w:p>
    <w:p w14:paraId="30EFBE82" w14:textId="77777777" w:rsidR="009E7590" w:rsidRPr="00804D9D" w:rsidRDefault="009E7590" w:rsidP="00527C2A">
      <w:pPr>
        <w:pStyle w:val="pkt"/>
        <w:numPr>
          <w:ilvl w:val="0"/>
          <w:numId w:val="16"/>
        </w:numPr>
        <w:spacing w:before="240"/>
        <w:ind w:left="426"/>
        <w:rPr>
          <w:rFonts w:asciiTheme="minorHAnsi" w:hAnsiTheme="minorHAnsi" w:cstheme="majorHAnsi"/>
        </w:rPr>
      </w:pPr>
      <w:r w:rsidRPr="00804D9D">
        <w:rPr>
          <w:rFonts w:asciiTheme="minorHAnsi" w:hAnsiTheme="minorHAnsi" w:cstheme="majorHAnsi"/>
        </w:rPr>
        <w:t>Wszyscy Wykonawcy wspólnie ubiegający się o udzielenie zamówienia będą ponosić odpowiedzialność solidarną za wykonanie umowy;</w:t>
      </w:r>
    </w:p>
    <w:p w14:paraId="786C555E" w14:textId="77777777" w:rsidR="009E7590" w:rsidRPr="00804D9D" w:rsidRDefault="009E7590" w:rsidP="00527C2A">
      <w:pPr>
        <w:pStyle w:val="pkt"/>
        <w:numPr>
          <w:ilvl w:val="0"/>
          <w:numId w:val="16"/>
        </w:numPr>
        <w:spacing w:before="240"/>
        <w:ind w:left="426"/>
        <w:rPr>
          <w:rFonts w:asciiTheme="minorHAnsi" w:hAnsiTheme="minorHAnsi" w:cstheme="majorHAnsi"/>
        </w:rPr>
      </w:pPr>
      <w:r w:rsidRPr="00804D9D">
        <w:rPr>
          <w:rFonts w:asciiTheme="minorHAnsi" w:hAnsiTheme="minorHAnsi" w:cstheme="majorHAnsi"/>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F13F6AD" w14:textId="77777777" w:rsidR="009E7590" w:rsidRPr="00804D9D" w:rsidRDefault="009E7590" w:rsidP="00527C2A">
      <w:pPr>
        <w:pStyle w:val="pkt"/>
        <w:numPr>
          <w:ilvl w:val="0"/>
          <w:numId w:val="16"/>
        </w:numPr>
        <w:spacing w:before="240"/>
        <w:ind w:left="426"/>
        <w:rPr>
          <w:rFonts w:asciiTheme="minorHAnsi" w:hAnsiTheme="minorHAnsi" w:cstheme="majorHAnsi"/>
        </w:rPr>
      </w:pPr>
      <w:r w:rsidRPr="00804D9D">
        <w:rPr>
          <w:rFonts w:asciiTheme="minorHAnsi" w:hAnsiTheme="minorHAnsi" w:cstheme="majorHAnsi"/>
        </w:rPr>
        <w:lastRenderedPageBreak/>
        <w:t>Zamawiający może w ramach odpowiedzialności solidarnej żądać wykonania umowy w całości przez lidera lub od wszystkich Wykonawców wspólnie ubiegających się o udzielenie zamówienia łącznie lub każdego z osobna.</w:t>
      </w:r>
    </w:p>
    <w:p w14:paraId="6BEB2AAE" w14:textId="77777777" w:rsidR="00974EE8" w:rsidRPr="00804D9D" w:rsidRDefault="00C36AF5" w:rsidP="00527C2A">
      <w:pPr>
        <w:pStyle w:val="pkt"/>
        <w:numPr>
          <w:ilvl w:val="0"/>
          <w:numId w:val="16"/>
        </w:numPr>
        <w:spacing w:before="240"/>
        <w:ind w:left="426"/>
        <w:rPr>
          <w:rFonts w:asciiTheme="minorHAnsi" w:hAnsiTheme="minorHAnsi" w:cstheme="majorHAnsi"/>
        </w:rPr>
      </w:pPr>
      <w:r w:rsidRPr="00804D9D">
        <w:rPr>
          <w:rFonts w:asciiTheme="minorHAnsi" w:hAnsiTheme="minorHAnsi" w:cstheme="majorHAnsi"/>
        </w:rPr>
        <w:t>W przypadku wyboru oferty wykonawców wspólnie ubiegających się o udzielenie zamówienia publicznego, Zamawiający mo</w:t>
      </w:r>
      <w:r w:rsidR="00C869FA" w:rsidRPr="00804D9D">
        <w:rPr>
          <w:rFonts w:asciiTheme="minorHAnsi" w:hAnsiTheme="minorHAnsi" w:cstheme="majorHAnsi"/>
        </w:rPr>
        <w:t xml:space="preserve">że żądać przed zawarciem umowy </w:t>
      </w:r>
      <w:r w:rsidRPr="00804D9D">
        <w:rPr>
          <w:rFonts w:asciiTheme="minorHAnsi" w:hAnsiTheme="minorHAnsi" w:cstheme="majorHAnsi"/>
        </w:rPr>
        <w:t>w sprawie zamówienia publicznego, umowy regulującej współpracę tych wykonawców.</w:t>
      </w:r>
    </w:p>
    <w:p w14:paraId="37D13B57" w14:textId="77777777" w:rsidR="00DE12EE" w:rsidRPr="00804D9D" w:rsidRDefault="00DE12EE" w:rsidP="00527C2A">
      <w:pPr>
        <w:pStyle w:val="pkt"/>
        <w:numPr>
          <w:ilvl w:val="0"/>
          <w:numId w:val="16"/>
        </w:numPr>
        <w:spacing w:before="240"/>
        <w:ind w:left="426"/>
        <w:rPr>
          <w:rFonts w:asciiTheme="minorHAnsi" w:hAnsiTheme="minorHAnsi" w:cstheme="majorHAnsi"/>
        </w:rPr>
      </w:pPr>
      <w:r w:rsidRPr="00804D9D">
        <w:rPr>
          <w:rFonts w:asciiTheme="minorHAnsi" w:hAnsiTheme="minorHAnsi" w:cstheme="majorHAnsi"/>
        </w:rPr>
        <w:tab/>
        <w:t>W przypadku Wykonawców wykonujących działalność w formie spółki cywilnej postanowienia dot. oferty Wykonawców wspólnie ubiegających się o udzielenie zamówienia (konso</w:t>
      </w:r>
      <w:r w:rsidR="009D0A35" w:rsidRPr="00804D9D">
        <w:rPr>
          <w:rFonts w:asciiTheme="minorHAnsi" w:hAnsiTheme="minorHAnsi" w:cstheme="majorHAnsi"/>
        </w:rPr>
        <w:t>rcjum) stosuje się odpowiednio.</w:t>
      </w:r>
    </w:p>
    <w:p w14:paraId="70DE4242" w14:textId="5CC332A3" w:rsidR="00974EE8" w:rsidRPr="00804D9D"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cstheme="majorHAnsi"/>
          <w:b/>
          <w:bCs/>
          <w:szCs w:val="20"/>
        </w:rPr>
      </w:pPr>
      <w:r w:rsidRPr="00804D9D">
        <w:rPr>
          <w:rFonts w:asciiTheme="minorHAnsi" w:hAnsiTheme="minorHAnsi" w:cstheme="majorHAnsi"/>
          <w:b/>
          <w:bCs/>
          <w:szCs w:val="20"/>
        </w:rPr>
        <w:t>X</w:t>
      </w:r>
      <w:r w:rsidR="009D0728" w:rsidRPr="00804D9D">
        <w:rPr>
          <w:rFonts w:asciiTheme="minorHAnsi" w:hAnsiTheme="minorHAnsi" w:cstheme="majorHAnsi"/>
          <w:b/>
          <w:bCs/>
          <w:szCs w:val="20"/>
        </w:rPr>
        <w:t>I</w:t>
      </w:r>
      <w:r w:rsidRPr="00804D9D">
        <w:rPr>
          <w:rFonts w:asciiTheme="minorHAnsi" w:hAnsiTheme="minorHAnsi" w:cstheme="majorHAnsi"/>
          <w:b/>
          <w:bCs/>
          <w:szCs w:val="20"/>
        </w:rPr>
        <w:t>V</w:t>
      </w:r>
      <w:r w:rsidR="00171095" w:rsidRPr="00804D9D">
        <w:rPr>
          <w:rFonts w:asciiTheme="minorHAnsi" w:hAnsiTheme="minorHAnsi" w:cstheme="majorHAnsi"/>
          <w:b/>
          <w:bCs/>
          <w:szCs w:val="20"/>
        </w:rPr>
        <w:t>.</w:t>
      </w:r>
      <w:r w:rsidR="00171095" w:rsidRPr="00804D9D">
        <w:rPr>
          <w:rFonts w:asciiTheme="minorHAnsi" w:hAnsiTheme="minorHAnsi" w:cstheme="majorHAnsi"/>
          <w:b/>
          <w:bCs/>
          <w:szCs w:val="20"/>
        </w:rPr>
        <w:tab/>
      </w:r>
      <w:bookmarkEnd w:id="3"/>
      <w:r w:rsidR="00BA3263">
        <w:rPr>
          <w:rFonts w:asciiTheme="minorHAnsi" w:hAnsiTheme="minorHAnsi" w:cstheme="majorHAnsi"/>
          <w:b/>
          <w:bCs/>
          <w:szCs w:val="20"/>
        </w:rPr>
        <w:t>KOMUNIKACJA W POSTĘPOWANIU</w:t>
      </w:r>
    </w:p>
    <w:p w14:paraId="1EDA415C"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 xml:space="preserve">W postępowaniu o udzielenie zamówienia publicznego komunikacja między Zamawiającym a wykonawcami odbywa się przy użyciu Platformy e-Zamówienia, która jest dostępna pod adresem </w:t>
      </w:r>
      <w:hyperlink r:id="rId17" w:history="1">
        <w:r w:rsidRPr="007E028C">
          <w:rPr>
            <w:rStyle w:val="Hipercze"/>
            <w:rFonts w:asciiTheme="minorHAnsi" w:hAnsiTheme="minorHAnsi"/>
            <w:sz w:val="24"/>
            <w:szCs w:val="24"/>
          </w:rPr>
          <w:t>https://ezamowienia.gov.pl</w:t>
        </w:r>
      </w:hyperlink>
      <w:r w:rsidRPr="007E028C">
        <w:rPr>
          <w:rFonts w:asciiTheme="minorHAnsi" w:hAnsiTheme="minorHAnsi"/>
          <w:sz w:val="24"/>
          <w:szCs w:val="24"/>
        </w:rPr>
        <w:t xml:space="preserve"> .</w:t>
      </w:r>
    </w:p>
    <w:p w14:paraId="360A3878"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Korzystanie z Platformy e-Zamówienia jest bezpłatne.</w:t>
      </w:r>
    </w:p>
    <w:p w14:paraId="41252976"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Zamawiający wyznacza następujące osoby do kontaktu z wykonawcami:</w:t>
      </w:r>
    </w:p>
    <w:p w14:paraId="49B473DA" w14:textId="77777777" w:rsidR="00BA3263" w:rsidRPr="007E028C" w:rsidRDefault="00BA3263" w:rsidP="00527C2A">
      <w:pPr>
        <w:pStyle w:val="Akapitzlist"/>
        <w:numPr>
          <w:ilvl w:val="0"/>
          <w:numId w:val="56"/>
        </w:numPr>
        <w:spacing w:after="0"/>
        <w:jc w:val="both"/>
        <w:rPr>
          <w:rFonts w:asciiTheme="minorHAnsi" w:hAnsiTheme="minorHAnsi"/>
          <w:sz w:val="24"/>
          <w:szCs w:val="24"/>
        </w:rPr>
      </w:pPr>
      <w:r w:rsidRPr="007E028C">
        <w:rPr>
          <w:rFonts w:asciiTheme="minorHAnsi" w:hAnsiTheme="minorHAnsi"/>
          <w:sz w:val="24"/>
          <w:szCs w:val="24"/>
        </w:rPr>
        <w:t xml:space="preserve">w sprawach związanych z procedurą: Pani Monika Skowrońska, e-mail: </w:t>
      </w:r>
      <w:hyperlink r:id="rId18" w:history="1">
        <w:r w:rsidRPr="007E028C">
          <w:rPr>
            <w:rStyle w:val="Hipercze"/>
            <w:rFonts w:asciiTheme="minorHAnsi" w:hAnsiTheme="minorHAnsi"/>
            <w:sz w:val="24"/>
            <w:szCs w:val="24"/>
          </w:rPr>
          <w:t>m.skowronska@muzeum.szczecin.pl</w:t>
        </w:r>
      </w:hyperlink>
      <w:r w:rsidRPr="007E028C">
        <w:rPr>
          <w:rFonts w:asciiTheme="minorHAnsi" w:hAnsiTheme="minorHAnsi"/>
          <w:sz w:val="24"/>
          <w:szCs w:val="24"/>
        </w:rPr>
        <w:t xml:space="preserve"> </w:t>
      </w:r>
    </w:p>
    <w:p w14:paraId="2ACD3FD3" w14:textId="1F045998" w:rsidR="00BA3263" w:rsidRPr="007E028C" w:rsidRDefault="00BA3263" w:rsidP="00527C2A">
      <w:pPr>
        <w:pStyle w:val="Akapitzlist"/>
        <w:numPr>
          <w:ilvl w:val="0"/>
          <w:numId w:val="56"/>
        </w:numPr>
        <w:spacing w:after="0"/>
        <w:jc w:val="both"/>
        <w:rPr>
          <w:rFonts w:asciiTheme="minorHAnsi" w:hAnsiTheme="minorHAnsi"/>
          <w:sz w:val="24"/>
          <w:szCs w:val="24"/>
        </w:rPr>
      </w:pPr>
      <w:r w:rsidRPr="007E028C">
        <w:rPr>
          <w:rFonts w:asciiTheme="minorHAnsi" w:hAnsiTheme="minorHAnsi"/>
          <w:sz w:val="24"/>
          <w:szCs w:val="24"/>
        </w:rPr>
        <w:t xml:space="preserve">w sprawach związanych z przedmiotem zamówienia: Pan </w:t>
      </w:r>
      <w:r>
        <w:rPr>
          <w:rFonts w:asciiTheme="minorHAnsi" w:hAnsiTheme="minorHAnsi"/>
          <w:sz w:val="24"/>
          <w:szCs w:val="24"/>
        </w:rPr>
        <w:t>Rafał Piątkowski</w:t>
      </w:r>
      <w:r w:rsidRPr="007E028C">
        <w:rPr>
          <w:rFonts w:asciiTheme="minorHAnsi" w:hAnsiTheme="minorHAnsi"/>
          <w:sz w:val="24"/>
          <w:szCs w:val="24"/>
        </w:rPr>
        <w:t xml:space="preserve">, e-mail: </w:t>
      </w:r>
      <w:hyperlink r:id="rId19" w:history="1">
        <w:r w:rsidRPr="00DD29CA">
          <w:rPr>
            <w:rStyle w:val="Hipercze"/>
            <w:rFonts w:asciiTheme="minorHAnsi" w:hAnsiTheme="minorHAnsi"/>
            <w:sz w:val="24"/>
            <w:szCs w:val="24"/>
          </w:rPr>
          <w:t>p.piatkowski@muzeum.szczecin.pl</w:t>
        </w:r>
      </w:hyperlink>
      <w:r w:rsidRPr="007E028C">
        <w:rPr>
          <w:rFonts w:asciiTheme="minorHAnsi" w:hAnsiTheme="minorHAnsi"/>
          <w:sz w:val="24"/>
          <w:szCs w:val="24"/>
        </w:rPr>
        <w:t xml:space="preserve"> </w:t>
      </w:r>
    </w:p>
    <w:p w14:paraId="1F163C06" w14:textId="77777777" w:rsidR="00BA3263" w:rsidRPr="00F5518A"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0" w:history="1">
        <w:r w:rsidRPr="007E028C">
          <w:rPr>
            <w:rStyle w:val="Hipercze"/>
            <w:rFonts w:asciiTheme="minorHAnsi" w:hAnsiTheme="minorHAnsi"/>
            <w:sz w:val="24"/>
            <w:szCs w:val="24"/>
          </w:rPr>
          <w:t>https://ezamowienia.gov.pl</w:t>
        </w:r>
      </w:hyperlink>
      <w:r w:rsidRPr="007E028C">
        <w:rPr>
          <w:rFonts w:asciiTheme="minorHAnsi" w:hAnsiTheme="minorHAnsi"/>
          <w:sz w:val="24"/>
          <w:szCs w:val="24"/>
        </w:rPr>
        <w:t xml:space="preserve">  oraz informacje zamieszczone w zakładce „Centrum Pomocy”.</w:t>
      </w:r>
    </w:p>
    <w:p w14:paraId="330978C3"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0D6AAEBA"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0BDDFE6"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Wszystkie wysłane i odebrane w postępowaniu przez wykonawcę wiadomości widoczne są po zalogowaniu w podglądzie postępowania w zakładce „Komunikacja”.</w:t>
      </w:r>
    </w:p>
    <w:p w14:paraId="1F435B97"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lastRenderedPageBreak/>
        <w:t>Maksymalny rozmiar plików przesyłanych za pośrednictwem „Formularzy do komunikacji” wynosi 150 MB (wielkość ta dotyczy plików przesyłanych jako załączniki do jednego formularza).</w:t>
      </w:r>
    </w:p>
    <w:p w14:paraId="761D6BF2"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Minimalne wymagania techniczne dotyczące sprzętu używanego w celu korzystania z usług Platformy e-Zamówienia oraz informacje dotyczące specyfikacji połączenia określa Regulamin Platformy e-Zamówienia.</w:t>
      </w:r>
    </w:p>
    <w:p w14:paraId="61C316AD"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1449DD1E" w14:textId="77777777" w:rsidR="00BA3263" w:rsidRPr="007E028C"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 xml:space="preserve">W szczególnie uzasadnionych przypadkach uniemożliwiających komunikację wykonawcy i Zamawiającego za pośrednictwem Platformy e-Zamówienia, Zamawiający dopuszcza komunikację za pomocą poczty elektronicznej na adres e-mail: </w:t>
      </w:r>
      <w:hyperlink r:id="rId21" w:history="1">
        <w:r w:rsidRPr="007E028C">
          <w:rPr>
            <w:rStyle w:val="Hipercze"/>
            <w:rFonts w:asciiTheme="minorHAnsi" w:hAnsiTheme="minorHAnsi"/>
            <w:sz w:val="24"/>
            <w:szCs w:val="24"/>
          </w:rPr>
          <w:t>biuro@muzeum.szczecin.pl</w:t>
        </w:r>
      </w:hyperlink>
      <w:r w:rsidRPr="007E028C">
        <w:rPr>
          <w:rFonts w:asciiTheme="minorHAnsi" w:hAnsiTheme="minorHAnsi"/>
          <w:sz w:val="24"/>
          <w:szCs w:val="24"/>
        </w:rPr>
        <w:t xml:space="preserve"> (nie dotyczy składania ofert).</w:t>
      </w:r>
    </w:p>
    <w:p w14:paraId="04EB12A2" w14:textId="6866D83F" w:rsidR="00BA3263" w:rsidRPr="00BA3263" w:rsidRDefault="00BA3263" w:rsidP="00527C2A">
      <w:pPr>
        <w:pStyle w:val="Akapitzlist"/>
        <w:numPr>
          <w:ilvl w:val="3"/>
          <w:numId w:val="57"/>
        </w:numPr>
        <w:spacing w:after="0"/>
        <w:ind w:left="426" w:hanging="426"/>
        <w:jc w:val="both"/>
        <w:rPr>
          <w:rFonts w:asciiTheme="minorHAnsi" w:hAnsiTheme="minorHAnsi"/>
          <w:sz w:val="24"/>
          <w:szCs w:val="24"/>
        </w:rPr>
      </w:pPr>
      <w:r w:rsidRPr="007E028C">
        <w:rPr>
          <w:rFonts w:asciiTheme="minorHAnsi" w:hAnsiTheme="minorHAnsi"/>
          <w:sz w:val="24"/>
          <w:szCs w:val="24"/>
        </w:rPr>
        <w:t>W korespondencji kierowanej do Zamawiającego Wykonawcy powinni posługiwać się numerem przedmiotowego postępowania.</w:t>
      </w:r>
    </w:p>
    <w:p w14:paraId="6BD50E37" w14:textId="4C425F99" w:rsidR="00BA3263" w:rsidRPr="00804D9D" w:rsidRDefault="00BA3263" w:rsidP="00BA3263">
      <w:pPr>
        <w:pBdr>
          <w:bottom w:val="double" w:sz="4" w:space="1" w:color="auto"/>
        </w:pBdr>
        <w:shd w:val="clear" w:color="auto" w:fill="DAEEF3" w:themeFill="accent5" w:themeFillTint="33"/>
        <w:spacing w:before="360" w:after="40"/>
        <w:ind w:left="568" w:right="91" w:hanging="568"/>
        <w:rPr>
          <w:rFonts w:asciiTheme="minorHAnsi" w:hAnsiTheme="minorHAnsi" w:cstheme="majorHAnsi"/>
          <w:b/>
          <w:bCs/>
          <w:szCs w:val="20"/>
        </w:rPr>
      </w:pPr>
      <w:r w:rsidRPr="00804D9D">
        <w:rPr>
          <w:rFonts w:asciiTheme="minorHAnsi" w:hAnsiTheme="minorHAnsi" w:cstheme="majorHAnsi"/>
          <w:b/>
          <w:bCs/>
          <w:szCs w:val="20"/>
        </w:rPr>
        <w:t>XV.</w:t>
      </w:r>
      <w:r w:rsidRPr="00804D9D">
        <w:rPr>
          <w:rFonts w:asciiTheme="minorHAnsi" w:hAnsiTheme="minorHAnsi" w:cstheme="majorHAnsi"/>
          <w:b/>
          <w:bCs/>
          <w:szCs w:val="20"/>
        </w:rPr>
        <w:tab/>
      </w:r>
      <w:r>
        <w:rPr>
          <w:rFonts w:asciiTheme="minorHAnsi" w:hAnsiTheme="minorHAnsi" w:cstheme="majorHAnsi"/>
          <w:b/>
          <w:bCs/>
          <w:szCs w:val="20"/>
        </w:rPr>
        <w:t>WYJAŚNIENIA TREŚCI SWZ</w:t>
      </w:r>
    </w:p>
    <w:p w14:paraId="0F01C4A0" w14:textId="77777777" w:rsidR="00BA3263" w:rsidRPr="009132CC" w:rsidRDefault="00BA3263" w:rsidP="00527C2A">
      <w:pPr>
        <w:pStyle w:val="Akapitzlist"/>
        <w:numPr>
          <w:ilvl w:val="0"/>
          <w:numId w:val="58"/>
        </w:numPr>
        <w:spacing w:after="120" w:line="240" w:lineRule="auto"/>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51E0D59D" w14:textId="77777777" w:rsidR="00BA3263" w:rsidRPr="009132CC" w:rsidRDefault="00BA3263" w:rsidP="00527C2A">
      <w:pPr>
        <w:pStyle w:val="Akapitzlist"/>
        <w:numPr>
          <w:ilvl w:val="0"/>
          <w:numId w:val="58"/>
        </w:numPr>
        <w:spacing w:after="120" w:line="240" w:lineRule="auto"/>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96FB74F" w14:textId="77777777" w:rsidR="00BA3263" w:rsidRPr="009132CC" w:rsidRDefault="00BA3263" w:rsidP="00527C2A">
      <w:pPr>
        <w:pStyle w:val="Akapitzlist"/>
        <w:numPr>
          <w:ilvl w:val="0"/>
          <w:numId w:val="58"/>
        </w:numPr>
        <w:spacing w:after="120" w:line="240" w:lineRule="auto"/>
        <w:jc w:val="both"/>
        <w:rPr>
          <w:rFonts w:ascii="Cambria" w:hAnsi="Cambria"/>
          <w:sz w:val="24"/>
          <w:szCs w:val="24"/>
        </w:rPr>
      </w:pPr>
      <w:r w:rsidRPr="009132CC">
        <w:rPr>
          <w:rFonts w:ascii="Cambria" w:hAnsi="Cambria"/>
          <w:sz w:val="24"/>
          <w:szCs w:val="24"/>
        </w:rPr>
        <w:t>Jeżeli zamawiający nie udzieli wyjaśnień w</w:t>
      </w:r>
      <w:r>
        <w:rPr>
          <w:rFonts w:ascii="Cambria" w:hAnsi="Cambria"/>
          <w:sz w:val="24"/>
          <w:szCs w:val="24"/>
        </w:rPr>
        <w:t xml:space="preserve"> terminie, o którym mowa w pkt 2.</w:t>
      </w:r>
      <w:r w:rsidRPr="009132CC">
        <w:rPr>
          <w:rFonts w:ascii="Cambria" w:hAnsi="Cambria"/>
          <w:sz w:val="24"/>
          <w:szCs w:val="24"/>
        </w:rPr>
        <w:t xml:space="preserve"> przedłuża termin składania ofert o czas niezbędny do zapoznania się wszystkich zainteresowanych wykonawc</w:t>
      </w:r>
      <w:r>
        <w:rPr>
          <w:rFonts w:ascii="Cambria" w:hAnsi="Cambria"/>
          <w:sz w:val="24"/>
          <w:szCs w:val="24"/>
        </w:rPr>
        <w:t>ów z  wyjaśnieniami niezbędnymi do należytego</w:t>
      </w:r>
      <w:r w:rsidRPr="009132CC">
        <w:rPr>
          <w:rFonts w:ascii="Cambria" w:hAnsi="Cambria"/>
          <w:sz w:val="24"/>
          <w:szCs w:val="24"/>
        </w:rPr>
        <w:t xml:space="preserve"> przygotowania i</w:t>
      </w:r>
      <w:r>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w:t>
      </w:r>
      <w:r>
        <w:rPr>
          <w:rFonts w:ascii="Cambria" w:hAnsi="Cambria"/>
          <w:sz w:val="24"/>
          <w:szCs w:val="24"/>
        </w:rPr>
        <w:t>rminie, o którym  mowa w  pkt 2</w:t>
      </w:r>
      <w:r w:rsidRPr="009132CC">
        <w:rPr>
          <w:rFonts w:ascii="Cambria" w:hAnsi="Cambria"/>
          <w:sz w:val="24"/>
          <w:szCs w:val="24"/>
        </w:rPr>
        <w:t>, zamawiający nie ma obowiązku udzielania wyjaśnień  SWZ oraz obowiązku przedłużenia terminu składania ofert.</w:t>
      </w:r>
    </w:p>
    <w:p w14:paraId="0DD83249" w14:textId="77777777" w:rsidR="00BA3263" w:rsidRPr="009132CC" w:rsidRDefault="00BA3263" w:rsidP="00527C2A">
      <w:pPr>
        <w:pStyle w:val="Akapitzlist"/>
        <w:numPr>
          <w:ilvl w:val="0"/>
          <w:numId w:val="58"/>
        </w:numPr>
        <w:spacing w:after="120" w:line="240" w:lineRule="auto"/>
        <w:jc w:val="both"/>
        <w:rPr>
          <w:rFonts w:ascii="Cambria" w:hAnsi="Cambria"/>
          <w:sz w:val="24"/>
          <w:szCs w:val="24"/>
        </w:rPr>
      </w:pPr>
      <w:r w:rsidRPr="009132CC">
        <w:rPr>
          <w:rFonts w:ascii="Cambria" w:hAnsi="Cambria"/>
          <w:sz w:val="24"/>
          <w:szCs w:val="24"/>
        </w:rPr>
        <w:t>Przedłużenie terminu składani</w:t>
      </w:r>
      <w:r>
        <w:rPr>
          <w:rFonts w:ascii="Cambria" w:hAnsi="Cambria"/>
          <w:sz w:val="24"/>
          <w:szCs w:val="24"/>
        </w:rPr>
        <w:t>a ofert, o których mowa w pkt 3.</w:t>
      </w:r>
      <w:r w:rsidRPr="009132CC">
        <w:rPr>
          <w:rFonts w:ascii="Cambria" w:hAnsi="Cambria"/>
          <w:sz w:val="24"/>
          <w:szCs w:val="24"/>
        </w:rPr>
        <w:t xml:space="preserve"> nie wpływa na bieg terminu składania wniosku o wyjaśnienie treści SWZ.</w:t>
      </w:r>
    </w:p>
    <w:p w14:paraId="3A0DD32A" w14:textId="77777777" w:rsidR="00BA3263" w:rsidRPr="009132CC" w:rsidRDefault="00BA3263" w:rsidP="00527C2A">
      <w:pPr>
        <w:pStyle w:val="Akapitzlist"/>
        <w:numPr>
          <w:ilvl w:val="0"/>
          <w:numId w:val="58"/>
        </w:numPr>
        <w:spacing w:after="120" w:line="240" w:lineRule="auto"/>
        <w:jc w:val="both"/>
        <w:rPr>
          <w:rFonts w:ascii="Cambria" w:hAnsi="Cambria"/>
          <w:sz w:val="24"/>
          <w:szCs w:val="24"/>
        </w:rPr>
      </w:pPr>
      <w:r w:rsidRPr="009132CC">
        <w:rPr>
          <w:rFonts w:ascii="Cambria" w:hAnsi="Cambria"/>
          <w:sz w:val="24"/>
          <w:szCs w:val="24"/>
        </w:rPr>
        <w:t xml:space="preserve">W przypadku gdy wniosek o wyjaśnienie treści SWZ nie wpłynął w </w:t>
      </w:r>
      <w:r>
        <w:rPr>
          <w:rFonts w:ascii="Cambria" w:hAnsi="Cambria"/>
          <w:sz w:val="24"/>
          <w:szCs w:val="24"/>
        </w:rPr>
        <w:t>terminie, o którym mowa w pkt 2</w:t>
      </w:r>
      <w:r w:rsidRPr="009132CC">
        <w:rPr>
          <w:rFonts w:ascii="Cambria" w:hAnsi="Cambria"/>
          <w:sz w:val="24"/>
          <w:szCs w:val="24"/>
        </w:rPr>
        <w:t>, Zamawiający nie ma obowiązku udzielania wyjaśnień SWZ oraz obowiązku przedłużenia terminu składania ofert.</w:t>
      </w:r>
    </w:p>
    <w:p w14:paraId="3F6AD863" w14:textId="77777777" w:rsidR="00BA3263" w:rsidRPr="009132CC" w:rsidRDefault="00BA3263" w:rsidP="00527C2A">
      <w:pPr>
        <w:pStyle w:val="Akapitzlist"/>
        <w:numPr>
          <w:ilvl w:val="0"/>
          <w:numId w:val="58"/>
        </w:numPr>
        <w:spacing w:after="120" w:line="240" w:lineRule="auto"/>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00FC178C" w14:textId="77777777" w:rsidR="00BA3263" w:rsidRPr="009132CC" w:rsidRDefault="00BA3263" w:rsidP="00527C2A">
      <w:pPr>
        <w:pStyle w:val="Akapitzlist"/>
        <w:numPr>
          <w:ilvl w:val="0"/>
          <w:numId w:val="58"/>
        </w:numPr>
        <w:spacing w:after="120" w:line="240" w:lineRule="auto"/>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62D9CE55" w14:textId="285ABCAA" w:rsidR="00BA3263" w:rsidRPr="00BA3263" w:rsidRDefault="00BA3263" w:rsidP="00527C2A">
      <w:pPr>
        <w:pStyle w:val="Akapitzlist"/>
        <w:numPr>
          <w:ilvl w:val="0"/>
          <w:numId w:val="58"/>
        </w:numPr>
        <w:spacing w:before="120" w:after="120" w:line="240" w:lineRule="auto"/>
        <w:jc w:val="both"/>
        <w:rPr>
          <w:rFonts w:ascii="Cambria" w:hAnsi="Cambria"/>
          <w:sz w:val="24"/>
          <w:szCs w:val="24"/>
        </w:rPr>
      </w:pPr>
      <w:r w:rsidRPr="009132CC">
        <w:rPr>
          <w:rFonts w:ascii="Cambria" w:hAnsi="Cambria"/>
          <w:sz w:val="24"/>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3EF77E68" w14:textId="78AECB04" w:rsidR="0034764B" w:rsidRPr="00804D9D"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cstheme="majorHAnsi"/>
          <w:b/>
          <w:bCs/>
          <w:szCs w:val="20"/>
        </w:rPr>
      </w:pPr>
      <w:bookmarkStart w:id="4" w:name="bookmark12"/>
      <w:r w:rsidRPr="00804D9D">
        <w:rPr>
          <w:rFonts w:asciiTheme="minorHAnsi" w:hAnsiTheme="minorHAnsi" w:cstheme="majorHAnsi"/>
          <w:b/>
          <w:bCs/>
          <w:szCs w:val="20"/>
        </w:rPr>
        <w:lastRenderedPageBreak/>
        <w:t>X</w:t>
      </w:r>
      <w:r w:rsidR="00171095" w:rsidRPr="00804D9D">
        <w:rPr>
          <w:rFonts w:asciiTheme="minorHAnsi" w:hAnsiTheme="minorHAnsi" w:cstheme="majorHAnsi"/>
          <w:b/>
          <w:bCs/>
          <w:szCs w:val="20"/>
        </w:rPr>
        <w:t>V</w:t>
      </w:r>
      <w:r w:rsidR="00BA3263">
        <w:rPr>
          <w:rFonts w:asciiTheme="minorHAnsi" w:hAnsiTheme="minorHAnsi" w:cstheme="majorHAnsi"/>
          <w:b/>
          <w:bCs/>
          <w:szCs w:val="20"/>
        </w:rPr>
        <w:t>I</w:t>
      </w:r>
      <w:r w:rsidR="00171095" w:rsidRPr="00804D9D">
        <w:rPr>
          <w:rFonts w:asciiTheme="minorHAnsi" w:hAnsiTheme="minorHAnsi" w:cstheme="majorHAnsi"/>
          <w:b/>
          <w:bCs/>
          <w:szCs w:val="20"/>
        </w:rPr>
        <w:t>.</w:t>
      </w:r>
      <w:r w:rsidR="00171095" w:rsidRPr="00804D9D">
        <w:rPr>
          <w:rFonts w:asciiTheme="minorHAnsi" w:hAnsiTheme="minorHAnsi" w:cstheme="majorHAnsi"/>
          <w:b/>
          <w:bCs/>
          <w:szCs w:val="20"/>
        </w:rPr>
        <w:tab/>
      </w:r>
      <w:r w:rsidR="0034764B" w:rsidRPr="00804D9D">
        <w:rPr>
          <w:rFonts w:asciiTheme="minorHAnsi" w:hAnsiTheme="minorHAnsi" w:cstheme="majorHAnsi"/>
          <w:b/>
          <w:bCs/>
          <w:szCs w:val="20"/>
        </w:rPr>
        <w:t xml:space="preserve">OPIS SPOSOBU PRZYGOTOWANIA </w:t>
      </w:r>
      <w:r w:rsidR="00DB2E87">
        <w:rPr>
          <w:rFonts w:asciiTheme="minorHAnsi" w:hAnsiTheme="minorHAnsi" w:cstheme="majorHAnsi"/>
          <w:b/>
          <w:bCs/>
          <w:szCs w:val="20"/>
        </w:rPr>
        <w:t xml:space="preserve">I SKŁADANIA </w:t>
      </w:r>
      <w:r w:rsidR="0034764B" w:rsidRPr="00804D9D">
        <w:rPr>
          <w:rFonts w:asciiTheme="minorHAnsi" w:hAnsiTheme="minorHAnsi" w:cstheme="majorHAnsi"/>
          <w:b/>
          <w:bCs/>
          <w:szCs w:val="20"/>
        </w:rPr>
        <w:t>OFER</w:t>
      </w:r>
      <w:bookmarkEnd w:id="4"/>
      <w:r w:rsidR="00641EB7" w:rsidRPr="00804D9D">
        <w:rPr>
          <w:rFonts w:asciiTheme="minorHAnsi" w:hAnsiTheme="minorHAnsi" w:cstheme="majorHAnsi"/>
          <w:b/>
          <w:bCs/>
          <w:szCs w:val="20"/>
        </w:rPr>
        <w:t xml:space="preserve">T </w:t>
      </w:r>
    </w:p>
    <w:p w14:paraId="37B93120" w14:textId="77777777" w:rsidR="0034764B" w:rsidRPr="00804D9D" w:rsidRDefault="00171095" w:rsidP="00977319">
      <w:pPr>
        <w:pStyle w:val="pkt"/>
        <w:spacing w:before="240" w:after="0"/>
        <w:ind w:left="426" w:hanging="426"/>
        <w:rPr>
          <w:rFonts w:asciiTheme="minorHAnsi" w:hAnsiTheme="minorHAnsi" w:cstheme="majorHAnsi"/>
        </w:rPr>
      </w:pPr>
      <w:r w:rsidRPr="00804D9D">
        <w:rPr>
          <w:rFonts w:asciiTheme="minorHAnsi" w:hAnsiTheme="minorHAnsi" w:cstheme="majorHAnsi"/>
          <w:b/>
        </w:rPr>
        <w:t>1.</w:t>
      </w:r>
      <w:r w:rsidRPr="00804D9D">
        <w:rPr>
          <w:rFonts w:asciiTheme="minorHAnsi" w:hAnsiTheme="minorHAnsi" w:cstheme="majorHAnsi"/>
          <w:b/>
        </w:rPr>
        <w:tab/>
      </w:r>
      <w:r w:rsidR="0034764B" w:rsidRPr="00804D9D">
        <w:rPr>
          <w:rFonts w:asciiTheme="minorHAnsi" w:hAnsiTheme="minorHAnsi" w:cstheme="majorHAnsi"/>
        </w:rPr>
        <w:t>Wykonawca może złożyć tylko jedną ofertę.</w:t>
      </w:r>
      <w:r w:rsidR="007B06B9" w:rsidRPr="00804D9D">
        <w:rPr>
          <w:rFonts w:asciiTheme="minorHAnsi" w:hAnsiTheme="minorHAnsi" w:cstheme="majorHAnsi"/>
        </w:rPr>
        <w:t xml:space="preserve"> Oferta musi być </w:t>
      </w:r>
      <w:r w:rsidR="00C80C9D" w:rsidRPr="00804D9D">
        <w:rPr>
          <w:rFonts w:asciiTheme="minorHAnsi" w:hAnsiTheme="minorHAnsi" w:cstheme="majorHAnsi"/>
        </w:rPr>
        <w:t>sporządzona</w:t>
      </w:r>
      <w:r w:rsidR="007B06B9" w:rsidRPr="00804D9D">
        <w:rPr>
          <w:rFonts w:asciiTheme="minorHAnsi" w:hAnsiTheme="minorHAnsi" w:cstheme="majorHAnsi"/>
        </w:rPr>
        <w:t xml:space="preserve"> pod rygorem </w:t>
      </w:r>
      <w:r w:rsidR="00C80C9D" w:rsidRPr="00804D9D">
        <w:rPr>
          <w:rFonts w:asciiTheme="minorHAnsi" w:hAnsiTheme="minorHAnsi" w:cstheme="majorHAnsi"/>
        </w:rPr>
        <w:t>nieważności</w:t>
      </w:r>
      <w:r w:rsidR="007B06B9" w:rsidRPr="00804D9D">
        <w:rPr>
          <w:rFonts w:asciiTheme="minorHAnsi" w:hAnsiTheme="minorHAnsi" w:cstheme="majorHAnsi"/>
        </w:rPr>
        <w:t xml:space="preserve"> w formie </w:t>
      </w:r>
      <w:r w:rsidR="00C80C9D" w:rsidRPr="00804D9D">
        <w:rPr>
          <w:rFonts w:asciiTheme="minorHAnsi" w:hAnsiTheme="minorHAnsi" w:cstheme="majorHAnsi"/>
        </w:rPr>
        <w:t xml:space="preserve">elektronicznej lub w postaci elektronicznej opatrzonej podpisem zaufanym lub podpisem osobistym. </w:t>
      </w:r>
    </w:p>
    <w:p w14:paraId="569E6E31" w14:textId="77777777" w:rsidR="0034764B" w:rsidRPr="00804D9D" w:rsidRDefault="00171095" w:rsidP="00977319">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801FBF" w:rsidRPr="00804D9D">
        <w:rPr>
          <w:rFonts w:asciiTheme="minorHAnsi" w:hAnsiTheme="minorHAnsi" w:cstheme="majorHAnsi"/>
        </w:rPr>
        <w:t>Treść oferty musi odpowiadać treści SWZ.</w:t>
      </w:r>
    </w:p>
    <w:p w14:paraId="16F63847" w14:textId="77777777" w:rsidR="00913695" w:rsidRPr="00804D9D" w:rsidRDefault="00171095" w:rsidP="00EE6429">
      <w:pPr>
        <w:pStyle w:val="pkt"/>
        <w:spacing w:before="0" w:after="0"/>
        <w:ind w:left="426" w:hanging="426"/>
        <w:rPr>
          <w:rFonts w:asciiTheme="minorHAnsi" w:hAnsiTheme="minorHAnsi" w:cstheme="majorHAnsi"/>
        </w:rPr>
      </w:pPr>
      <w:r w:rsidRPr="00804D9D">
        <w:rPr>
          <w:rFonts w:asciiTheme="minorHAnsi" w:hAnsiTheme="minorHAnsi" w:cstheme="majorHAnsi"/>
          <w:b/>
        </w:rPr>
        <w:t>3.</w:t>
      </w:r>
      <w:r w:rsidRPr="00804D9D">
        <w:rPr>
          <w:rFonts w:asciiTheme="minorHAnsi" w:hAnsiTheme="minorHAnsi" w:cstheme="majorHAnsi"/>
          <w:b/>
        </w:rPr>
        <w:tab/>
      </w:r>
      <w:r w:rsidR="0034764B" w:rsidRPr="00804D9D">
        <w:rPr>
          <w:rFonts w:asciiTheme="minorHAnsi" w:hAnsiTheme="minorHAnsi" w:cstheme="majorHAnsi"/>
        </w:rPr>
        <w:t xml:space="preserve">Ofertę </w:t>
      </w:r>
      <w:r w:rsidR="00801FBF" w:rsidRPr="00804D9D">
        <w:rPr>
          <w:rFonts w:asciiTheme="minorHAnsi" w:hAnsiTheme="minorHAnsi" w:cstheme="majorHAnsi"/>
        </w:rPr>
        <w:t xml:space="preserve">składa się na </w:t>
      </w:r>
      <w:r w:rsidR="00801FBF" w:rsidRPr="00804D9D">
        <w:rPr>
          <w:rFonts w:asciiTheme="minorHAnsi" w:hAnsiTheme="minorHAnsi" w:cstheme="majorHAnsi"/>
          <w:b/>
        </w:rPr>
        <w:t xml:space="preserve">Formularzu Ofertowym </w:t>
      </w:r>
      <w:r w:rsidRPr="00804D9D">
        <w:rPr>
          <w:rFonts w:asciiTheme="minorHAnsi" w:hAnsiTheme="minorHAnsi" w:cstheme="majorHAnsi"/>
          <w:b/>
        </w:rPr>
        <w:t>-</w:t>
      </w:r>
      <w:r w:rsidR="00801FBF" w:rsidRPr="00804D9D">
        <w:rPr>
          <w:rFonts w:asciiTheme="minorHAnsi" w:hAnsiTheme="minorHAnsi" w:cstheme="majorHAnsi"/>
          <w:b/>
        </w:rPr>
        <w:t xml:space="preserve"> zgodnie z </w:t>
      </w:r>
      <w:r w:rsidR="00D32541" w:rsidRPr="00804D9D">
        <w:rPr>
          <w:rFonts w:asciiTheme="minorHAnsi" w:hAnsiTheme="minorHAnsi" w:cstheme="majorHAnsi"/>
          <w:b/>
        </w:rPr>
        <w:t>Załącznikiem nr 1 do SWZ</w:t>
      </w:r>
      <w:r w:rsidR="00801FBF" w:rsidRPr="00804D9D">
        <w:rPr>
          <w:rFonts w:asciiTheme="minorHAnsi" w:hAnsiTheme="minorHAnsi" w:cstheme="majorHAnsi"/>
          <w:b/>
        </w:rPr>
        <w:t>.</w:t>
      </w:r>
      <w:r w:rsidR="00801FBF" w:rsidRPr="00804D9D">
        <w:rPr>
          <w:rFonts w:asciiTheme="minorHAnsi" w:hAnsiTheme="minorHAnsi" w:cstheme="majorHAnsi"/>
        </w:rPr>
        <w:t xml:space="preserve"> Wraz z ofertą Wy</w:t>
      </w:r>
      <w:r w:rsidR="006306D9" w:rsidRPr="00804D9D">
        <w:rPr>
          <w:rFonts w:asciiTheme="minorHAnsi" w:hAnsiTheme="minorHAnsi" w:cstheme="majorHAnsi"/>
        </w:rPr>
        <w:t>konawca jest zobowiązany złożyć:</w:t>
      </w:r>
    </w:p>
    <w:p w14:paraId="7ED9B389" w14:textId="77777777" w:rsidR="006306D9" w:rsidRPr="00804D9D" w:rsidRDefault="006306D9" w:rsidP="00EE6429">
      <w:pPr>
        <w:pStyle w:val="pkt"/>
        <w:spacing w:before="0" w:after="0"/>
        <w:ind w:left="426" w:hanging="426"/>
        <w:rPr>
          <w:rFonts w:asciiTheme="minorHAnsi" w:hAnsiTheme="minorHAnsi" w:cstheme="majorHAnsi"/>
        </w:rPr>
      </w:pPr>
    </w:p>
    <w:p w14:paraId="00C9945F" w14:textId="48C08B31" w:rsidR="00954BC1" w:rsidRPr="00737AFB" w:rsidRDefault="00DB2E87" w:rsidP="00527C2A">
      <w:pPr>
        <w:pStyle w:val="pkt"/>
        <w:numPr>
          <w:ilvl w:val="0"/>
          <w:numId w:val="31"/>
        </w:numPr>
        <w:spacing w:before="0" w:after="0"/>
        <w:rPr>
          <w:rFonts w:asciiTheme="minorHAnsi" w:hAnsiTheme="minorHAnsi" w:cstheme="majorHAnsi"/>
          <w:b/>
        </w:rPr>
      </w:pPr>
      <w:r>
        <w:rPr>
          <w:rFonts w:asciiTheme="minorHAnsi" w:hAnsiTheme="minorHAnsi" w:cstheme="majorHAnsi"/>
        </w:rPr>
        <w:t>w</w:t>
      </w:r>
      <w:r w:rsidR="006306D9" w:rsidRPr="00804D9D">
        <w:rPr>
          <w:rFonts w:asciiTheme="minorHAnsi" w:hAnsiTheme="minorHAnsi" w:cstheme="majorHAnsi"/>
        </w:rPr>
        <w:t>ypełniony formularz cenowo</w:t>
      </w:r>
      <w:r w:rsidR="006306D9" w:rsidRPr="00804D9D">
        <w:rPr>
          <w:rFonts w:asciiTheme="minorHAnsi" w:hAnsiTheme="minorHAnsi" w:cstheme="majorHAnsi"/>
          <w:b/>
        </w:rPr>
        <w:t xml:space="preserve"> –</w:t>
      </w:r>
      <w:r w:rsidR="006306D9" w:rsidRPr="00804D9D">
        <w:rPr>
          <w:rFonts w:asciiTheme="minorHAnsi" w:hAnsiTheme="minorHAnsi" w:cstheme="majorHAnsi"/>
        </w:rPr>
        <w:t xml:space="preserve"> przedmiotowy – </w:t>
      </w:r>
      <w:r w:rsidR="006306D9" w:rsidRPr="00737AFB">
        <w:rPr>
          <w:rFonts w:asciiTheme="minorHAnsi" w:hAnsiTheme="minorHAnsi" w:cstheme="majorHAnsi"/>
          <w:b/>
        </w:rPr>
        <w:t xml:space="preserve">załącznik nr </w:t>
      </w:r>
      <w:r w:rsidR="00F952F0" w:rsidRPr="00737AFB">
        <w:rPr>
          <w:rFonts w:asciiTheme="minorHAnsi" w:hAnsiTheme="minorHAnsi" w:cstheme="majorHAnsi"/>
          <w:b/>
        </w:rPr>
        <w:t>2</w:t>
      </w:r>
    </w:p>
    <w:p w14:paraId="504DAEE4" w14:textId="77777777" w:rsidR="00E84975" w:rsidRPr="00737AFB" w:rsidRDefault="00C43A94" w:rsidP="00527C2A">
      <w:pPr>
        <w:pStyle w:val="Akapitzlist"/>
        <w:numPr>
          <w:ilvl w:val="0"/>
          <w:numId w:val="31"/>
        </w:numPr>
        <w:ind w:right="20"/>
        <w:jc w:val="both"/>
        <w:rPr>
          <w:rFonts w:asciiTheme="minorHAnsi" w:hAnsiTheme="minorHAnsi" w:cstheme="majorHAnsi"/>
          <w:b/>
          <w:bCs/>
          <w:sz w:val="24"/>
          <w:szCs w:val="24"/>
        </w:rPr>
      </w:pPr>
      <w:r w:rsidRPr="00804D9D">
        <w:rPr>
          <w:rFonts w:asciiTheme="minorHAnsi" w:hAnsiTheme="minorHAnsi" w:cstheme="majorHAnsi"/>
          <w:bCs/>
          <w:sz w:val="24"/>
          <w:szCs w:val="24"/>
        </w:rPr>
        <w:t xml:space="preserve">oświadczenie o spełnieniu warunków w postępowaniu – </w:t>
      </w:r>
      <w:r w:rsidRPr="00737AFB">
        <w:rPr>
          <w:rFonts w:asciiTheme="minorHAnsi" w:hAnsiTheme="minorHAnsi" w:cstheme="majorHAnsi"/>
          <w:b/>
          <w:bCs/>
          <w:sz w:val="24"/>
          <w:szCs w:val="24"/>
        </w:rPr>
        <w:t>załącznik</w:t>
      </w:r>
      <w:r w:rsidR="005F553D" w:rsidRPr="00737AFB">
        <w:rPr>
          <w:rFonts w:asciiTheme="minorHAnsi" w:hAnsiTheme="minorHAnsi" w:cstheme="majorHAnsi"/>
          <w:b/>
          <w:bCs/>
          <w:sz w:val="24"/>
          <w:szCs w:val="24"/>
        </w:rPr>
        <w:t xml:space="preserve"> nr </w:t>
      </w:r>
      <w:r w:rsidR="00F952F0" w:rsidRPr="00737AFB">
        <w:rPr>
          <w:rFonts w:asciiTheme="minorHAnsi" w:hAnsiTheme="minorHAnsi" w:cstheme="majorHAnsi"/>
          <w:b/>
          <w:bCs/>
          <w:sz w:val="24"/>
          <w:szCs w:val="24"/>
        </w:rPr>
        <w:t>3</w:t>
      </w:r>
    </w:p>
    <w:p w14:paraId="4F3B4B60" w14:textId="77777777" w:rsidR="00C43A94" w:rsidRPr="00737AFB" w:rsidRDefault="00C43A94" w:rsidP="00527C2A">
      <w:pPr>
        <w:pStyle w:val="Akapitzlist"/>
        <w:numPr>
          <w:ilvl w:val="0"/>
          <w:numId w:val="31"/>
        </w:numPr>
        <w:ind w:right="20"/>
        <w:jc w:val="both"/>
        <w:rPr>
          <w:rFonts w:asciiTheme="minorHAnsi" w:hAnsiTheme="minorHAnsi" w:cstheme="majorHAnsi"/>
          <w:b/>
          <w:bCs/>
          <w:sz w:val="24"/>
          <w:szCs w:val="24"/>
        </w:rPr>
      </w:pPr>
      <w:r w:rsidRPr="00804D9D">
        <w:rPr>
          <w:rFonts w:asciiTheme="minorHAnsi" w:hAnsiTheme="minorHAnsi" w:cstheme="majorHAnsi"/>
          <w:bCs/>
          <w:sz w:val="24"/>
          <w:szCs w:val="24"/>
        </w:rPr>
        <w:t xml:space="preserve">oświadczenie o braku podstaw wykluczenia – </w:t>
      </w:r>
      <w:r w:rsidR="005F553D" w:rsidRPr="00737AFB">
        <w:rPr>
          <w:rFonts w:asciiTheme="minorHAnsi" w:hAnsiTheme="minorHAnsi" w:cstheme="majorHAnsi"/>
          <w:b/>
          <w:bCs/>
          <w:sz w:val="24"/>
          <w:szCs w:val="24"/>
        </w:rPr>
        <w:t xml:space="preserve">załącznik nr </w:t>
      </w:r>
      <w:r w:rsidR="00F952F0" w:rsidRPr="00737AFB">
        <w:rPr>
          <w:rFonts w:asciiTheme="minorHAnsi" w:hAnsiTheme="minorHAnsi" w:cstheme="majorHAnsi"/>
          <w:b/>
          <w:bCs/>
          <w:sz w:val="24"/>
          <w:szCs w:val="24"/>
        </w:rPr>
        <w:t>4</w:t>
      </w:r>
    </w:p>
    <w:p w14:paraId="30C7926B" w14:textId="1E5CE60E" w:rsidR="00E84975" w:rsidRPr="00737AFB" w:rsidRDefault="00E4361D" w:rsidP="00527C2A">
      <w:pPr>
        <w:pStyle w:val="Akapitzlist"/>
        <w:numPr>
          <w:ilvl w:val="0"/>
          <w:numId w:val="31"/>
        </w:numPr>
        <w:ind w:right="20"/>
        <w:jc w:val="both"/>
        <w:rPr>
          <w:rFonts w:asciiTheme="minorHAnsi" w:hAnsiTheme="minorHAnsi" w:cstheme="majorHAnsi"/>
          <w:b/>
          <w:bCs/>
          <w:sz w:val="24"/>
          <w:szCs w:val="24"/>
        </w:rPr>
      </w:pPr>
      <w:r w:rsidRPr="00804D9D">
        <w:rPr>
          <w:rFonts w:asciiTheme="minorHAnsi" w:hAnsiTheme="minorHAnsi" w:cstheme="majorHAnsi"/>
          <w:bCs/>
          <w:sz w:val="24"/>
          <w:szCs w:val="24"/>
        </w:rPr>
        <w:t>z</w:t>
      </w:r>
      <w:r w:rsidR="00801FBF" w:rsidRPr="00804D9D">
        <w:rPr>
          <w:rFonts w:asciiTheme="minorHAnsi" w:hAnsiTheme="minorHAnsi" w:cstheme="majorHAnsi"/>
          <w:bCs/>
          <w:sz w:val="24"/>
          <w:szCs w:val="24"/>
        </w:rPr>
        <w:t>obowiązanie</w:t>
      </w:r>
      <w:r w:rsidR="00C43A94" w:rsidRPr="00804D9D">
        <w:rPr>
          <w:rFonts w:asciiTheme="minorHAnsi" w:hAnsiTheme="minorHAnsi" w:cstheme="majorHAnsi"/>
          <w:bCs/>
          <w:sz w:val="24"/>
          <w:szCs w:val="24"/>
        </w:rPr>
        <w:t xml:space="preserve"> podmiotu udostępniającego zasoby do oddania do dyspozycji Wykona</w:t>
      </w:r>
      <w:r w:rsidR="00E95FE9" w:rsidRPr="00804D9D">
        <w:rPr>
          <w:rFonts w:asciiTheme="minorHAnsi" w:hAnsiTheme="minorHAnsi" w:cstheme="majorHAnsi"/>
          <w:bCs/>
          <w:sz w:val="24"/>
          <w:szCs w:val="24"/>
        </w:rPr>
        <w:t xml:space="preserve">wcy niezbędnych zasobów (jeżeli dotyczy) </w:t>
      </w:r>
      <w:r w:rsidR="00737AFB" w:rsidRPr="00737AFB">
        <w:rPr>
          <w:rFonts w:asciiTheme="minorHAnsi" w:hAnsiTheme="minorHAnsi" w:cstheme="majorHAnsi"/>
          <w:bCs/>
          <w:sz w:val="24"/>
          <w:szCs w:val="24"/>
        </w:rPr>
        <w:t>-</w:t>
      </w:r>
      <w:r w:rsidR="00E95FE9" w:rsidRPr="00737AFB">
        <w:rPr>
          <w:rFonts w:asciiTheme="minorHAnsi" w:hAnsiTheme="minorHAnsi" w:cstheme="majorHAnsi"/>
          <w:bCs/>
          <w:sz w:val="24"/>
          <w:szCs w:val="24"/>
        </w:rPr>
        <w:t xml:space="preserve"> </w:t>
      </w:r>
      <w:r w:rsidR="00E95FE9" w:rsidRPr="00737AFB">
        <w:rPr>
          <w:rFonts w:asciiTheme="minorHAnsi" w:hAnsiTheme="minorHAnsi" w:cstheme="majorHAnsi"/>
          <w:b/>
          <w:bCs/>
          <w:sz w:val="24"/>
          <w:szCs w:val="24"/>
        </w:rPr>
        <w:t xml:space="preserve">załącznik nr </w:t>
      </w:r>
      <w:r w:rsidR="00F952F0" w:rsidRPr="00737AFB">
        <w:rPr>
          <w:rFonts w:asciiTheme="minorHAnsi" w:hAnsiTheme="minorHAnsi" w:cstheme="majorHAnsi"/>
          <w:b/>
          <w:bCs/>
          <w:sz w:val="24"/>
          <w:szCs w:val="24"/>
        </w:rPr>
        <w:t>7</w:t>
      </w:r>
    </w:p>
    <w:p w14:paraId="7348E5F7" w14:textId="389A5E2F" w:rsidR="00E95FE9" w:rsidRDefault="00E95FE9" w:rsidP="00527C2A">
      <w:pPr>
        <w:pStyle w:val="Akapitzlist"/>
        <w:numPr>
          <w:ilvl w:val="0"/>
          <w:numId w:val="31"/>
        </w:numPr>
        <w:ind w:right="20"/>
        <w:jc w:val="both"/>
        <w:rPr>
          <w:rFonts w:asciiTheme="minorHAnsi" w:hAnsiTheme="minorHAnsi" w:cstheme="majorHAnsi"/>
          <w:bCs/>
          <w:sz w:val="24"/>
          <w:szCs w:val="24"/>
        </w:rPr>
      </w:pPr>
      <w:r w:rsidRPr="00804D9D">
        <w:rPr>
          <w:rFonts w:asciiTheme="minorHAnsi" w:hAnsiTheme="minorHAnsi" w:cstheme="majorHAnsi"/>
          <w:bCs/>
          <w:sz w:val="24"/>
          <w:szCs w:val="24"/>
        </w:rPr>
        <w:t>oświadczenie podmiotu udostępniającego zasoby</w:t>
      </w:r>
      <w:r w:rsidR="00073FFF" w:rsidRPr="00804D9D">
        <w:rPr>
          <w:rFonts w:asciiTheme="minorHAnsi" w:hAnsiTheme="minorHAnsi" w:cstheme="majorHAnsi"/>
          <w:bCs/>
          <w:sz w:val="24"/>
          <w:szCs w:val="24"/>
        </w:rPr>
        <w:t xml:space="preserve"> (jeżeli dotyczy)</w:t>
      </w:r>
      <w:r w:rsidRPr="00804D9D">
        <w:rPr>
          <w:rFonts w:asciiTheme="minorHAnsi" w:hAnsiTheme="minorHAnsi" w:cstheme="majorHAnsi"/>
          <w:bCs/>
          <w:sz w:val="24"/>
          <w:szCs w:val="24"/>
        </w:rPr>
        <w:t xml:space="preserve"> – </w:t>
      </w:r>
      <w:r w:rsidRPr="00737AFB">
        <w:rPr>
          <w:rFonts w:asciiTheme="minorHAnsi" w:hAnsiTheme="minorHAnsi" w:cstheme="majorHAnsi"/>
          <w:b/>
          <w:bCs/>
          <w:sz w:val="24"/>
          <w:szCs w:val="24"/>
        </w:rPr>
        <w:t xml:space="preserve">załącznik nr </w:t>
      </w:r>
      <w:r w:rsidR="00F952F0" w:rsidRPr="00737AFB">
        <w:rPr>
          <w:rFonts w:asciiTheme="minorHAnsi" w:hAnsiTheme="minorHAnsi" w:cstheme="majorHAnsi"/>
          <w:b/>
          <w:bCs/>
          <w:sz w:val="24"/>
          <w:szCs w:val="24"/>
        </w:rPr>
        <w:t>8</w:t>
      </w:r>
    </w:p>
    <w:p w14:paraId="151C1029" w14:textId="6977D13E" w:rsidR="00BA3263" w:rsidRPr="00804D9D" w:rsidRDefault="00BA3263" w:rsidP="00527C2A">
      <w:pPr>
        <w:pStyle w:val="Akapitzlist"/>
        <w:numPr>
          <w:ilvl w:val="0"/>
          <w:numId w:val="31"/>
        </w:numPr>
        <w:ind w:right="20"/>
        <w:jc w:val="both"/>
        <w:rPr>
          <w:rFonts w:asciiTheme="minorHAnsi" w:hAnsiTheme="minorHAnsi" w:cstheme="majorHAnsi"/>
          <w:bCs/>
          <w:sz w:val="24"/>
          <w:szCs w:val="24"/>
        </w:rPr>
      </w:pPr>
      <w:r>
        <w:rPr>
          <w:rFonts w:asciiTheme="minorHAnsi" w:hAnsiTheme="minorHAnsi" w:cstheme="majorHAnsi"/>
          <w:bCs/>
          <w:sz w:val="24"/>
          <w:szCs w:val="24"/>
        </w:rPr>
        <w:t xml:space="preserve">oświadczenie </w:t>
      </w:r>
      <w:r w:rsidR="003D5E94">
        <w:rPr>
          <w:rFonts w:asciiTheme="minorHAnsi" w:hAnsiTheme="minorHAnsi" w:cstheme="majorHAnsi"/>
          <w:bCs/>
          <w:sz w:val="24"/>
          <w:szCs w:val="24"/>
        </w:rPr>
        <w:t xml:space="preserve">podmiotów wspólnie ubiegających się o zamówienie zgodnie </w:t>
      </w:r>
      <w:r w:rsidR="00737AFB">
        <w:rPr>
          <w:rFonts w:asciiTheme="minorHAnsi" w:hAnsiTheme="minorHAnsi" w:cstheme="majorHAnsi"/>
          <w:bCs/>
          <w:sz w:val="24"/>
          <w:szCs w:val="24"/>
        </w:rPr>
        <w:t>z art. 117 ust.4 Pzp</w:t>
      </w:r>
      <w:r>
        <w:rPr>
          <w:rFonts w:asciiTheme="minorHAnsi" w:hAnsiTheme="minorHAnsi" w:cstheme="majorHAnsi"/>
          <w:bCs/>
          <w:sz w:val="24"/>
          <w:szCs w:val="24"/>
        </w:rPr>
        <w:t xml:space="preserve"> (j</w:t>
      </w:r>
      <w:r w:rsidR="00737AFB">
        <w:rPr>
          <w:rFonts w:asciiTheme="minorHAnsi" w:hAnsiTheme="minorHAnsi" w:cstheme="majorHAnsi"/>
          <w:bCs/>
          <w:sz w:val="24"/>
          <w:szCs w:val="24"/>
        </w:rPr>
        <w:t xml:space="preserve">eżeli dotyczy) – </w:t>
      </w:r>
      <w:r w:rsidR="00737AFB" w:rsidRPr="005B72F5">
        <w:rPr>
          <w:rFonts w:asciiTheme="minorHAnsi" w:hAnsiTheme="minorHAnsi" w:cstheme="majorHAnsi"/>
          <w:b/>
          <w:bCs/>
          <w:sz w:val="24"/>
          <w:szCs w:val="24"/>
        </w:rPr>
        <w:t>załącznik nr 9</w:t>
      </w:r>
      <w:r w:rsidRPr="005B72F5">
        <w:rPr>
          <w:rFonts w:asciiTheme="minorHAnsi" w:hAnsiTheme="minorHAnsi" w:cstheme="majorHAnsi"/>
          <w:b/>
          <w:bCs/>
          <w:sz w:val="24"/>
          <w:szCs w:val="24"/>
        </w:rPr>
        <w:t xml:space="preserve"> do SWZ</w:t>
      </w:r>
      <w:r>
        <w:rPr>
          <w:rFonts w:asciiTheme="minorHAnsi" w:hAnsiTheme="minorHAnsi" w:cstheme="majorHAnsi"/>
          <w:bCs/>
          <w:sz w:val="24"/>
          <w:szCs w:val="24"/>
        </w:rPr>
        <w:t>.</w:t>
      </w:r>
    </w:p>
    <w:p w14:paraId="15E18B9E" w14:textId="3A2B39A5" w:rsidR="00E84975" w:rsidRPr="00804D9D" w:rsidRDefault="00DB2E87" w:rsidP="00527C2A">
      <w:pPr>
        <w:pStyle w:val="Akapitzlist"/>
        <w:numPr>
          <w:ilvl w:val="0"/>
          <w:numId w:val="31"/>
        </w:numPr>
        <w:ind w:right="20"/>
        <w:jc w:val="both"/>
        <w:rPr>
          <w:rFonts w:asciiTheme="minorHAnsi" w:hAnsiTheme="minorHAnsi" w:cstheme="majorHAnsi"/>
          <w:bCs/>
          <w:sz w:val="24"/>
          <w:szCs w:val="24"/>
        </w:rPr>
      </w:pPr>
      <w:r>
        <w:rPr>
          <w:rFonts w:asciiTheme="minorHAnsi" w:hAnsiTheme="minorHAnsi" w:cstheme="majorHAnsi"/>
          <w:bCs/>
          <w:sz w:val="24"/>
          <w:szCs w:val="24"/>
        </w:rPr>
        <w:t>p</w:t>
      </w:r>
      <w:r w:rsidR="00433169" w:rsidRPr="00804D9D">
        <w:rPr>
          <w:rFonts w:asciiTheme="minorHAnsi" w:hAnsiTheme="minorHAnsi" w:cstheme="majorHAnsi"/>
          <w:bCs/>
          <w:sz w:val="24"/>
          <w:szCs w:val="24"/>
        </w:rPr>
        <w:t>ełnomocnictwo do złożenia oferty, o ile prawo do podpisania oferty nie wynika z innych dokumentów złożonych wraz z ofertą;</w:t>
      </w:r>
      <w:r w:rsidR="00203C3B" w:rsidRPr="00804D9D">
        <w:rPr>
          <w:rFonts w:asciiTheme="minorHAnsi" w:hAnsiTheme="minorHAnsi" w:cstheme="majorHAnsi"/>
          <w:bCs/>
          <w:sz w:val="24"/>
          <w:szCs w:val="24"/>
        </w:rPr>
        <w:t xml:space="preserve"> </w:t>
      </w:r>
      <w:r w:rsidR="00801FBF" w:rsidRPr="00804D9D">
        <w:rPr>
          <w:rFonts w:asciiTheme="minorHAnsi" w:hAnsiTheme="minorHAnsi" w:cstheme="majorHAnsi"/>
          <w:bCs/>
          <w:sz w:val="24"/>
          <w:szCs w:val="24"/>
        </w:rPr>
        <w:t xml:space="preserve">(jeżeli dotyczy). </w:t>
      </w:r>
    </w:p>
    <w:p w14:paraId="08B5D8E9" w14:textId="7369E59B" w:rsidR="00433169" w:rsidRPr="00804D9D" w:rsidRDefault="00DB2E87" w:rsidP="00527C2A">
      <w:pPr>
        <w:pStyle w:val="Akapitzlist"/>
        <w:numPr>
          <w:ilvl w:val="0"/>
          <w:numId w:val="31"/>
        </w:numPr>
        <w:ind w:right="20"/>
        <w:jc w:val="both"/>
        <w:rPr>
          <w:rFonts w:asciiTheme="minorHAnsi" w:hAnsiTheme="minorHAnsi" w:cstheme="majorHAnsi"/>
          <w:bCs/>
          <w:sz w:val="24"/>
          <w:szCs w:val="24"/>
        </w:rPr>
      </w:pPr>
      <w:r>
        <w:rPr>
          <w:rFonts w:asciiTheme="minorHAnsi" w:hAnsiTheme="minorHAnsi" w:cstheme="majorHAnsi"/>
          <w:bCs/>
          <w:sz w:val="24"/>
          <w:szCs w:val="24"/>
        </w:rPr>
        <w:t>p</w:t>
      </w:r>
      <w:r w:rsidR="00433169" w:rsidRPr="00804D9D">
        <w:rPr>
          <w:rFonts w:asciiTheme="minorHAnsi" w:hAnsiTheme="minorHAnsi" w:cstheme="majorHAnsi"/>
          <w:bCs/>
          <w:sz w:val="24"/>
          <w:szCs w:val="24"/>
        </w:rPr>
        <w:t>ełnomocnictwo dla pełnomocnika ustanowionego przez Wykonawców wspólnie ubiegających się o udzielenie zamówienia (jeżeli dotyczy)</w:t>
      </w:r>
    </w:p>
    <w:p w14:paraId="53F8B244" w14:textId="634F6FEB" w:rsidR="0061409C" w:rsidRDefault="00C80C9D" w:rsidP="009D2177">
      <w:pPr>
        <w:pStyle w:val="Akapitzlist"/>
        <w:numPr>
          <w:ilvl w:val="0"/>
          <w:numId w:val="31"/>
        </w:numPr>
        <w:spacing w:after="0"/>
        <w:ind w:left="714" w:right="23" w:hanging="357"/>
        <w:jc w:val="both"/>
        <w:rPr>
          <w:rFonts w:asciiTheme="minorHAnsi" w:hAnsiTheme="minorHAnsi" w:cstheme="majorHAnsi"/>
          <w:bCs/>
          <w:sz w:val="24"/>
          <w:szCs w:val="24"/>
        </w:rPr>
      </w:pPr>
      <w:r w:rsidRPr="00804D9D">
        <w:rPr>
          <w:rFonts w:asciiTheme="minorHAnsi" w:hAnsiTheme="minorHAnsi" w:cstheme="majorHAnsi"/>
          <w:bCs/>
          <w:sz w:val="24"/>
          <w:szCs w:val="24"/>
        </w:rPr>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w:t>
      </w:r>
      <w:r w:rsidRPr="00DB2E87">
        <w:rPr>
          <w:rFonts w:asciiTheme="minorHAnsi" w:hAnsiTheme="minorHAnsi" w:cstheme="majorHAnsi"/>
          <w:bCs/>
          <w:sz w:val="24"/>
          <w:szCs w:val="24"/>
        </w:rPr>
        <w:t>o ile Wykonawca dostarczy dane umożliwiające dostęp do tych dokumentów</w:t>
      </w:r>
      <w:r w:rsidR="009A1A29" w:rsidRPr="00DB2E87">
        <w:rPr>
          <w:rFonts w:asciiTheme="minorHAnsi" w:hAnsiTheme="minorHAnsi" w:cstheme="majorHAnsi"/>
          <w:bCs/>
          <w:sz w:val="24"/>
          <w:szCs w:val="24"/>
        </w:rPr>
        <w:t>.</w:t>
      </w:r>
    </w:p>
    <w:p w14:paraId="70B7FED8" w14:textId="103D3B62" w:rsidR="006D3C5E" w:rsidRPr="006D3C5E" w:rsidRDefault="006D3C5E" w:rsidP="006D3C5E">
      <w:pPr>
        <w:pStyle w:val="Akapitzlist"/>
        <w:numPr>
          <w:ilvl w:val="0"/>
          <w:numId w:val="31"/>
        </w:numPr>
        <w:tabs>
          <w:tab w:val="left" w:pos="284"/>
        </w:tabs>
        <w:spacing w:after="0"/>
        <w:ind w:left="426" w:right="23" w:hanging="426"/>
        <w:jc w:val="both"/>
        <w:rPr>
          <w:rFonts w:asciiTheme="minorHAnsi" w:hAnsiTheme="minorHAnsi" w:cstheme="majorHAnsi"/>
        </w:rPr>
      </w:pPr>
      <w:r>
        <w:rPr>
          <w:rFonts w:asciiTheme="minorHAnsi" w:hAnsiTheme="minorHAnsi" w:cstheme="majorHAnsi"/>
          <w:bCs/>
          <w:sz w:val="24"/>
          <w:szCs w:val="24"/>
        </w:rPr>
        <w:t xml:space="preserve">        </w:t>
      </w:r>
      <w:r w:rsidR="009D2177" w:rsidRPr="00C05AAD">
        <w:rPr>
          <w:rFonts w:asciiTheme="minorHAnsi" w:hAnsiTheme="minorHAnsi" w:cstheme="majorHAnsi"/>
          <w:bCs/>
          <w:sz w:val="24"/>
          <w:szCs w:val="24"/>
        </w:rPr>
        <w:t xml:space="preserve">Dowód wpłaty wadium </w:t>
      </w:r>
    </w:p>
    <w:p w14:paraId="4B753BEB" w14:textId="6AE3117E" w:rsidR="00C42E9B" w:rsidRPr="006D3C5E" w:rsidRDefault="00171095" w:rsidP="006D3C5E">
      <w:pPr>
        <w:tabs>
          <w:tab w:val="left" w:pos="284"/>
        </w:tabs>
        <w:ind w:left="399" w:right="23" w:hanging="399"/>
        <w:jc w:val="both"/>
        <w:rPr>
          <w:rFonts w:asciiTheme="minorHAnsi" w:hAnsiTheme="minorHAnsi" w:cstheme="majorHAnsi"/>
        </w:rPr>
      </w:pPr>
      <w:r w:rsidRPr="006D3C5E">
        <w:rPr>
          <w:rFonts w:asciiTheme="minorHAnsi" w:hAnsiTheme="minorHAnsi" w:cstheme="majorHAnsi"/>
          <w:b/>
        </w:rPr>
        <w:t>4.</w:t>
      </w:r>
      <w:r w:rsidRPr="006D3C5E">
        <w:rPr>
          <w:rFonts w:asciiTheme="minorHAnsi" w:hAnsiTheme="minorHAnsi" w:cstheme="majorHAnsi"/>
          <w:b/>
        </w:rPr>
        <w:tab/>
      </w:r>
      <w:r w:rsidR="00321897" w:rsidRPr="006D3C5E">
        <w:rPr>
          <w:rFonts w:asciiTheme="minorHAnsi" w:hAnsiTheme="minorHAnsi" w:cstheme="majorHAnsi"/>
          <w:b/>
        </w:rPr>
        <w:t xml:space="preserve">  </w:t>
      </w:r>
      <w:r w:rsidR="006D3C5E">
        <w:rPr>
          <w:rFonts w:asciiTheme="minorHAnsi" w:hAnsiTheme="minorHAnsi" w:cstheme="majorHAnsi"/>
          <w:b/>
        </w:rPr>
        <w:tab/>
      </w:r>
      <w:r w:rsidR="0034764B" w:rsidRPr="006D3C5E">
        <w:rPr>
          <w:rFonts w:asciiTheme="minorHAnsi" w:hAnsiTheme="minorHAnsi" w:cstheme="maj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6D3C5E">
        <w:rPr>
          <w:rFonts w:asciiTheme="minorHAnsi" w:hAnsiTheme="minorHAnsi" w:cstheme="majorHAnsi"/>
        </w:rPr>
        <w:t xml:space="preserve"> </w:t>
      </w:r>
    </w:p>
    <w:p w14:paraId="6B88781E" w14:textId="77777777" w:rsidR="0034764B" w:rsidRPr="00804D9D" w:rsidRDefault="00171095" w:rsidP="004D6AF7">
      <w:pPr>
        <w:pStyle w:val="pkt"/>
        <w:tabs>
          <w:tab w:val="left" w:pos="284"/>
        </w:tabs>
        <w:spacing w:before="0" w:after="0"/>
        <w:ind w:left="426" w:hanging="426"/>
        <w:rPr>
          <w:rFonts w:asciiTheme="minorHAnsi" w:hAnsiTheme="minorHAnsi" w:cstheme="majorHAnsi"/>
        </w:rPr>
      </w:pPr>
      <w:r w:rsidRPr="00804D9D">
        <w:rPr>
          <w:rFonts w:asciiTheme="minorHAnsi" w:hAnsiTheme="minorHAnsi" w:cstheme="majorHAnsi"/>
          <w:b/>
        </w:rPr>
        <w:t>5.</w:t>
      </w:r>
      <w:r w:rsidRPr="00804D9D">
        <w:rPr>
          <w:rFonts w:asciiTheme="minorHAnsi" w:hAnsiTheme="minorHAnsi" w:cstheme="majorHAnsi"/>
          <w:b/>
        </w:rPr>
        <w:tab/>
      </w:r>
      <w:r w:rsidR="00321897" w:rsidRPr="00804D9D">
        <w:rPr>
          <w:rFonts w:asciiTheme="minorHAnsi" w:hAnsiTheme="minorHAnsi" w:cstheme="majorHAnsi"/>
          <w:b/>
        </w:rPr>
        <w:t xml:space="preserve">  </w:t>
      </w:r>
      <w:r w:rsidR="0034764B" w:rsidRPr="00804D9D">
        <w:rPr>
          <w:rFonts w:asciiTheme="minorHAnsi" w:hAnsiTheme="minorHAnsi" w:cstheme="majorHAnsi"/>
        </w:rPr>
        <w:t xml:space="preserve">Oferta oraz pozostałe oświadczenia i dokumenty, dla których Zamawiający określił wzory w formie formularzy zamieszczonych </w:t>
      </w:r>
      <w:r w:rsidR="00141D3A" w:rsidRPr="00804D9D">
        <w:rPr>
          <w:rFonts w:asciiTheme="minorHAnsi" w:hAnsiTheme="minorHAnsi" w:cstheme="majorHAnsi"/>
        </w:rPr>
        <w:t xml:space="preserve">w załącznikach do </w:t>
      </w:r>
      <w:r w:rsidR="0034764B" w:rsidRPr="00804D9D">
        <w:rPr>
          <w:rFonts w:asciiTheme="minorHAnsi" w:hAnsiTheme="minorHAnsi" w:cstheme="majorHAnsi"/>
        </w:rPr>
        <w:t>SWZ, powinny być sporządzone zgodni</w:t>
      </w:r>
      <w:r w:rsidR="00C80C9D" w:rsidRPr="00804D9D">
        <w:rPr>
          <w:rFonts w:asciiTheme="minorHAnsi" w:hAnsiTheme="minorHAnsi" w:cstheme="majorHAnsi"/>
        </w:rPr>
        <w:t>e z tymi wzorami.</w:t>
      </w:r>
    </w:p>
    <w:p w14:paraId="6D74F741" w14:textId="75FE0BB0" w:rsidR="00930CD4" w:rsidRDefault="00930CD4" w:rsidP="004D6AF7">
      <w:pPr>
        <w:pStyle w:val="pkt"/>
        <w:tabs>
          <w:tab w:val="left" w:pos="284"/>
        </w:tabs>
        <w:spacing w:before="0" w:after="0"/>
        <w:ind w:left="426" w:hanging="426"/>
        <w:rPr>
          <w:rFonts w:asciiTheme="minorHAnsi" w:hAnsiTheme="minorHAnsi" w:cstheme="majorHAnsi"/>
        </w:rPr>
      </w:pPr>
      <w:r w:rsidRPr="00804D9D">
        <w:rPr>
          <w:rFonts w:asciiTheme="minorHAnsi" w:hAnsiTheme="minorHAnsi" w:cstheme="majorHAnsi"/>
          <w:b/>
        </w:rPr>
        <w:t>6.</w:t>
      </w:r>
      <w:r w:rsidRPr="00804D9D">
        <w:rPr>
          <w:rFonts w:asciiTheme="minorHAnsi" w:hAnsiTheme="minorHAnsi" w:cstheme="majorHAnsi"/>
        </w:rPr>
        <w:t xml:space="preserve">  </w:t>
      </w:r>
      <w:r w:rsidRPr="00804D9D">
        <w:rPr>
          <w:rFonts w:asciiTheme="minorHAnsi" w:hAnsiTheme="minorHAnsi" w:cstheme="majorHAnsi"/>
        </w:rPr>
        <w:tab/>
        <w:t>Wykonawcy ponoszą wszelkie koszty związane z przygotowaniem i złożeniem oferty.</w:t>
      </w:r>
    </w:p>
    <w:p w14:paraId="228565AC" w14:textId="36CB3A7A" w:rsidR="00DB2E87" w:rsidRPr="00AB69B7" w:rsidRDefault="005B72F5" w:rsidP="00527C2A">
      <w:pPr>
        <w:pStyle w:val="Akapitzlist"/>
        <w:numPr>
          <w:ilvl w:val="0"/>
          <w:numId w:val="59"/>
        </w:numPr>
        <w:spacing w:after="0" w:line="240" w:lineRule="auto"/>
        <w:jc w:val="both"/>
        <w:rPr>
          <w:rFonts w:ascii="Cambria" w:hAnsi="Cambria"/>
          <w:sz w:val="24"/>
          <w:szCs w:val="24"/>
        </w:rPr>
      </w:pPr>
      <w:r>
        <w:rPr>
          <w:rFonts w:ascii="Cambria" w:hAnsi="Cambria"/>
          <w:sz w:val="24"/>
          <w:szCs w:val="24"/>
        </w:rPr>
        <w:t xml:space="preserve"> </w:t>
      </w:r>
      <w:r w:rsidR="00DB2E87" w:rsidRPr="00AB69B7">
        <w:rPr>
          <w:rFonts w:ascii="Cambria" w:hAnsi="Cambria"/>
          <w:sz w:val="24"/>
          <w:szCs w:val="24"/>
        </w:rPr>
        <w:t xml:space="preserve">Wykonawca przygotowuje ofertę wg wzoru przedstawionego przez Zamawiającego i stanowiącego </w:t>
      </w:r>
      <w:r w:rsidR="009D2177">
        <w:rPr>
          <w:rFonts w:ascii="Cambria" w:hAnsi="Cambria"/>
          <w:b/>
          <w:bCs/>
          <w:sz w:val="24"/>
          <w:szCs w:val="24"/>
        </w:rPr>
        <w:t>załącznik nr 1 oraz załącznik nr 2</w:t>
      </w:r>
      <w:r w:rsidR="00DB2E87" w:rsidRPr="00AB69B7">
        <w:rPr>
          <w:rFonts w:ascii="Cambria" w:hAnsi="Cambria"/>
          <w:b/>
          <w:bCs/>
          <w:sz w:val="24"/>
          <w:szCs w:val="24"/>
        </w:rPr>
        <w:t xml:space="preserve"> do SWZ.</w:t>
      </w:r>
    </w:p>
    <w:p w14:paraId="729A4E53" w14:textId="77777777" w:rsidR="00DB2E87" w:rsidRPr="00AB69B7" w:rsidRDefault="00DB2E87" w:rsidP="00527C2A">
      <w:pPr>
        <w:pStyle w:val="Akapitzlist"/>
        <w:numPr>
          <w:ilvl w:val="0"/>
          <w:numId w:val="59"/>
        </w:numPr>
        <w:spacing w:after="0" w:line="240" w:lineRule="auto"/>
        <w:ind w:left="454"/>
        <w:jc w:val="both"/>
        <w:rPr>
          <w:rFonts w:ascii="Cambria" w:hAnsi="Cambria"/>
          <w:sz w:val="24"/>
          <w:szCs w:val="24"/>
        </w:rPr>
      </w:pPr>
      <w:r w:rsidRPr="00AB69B7">
        <w:rPr>
          <w:rFonts w:ascii="Cambria" w:hAnsi="Cambria"/>
          <w:sz w:val="24"/>
          <w:szCs w:val="24"/>
        </w:rPr>
        <w:t>Zamawiający sugeruje, aby plik z ofertą nosił nazwę „Formularz oferty”/”Oferta”.</w:t>
      </w:r>
    </w:p>
    <w:p w14:paraId="24BBB400" w14:textId="77777777" w:rsidR="00DB2E87" w:rsidRPr="00AB69B7" w:rsidRDefault="00DB2E87" w:rsidP="00527C2A">
      <w:pPr>
        <w:pStyle w:val="Akapitzlist"/>
        <w:numPr>
          <w:ilvl w:val="0"/>
          <w:numId w:val="59"/>
        </w:numPr>
        <w:spacing w:after="0" w:line="240" w:lineRule="auto"/>
        <w:ind w:left="454"/>
        <w:jc w:val="both"/>
        <w:rPr>
          <w:rFonts w:ascii="Cambria" w:hAnsi="Cambria"/>
          <w:sz w:val="24"/>
          <w:szCs w:val="24"/>
        </w:rPr>
      </w:pPr>
      <w:r w:rsidRPr="00AB69B7">
        <w:rPr>
          <w:rFonts w:ascii="Cambria" w:hAnsi="Cambria"/>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w:t>
      </w:r>
      <w:r w:rsidRPr="00AB69B7">
        <w:rPr>
          <w:rFonts w:ascii="Cambria" w:hAnsi="Cambria"/>
          <w:sz w:val="24"/>
          <w:szCs w:val="24"/>
        </w:rPr>
        <w:lastRenderedPageBreak/>
        <w:t>przekazanie dokumentów elektronicznych, w którym znajdują się dwa pola drag&amp;drop („przeciągnij” i „upuść”) służące do dodawania plików.</w:t>
      </w:r>
    </w:p>
    <w:p w14:paraId="4FF52291" w14:textId="77777777" w:rsidR="00DB2E87" w:rsidRDefault="00DB2E87" w:rsidP="00527C2A">
      <w:pPr>
        <w:pStyle w:val="Akapitzlist"/>
        <w:numPr>
          <w:ilvl w:val="0"/>
          <w:numId w:val="59"/>
        </w:numPr>
        <w:spacing w:after="0" w:line="240" w:lineRule="auto"/>
        <w:ind w:left="454"/>
        <w:jc w:val="both"/>
        <w:rPr>
          <w:rFonts w:ascii="Cambria" w:hAnsi="Cambria"/>
          <w:sz w:val="24"/>
          <w:szCs w:val="24"/>
        </w:rPr>
      </w:pPr>
      <w:r w:rsidRPr="00AB69B7">
        <w:rPr>
          <w:rFonts w:ascii="Cambria" w:hAnsi="Cambria"/>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0A3BE1DB" w14:textId="77777777" w:rsidR="00DB2E87" w:rsidRDefault="00DB2E87" w:rsidP="00DB2E87">
      <w:pPr>
        <w:pStyle w:val="Akapitzlist"/>
        <w:spacing w:after="0" w:line="240" w:lineRule="auto"/>
        <w:ind w:left="454"/>
        <w:jc w:val="both"/>
        <w:rPr>
          <w:rFonts w:ascii="Cambria" w:hAnsi="Cambria"/>
          <w:sz w:val="24"/>
          <w:szCs w:val="24"/>
        </w:rPr>
      </w:pPr>
    </w:p>
    <w:p w14:paraId="3654457B" w14:textId="77777777" w:rsidR="00DB2E87" w:rsidRPr="00494828" w:rsidRDefault="00DB2E87" w:rsidP="00DB2E87">
      <w:pPr>
        <w:ind w:left="396" w:hanging="396"/>
        <w:jc w:val="center"/>
        <w:rPr>
          <w:rFonts w:ascii="Cambria" w:hAnsi="Cambria"/>
          <w:b/>
          <w:u w:val="single"/>
        </w:rPr>
      </w:pPr>
      <w:r w:rsidRPr="00494828">
        <w:rPr>
          <w:rFonts w:ascii="Cambria" w:hAnsi="Cambria"/>
          <w:b/>
        </w:rPr>
        <w:t>UWAGA:</w:t>
      </w:r>
      <w:r w:rsidRPr="00494828">
        <w:rPr>
          <w:rFonts w:ascii="Cambria" w:hAnsi="Cambria"/>
          <w:b/>
        </w:rPr>
        <w:br/>
      </w:r>
      <w:r w:rsidRPr="00AB69B7">
        <w:rPr>
          <w:rFonts w:ascii="Cambria" w:hAnsi="Cambria"/>
          <w:b/>
          <w:i/>
          <w:iCs/>
          <w:u w:val="single"/>
        </w:rPr>
        <w:t>W związku z tym, że Zamawiający udostępnia Wykonawcom własny</w:t>
      </w:r>
      <w:r w:rsidRPr="002E04FE">
        <w:rPr>
          <w:rFonts w:ascii="Cambria" w:hAnsi="Cambria"/>
          <w:b/>
          <w:i/>
          <w:iCs/>
          <w:u w:val="single"/>
        </w:rPr>
        <w:br/>
      </w:r>
      <w:r w:rsidRPr="00AB69B7">
        <w:rPr>
          <w:rFonts w:ascii="Cambria" w:hAnsi="Cambria"/>
          <w:b/>
          <w:i/>
          <w:iCs/>
          <w:u w:val="single"/>
        </w:rPr>
        <w:t>„Formularz oferty" (tj. nie za pośrednictwem interaktywnego Formularza</w:t>
      </w:r>
      <w:r w:rsidRPr="002E04FE">
        <w:rPr>
          <w:rFonts w:ascii="Cambria" w:hAnsi="Cambria"/>
          <w:b/>
          <w:i/>
          <w:iCs/>
          <w:u w:val="single"/>
        </w:rPr>
        <w:br/>
      </w:r>
      <w:r w:rsidRPr="00AB69B7">
        <w:rPr>
          <w:rFonts w:ascii="Cambria" w:hAnsi="Cambria"/>
          <w:b/>
          <w:i/>
          <w:iCs/>
          <w:u w:val="single"/>
        </w:rPr>
        <w:t>ofertowego, który umożliwia Platforma e-zamówienia), podczas czynności</w:t>
      </w:r>
      <w:r w:rsidRPr="002E04FE">
        <w:rPr>
          <w:rFonts w:ascii="Cambria" w:hAnsi="Cambria"/>
          <w:b/>
          <w:i/>
          <w:iCs/>
          <w:u w:val="single"/>
        </w:rPr>
        <w:br/>
      </w:r>
      <w:r w:rsidRPr="00AB69B7">
        <w:rPr>
          <w:rFonts w:ascii="Cambria" w:hAnsi="Cambria"/>
          <w:b/>
          <w:i/>
          <w:iCs/>
          <w:u w:val="single"/>
        </w:rPr>
        <w:t>składania oferty może pojawić się komunikat o następującej treści:</w:t>
      </w:r>
      <w:r w:rsidRPr="002E04FE">
        <w:rPr>
          <w:rFonts w:ascii="Cambria" w:hAnsi="Cambria"/>
          <w:b/>
          <w:i/>
          <w:iCs/>
          <w:u w:val="single"/>
        </w:rPr>
        <w:br/>
      </w:r>
      <w:r w:rsidRPr="00AB69B7">
        <w:rPr>
          <w:rFonts w:ascii="Cambria" w:hAnsi="Cambria"/>
          <w:b/>
          <w:i/>
          <w:iCs/>
          <w:u w:val="single"/>
        </w:rPr>
        <w:t>„Czy chcesz kontynuować? Postępowanie nie posiada opublikowanego</w:t>
      </w:r>
      <w:r w:rsidRPr="002E04FE">
        <w:rPr>
          <w:rFonts w:ascii="Cambria" w:hAnsi="Cambria"/>
          <w:b/>
          <w:i/>
          <w:iCs/>
          <w:u w:val="single"/>
        </w:rPr>
        <w:br/>
      </w:r>
      <w:r w:rsidRPr="00AB69B7">
        <w:rPr>
          <w:rFonts w:ascii="Cambria" w:hAnsi="Cambria"/>
          <w:b/>
          <w:i/>
          <w:iCs/>
          <w:u w:val="single"/>
        </w:rPr>
        <w:t>formularza do tego etapu postępowania. Plik [w tym miejscu pojawia się nazwa pliku] nie jest poprawnym formularzem interaktywnym wygenerowanym na Platformie."</w:t>
      </w:r>
      <w:r w:rsidRPr="002E04FE">
        <w:rPr>
          <w:rFonts w:ascii="Cambria" w:hAnsi="Cambria"/>
          <w:b/>
          <w:i/>
          <w:iCs/>
          <w:u w:val="single"/>
        </w:rPr>
        <w:br/>
      </w:r>
      <w:r w:rsidRPr="00AB69B7">
        <w:rPr>
          <w:rFonts w:ascii="Cambria" w:hAnsi="Cambria"/>
          <w:b/>
          <w:i/>
          <w:iCs/>
          <w:u w:val="single"/>
        </w:rPr>
        <w:t>W takim przypadku należy wybrać opcję „Tak, chcę kontynuować</w:t>
      </w:r>
      <w:r w:rsidRPr="00494828">
        <w:rPr>
          <w:rFonts w:ascii="Cambria" w:hAnsi="Cambria"/>
          <w:b/>
          <w:u w:val="single"/>
        </w:rPr>
        <w:t>".</w:t>
      </w:r>
    </w:p>
    <w:p w14:paraId="59FA5EFE" w14:textId="77777777" w:rsidR="00DB2E87" w:rsidRDefault="00DB2E87" w:rsidP="00DB2E87">
      <w:pPr>
        <w:pStyle w:val="Akapitzlist"/>
        <w:spacing w:after="0" w:line="240" w:lineRule="auto"/>
        <w:ind w:left="454"/>
        <w:jc w:val="both"/>
        <w:rPr>
          <w:rFonts w:ascii="Cambria" w:hAnsi="Cambria"/>
          <w:sz w:val="24"/>
          <w:szCs w:val="24"/>
        </w:rPr>
      </w:pPr>
    </w:p>
    <w:p w14:paraId="751B11E8" w14:textId="77777777" w:rsidR="00DB2E87" w:rsidRPr="00AB69B7" w:rsidRDefault="00DB2E87" w:rsidP="00527C2A">
      <w:pPr>
        <w:pStyle w:val="Akapitzlist"/>
        <w:numPr>
          <w:ilvl w:val="0"/>
          <w:numId w:val="59"/>
        </w:numPr>
        <w:spacing w:after="0" w:line="240" w:lineRule="auto"/>
        <w:ind w:left="454" w:hanging="454"/>
        <w:jc w:val="both"/>
        <w:rPr>
          <w:rFonts w:asciiTheme="minorHAnsi" w:hAnsiTheme="minorHAnsi"/>
          <w:sz w:val="24"/>
          <w:szCs w:val="24"/>
        </w:rPr>
      </w:pPr>
      <w:r w:rsidRPr="002E04FE">
        <w:rPr>
          <w:rFonts w:asciiTheme="minorHAnsi" w:hAnsiTheme="minorHAnsi"/>
          <w:sz w:val="24"/>
          <w:szCs w:val="24"/>
        </w:rPr>
        <w:tab/>
      </w:r>
      <w:r w:rsidRPr="00AB69B7">
        <w:rPr>
          <w:rFonts w:asciiTheme="minorHAnsi" w:hAnsiTheme="minorHAnsi"/>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2A8AF71B" w14:textId="77777777" w:rsidR="00DB2E87" w:rsidRPr="00A4600F" w:rsidRDefault="00DB2E87" w:rsidP="00527C2A">
      <w:pPr>
        <w:pStyle w:val="Akapitzlist"/>
        <w:numPr>
          <w:ilvl w:val="0"/>
          <w:numId w:val="59"/>
        </w:numPr>
        <w:spacing w:after="0" w:line="240" w:lineRule="auto"/>
        <w:jc w:val="both"/>
        <w:rPr>
          <w:rFonts w:asciiTheme="minorHAnsi" w:hAnsiTheme="minorHAnsi"/>
          <w:sz w:val="24"/>
          <w:szCs w:val="24"/>
        </w:rPr>
      </w:pPr>
      <w:r w:rsidRPr="00AB69B7">
        <w:rPr>
          <w:rFonts w:asciiTheme="minorHAnsi" w:hAnsiTheme="minorHAnsi"/>
          <w:sz w:val="24"/>
          <w:szCs w:val="24"/>
        </w:rPr>
        <w:t xml:space="preserve">Formularz ofertowy podpisuje się kwalifikowanym podpisem elektronicznym, </w:t>
      </w:r>
      <w:r>
        <w:rPr>
          <w:rFonts w:asciiTheme="minorHAnsi" w:hAnsiTheme="minorHAnsi"/>
          <w:sz w:val="24"/>
          <w:szCs w:val="24"/>
        </w:rPr>
        <w:t xml:space="preserve"> </w:t>
      </w:r>
      <w:r w:rsidRPr="00AB69B7">
        <w:rPr>
          <w:rFonts w:asciiTheme="minorHAnsi" w:hAnsiTheme="minorHAnsi"/>
          <w:sz w:val="24"/>
          <w:szCs w:val="24"/>
        </w:rPr>
        <w:t xml:space="preserve">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30368A2C" w14:textId="77777777" w:rsidR="00DB2E87" w:rsidRPr="00AB69B7" w:rsidRDefault="00DB2E87" w:rsidP="00527C2A">
      <w:pPr>
        <w:pStyle w:val="Akapitzlist"/>
        <w:numPr>
          <w:ilvl w:val="0"/>
          <w:numId w:val="59"/>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75F78C6" w14:textId="77777777" w:rsidR="00DB2E87" w:rsidRPr="00AB69B7" w:rsidRDefault="00DB2E87" w:rsidP="00527C2A">
      <w:pPr>
        <w:pStyle w:val="Akapitzlist"/>
        <w:numPr>
          <w:ilvl w:val="0"/>
          <w:numId w:val="59"/>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4A92602" w14:textId="77777777" w:rsidR="00DB2E87" w:rsidRPr="00AB69B7" w:rsidRDefault="00DB2E87" w:rsidP="00527C2A">
      <w:pPr>
        <w:pStyle w:val="Akapitzlist"/>
        <w:numPr>
          <w:ilvl w:val="0"/>
          <w:numId w:val="59"/>
        </w:numPr>
        <w:spacing w:after="0" w:line="240" w:lineRule="auto"/>
        <w:ind w:left="454" w:hanging="454"/>
        <w:jc w:val="both"/>
        <w:rPr>
          <w:rFonts w:asciiTheme="minorHAnsi" w:hAnsiTheme="minorHAnsi"/>
          <w:sz w:val="24"/>
          <w:szCs w:val="24"/>
        </w:rPr>
      </w:pPr>
      <w:r w:rsidRPr="00F37CA0">
        <w:rPr>
          <w:rFonts w:asciiTheme="minorHAnsi" w:hAnsiTheme="minorHAnsi"/>
          <w:sz w:val="24"/>
          <w:szCs w:val="24"/>
        </w:rPr>
        <w:lastRenderedPageBreak/>
        <w:tab/>
      </w:r>
      <w:r w:rsidRPr="00F37CA0">
        <w:rPr>
          <w:rFonts w:asciiTheme="minorHAnsi" w:hAnsiTheme="minorHAnsi"/>
          <w:sz w:val="24"/>
          <w:szCs w:val="24"/>
        </w:rPr>
        <w:tab/>
      </w:r>
      <w:r w:rsidRPr="00AB69B7">
        <w:rPr>
          <w:rFonts w:asciiTheme="minorHAnsi" w:hAnsiTheme="minorHAnsi"/>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8241203" w14:textId="77777777" w:rsidR="00DB2E87" w:rsidRPr="00AB69B7" w:rsidRDefault="00DB2E87" w:rsidP="00527C2A">
      <w:pPr>
        <w:pStyle w:val="Akapitzlist"/>
        <w:numPr>
          <w:ilvl w:val="0"/>
          <w:numId w:val="59"/>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Oferta może być złożona tylko do upływu terminu składania ofert.</w:t>
      </w:r>
    </w:p>
    <w:p w14:paraId="2AD3DD86" w14:textId="77777777" w:rsidR="00DB2E87" w:rsidRPr="00AB69B7" w:rsidRDefault="00DB2E87" w:rsidP="00527C2A">
      <w:pPr>
        <w:pStyle w:val="Akapitzlist"/>
        <w:numPr>
          <w:ilvl w:val="0"/>
          <w:numId w:val="59"/>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Wykonawca może przed upływem terminu składania ofert wycofać ofertę. Wykonawca wycofuje ofertę w zakładce „Oferty/wnioski” używając przycisku „Wycofaj ofertę”.</w:t>
      </w:r>
    </w:p>
    <w:p w14:paraId="1CE62EC1" w14:textId="77777777" w:rsidR="00DB2E87" w:rsidRPr="00AB69B7" w:rsidRDefault="00DB2E87" w:rsidP="00527C2A">
      <w:pPr>
        <w:pStyle w:val="Akapitzlist"/>
        <w:numPr>
          <w:ilvl w:val="0"/>
          <w:numId w:val="59"/>
        </w:numPr>
        <w:spacing w:after="0" w:line="240" w:lineRule="auto"/>
        <w:ind w:left="454" w:hanging="454"/>
        <w:jc w:val="both"/>
        <w:rPr>
          <w:rFonts w:asciiTheme="minorHAnsi" w:hAnsiTheme="minorHAnsi"/>
          <w:sz w:val="24"/>
          <w:szCs w:val="24"/>
        </w:rPr>
      </w:pPr>
      <w:r w:rsidRPr="002E04FE">
        <w:rPr>
          <w:rFonts w:asciiTheme="minorHAnsi" w:hAnsiTheme="minorHAnsi"/>
          <w:sz w:val="24"/>
          <w:szCs w:val="24"/>
        </w:rPr>
        <w:tab/>
      </w:r>
      <w:r w:rsidRPr="00AB69B7">
        <w:rPr>
          <w:rFonts w:asciiTheme="minorHAnsi" w:hAnsiTheme="minorHAnsi"/>
          <w:sz w:val="24"/>
          <w:szCs w:val="24"/>
        </w:rPr>
        <w:t>Maksymalny łączny rozmiar plików stanowiących ofertę lub składanych wraz z ofertą to 250 MB.</w:t>
      </w:r>
    </w:p>
    <w:p w14:paraId="2E13436B" w14:textId="77777777" w:rsidR="00DB2E87" w:rsidRPr="00804D9D" w:rsidRDefault="00DB2E87" w:rsidP="004D6AF7">
      <w:pPr>
        <w:pStyle w:val="pkt"/>
        <w:tabs>
          <w:tab w:val="left" w:pos="284"/>
        </w:tabs>
        <w:spacing w:before="0" w:after="0"/>
        <w:ind w:left="426" w:hanging="426"/>
        <w:rPr>
          <w:rFonts w:asciiTheme="minorHAnsi" w:hAnsiTheme="minorHAnsi" w:cstheme="majorHAnsi"/>
        </w:rPr>
      </w:pPr>
    </w:p>
    <w:p w14:paraId="3B3E693B" w14:textId="1DDA1476" w:rsidR="007527FF" w:rsidRPr="00804D9D" w:rsidRDefault="007527FF" w:rsidP="00EB3C75">
      <w:pPr>
        <w:pStyle w:val="Teksttreci40"/>
        <w:pBdr>
          <w:bottom w:val="double" w:sz="4" w:space="1" w:color="auto"/>
        </w:pBdr>
        <w:shd w:val="clear" w:color="auto" w:fill="DAEEF3" w:themeFill="accent5" w:themeFillTint="33"/>
        <w:spacing w:before="360" w:after="40" w:line="240" w:lineRule="auto"/>
        <w:ind w:left="426" w:hanging="426"/>
        <w:jc w:val="left"/>
        <w:rPr>
          <w:rFonts w:asciiTheme="minorHAnsi" w:hAnsiTheme="minorHAnsi" w:cstheme="majorHAnsi"/>
          <w:b/>
          <w:sz w:val="24"/>
          <w:szCs w:val="20"/>
          <w:lang w:val="pl-PL"/>
        </w:rPr>
      </w:pPr>
      <w:r w:rsidRPr="00804D9D">
        <w:rPr>
          <w:rFonts w:asciiTheme="minorHAnsi" w:hAnsiTheme="minorHAnsi" w:cstheme="majorHAnsi"/>
          <w:b/>
          <w:sz w:val="24"/>
          <w:szCs w:val="20"/>
          <w:lang w:val="pl-PL"/>
        </w:rPr>
        <w:t>XVI</w:t>
      </w:r>
      <w:r w:rsidR="006C2CB5">
        <w:rPr>
          <w:rFonts w:asciiTheme="minorHAnsi" w:hAnsiTheme="minorHAnsi" w:cstheme="majorHAnsi"/>
          <w:b/>
          <w:sz w:val="24"/>
          <w:szCs w:val="20"/>
          <w:lang w:val="pl-PL"/>
        </w:rPr>
        <w:t>I</w:t>
      </w:r>
      <w:r w:rsidRPr="00804D9D">
        <w:rPr>
          <w:rFonts w:asciiTheme="minorHAnsi" w:hAnsiTheme="minorHAnsi" w:cstheme="majorHAnsi"/>
          <w:b/>
          <w:sz w:val="24"/>
          <w:szCs w:val="20"/>
          <w:lang w:val="pl-PL"/>
        </w:rPr>
        <w:t>.</w:t>
      </w:r>
      <w:r w:rsidRPr="00804D9D">
        <w:rPr>
          <w:rFonts w:asciiTheme="minorHAnsi" w:hAnsiTheme="minorHAnsi" w:cstheme="majorHAnsi"/>
          <w:b/>
          <w:sz w:val="24"/>
          <w:szCs w:val="20"/>
          <w:lang w:val="pl-PL"/>
        </w:rPr>
        <w:tab/>
      </w:r>
      <w:r w:rsidR="00E0349C" w:rsidRPr="00804D9D">
        <w:rPr>
          <w:rFonts w:asciiTheme="minorHAnsi" w:hAnsiTheme="minorHAnsi" w:cstheme="majorHAnsi"/>
          <w:b/>
          <w:sz w:val="24"/>
          <w:szCs w:val="20"/>
          <w:lang w:val="pl-PL"/>
        </w:rPr>
        <w:t>WYMAGANIA FORMALNE DOTYCZĄCE SKŁADANYCH OŚWIADCZEŃ I</w:t>
      </w:r>
      <w:r w:rsidR="00EB3C75" w:rsidRPr="00804D9D">
        <w:rPr>
          <w:rFonts w:asciiTheme="minorHAnsi" w:hAnsiTheme="minorHAnsi" w:cstheme="majorHAnsi"/>
          <w:b/>
          <w:sz w:val="24"/>
          <w:szCs w:val="20"/>
          <w:lang w:val="pl-PL"/>
        </w:rPr>
        <w:t xml:space="preserve"> </w:t>
      </w:r>
      <w:r w:rsidR="00E0349C" w:rsidRPr="00804D9D">
        <w:rPr>
          <w:rFonts w:asciiTheme="minorHAnsi" w:hAnsiTheme="minorHAnsi" w:cstheme="majorHAnsi"/>
          <w:b/>
          <w:sz w:val="24"/>
          <w:szCs w:val="20"/>
          <w:lang w:val="pl-PL"/>
        </w:rPr>
        <w:t>DOKUMENTÓW</w:t>
      </w:r>
    </w:p>
    <w:p w14:paraId="42523250" w14:textId="67B63305" w:rsidR="006C2CB5" w:rsidRDefault="006C2CB5" w:rsidP="00E322DE">
      <w:pPr>
        <w:pStyle w:val="pkt"/>
        <w:ind w:left="426" w:hanging="426"/>
        <w:rPr>
          <w:rFonts w:asciiTheme="minorHAnsi" w:hAnsiTheme="minorHAnsi" w:cstheme="majorHAnsi"/>
        </w:rPr>
      </w:pPr>
    </w:p>
    <w:p w14:paraId="1F6EAD67"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3FF0C9A" w14:textId="77777777" w:rsidR="006C2CB5" w:rsidRPr="00AB69B7"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w:t>
      </w:r>
      <w:r>
        <w:rPr>
          <w:rFonts w:ascii="Cambria" w:hAnsi="Cambria"/>
          <w:sz w:val="24"/>
          <w:szCs w:val="24"/>
        </w:rPr>
        <w:t xml:space="preserve">ych (§ 2 ust. 1 rozporządzenia) </w:t>
      </w:r>
      <w:r w:rsidRPr="00AB69B7">
        <w:rPr>
          <w:rFonts w:ascii="Cambria" w:hAnsi="Cambria"/>
          <w:sz w:val="24"/>
          <w:szCs w:val="24"/>
        </w:rPr>
        <w:t>w szczególności  formatach  .pdf,  .doc, .txt, .docx, .odt, .xls, .xlsx, .ods, .jpg, .jpeg, .png, .gif, .zip, .7z,  .dwg, .ath, .xades, .xml, rar.</w:t>
      </w:r>
    </w:p>
    <w:p w14:paraId="1A935507" w14:textId="77777777" w:rsidR="006C2CB5" w:rsidRPr="00AB69B7" w:rsidRDefault="006C2CB5" w:rsidP="00527C2A">
      <w:pPr>
        <w:pStyle w:val="Akapitzlist"/>
        <w:numPr>
          <w:ilvl w:val="0"/>
          <w:numId w:val="60"/>
        </w:numPr>
        <w:spacing w:after="120" w:line="240" w:lineRule="auto"/>
        <w:ind w:left="425" w:hanging="425"/>
        <w:jc w:val="both"/>
        <w:rPr>
          <w:rFonts w:ascii="Cambria" w:hAnsi="Cambria"/>
          <w:sz w:val="24"/>
          <w:szCs w:val="24"/>
        </w:rPr>
      </w:pPr>
      <w:r w:rsidRPr="00AB69B7">
        <w:rPr>
          <w:rFonts w:ascii="Cambria" w:hAnsi="Cambria"/>
          <w:sz w:val="24"/>
          <w:szCs w:val="24"/>
        </w:rPr>
        <w:t>Lista zalecanych przeglądarek internetowych: Google Chrome, Mozilla Firefox, Opera, Microsoft Edge. Zalecane jest używanie najnowszych wersji przeglądarek</w:t>
      </w:r>
    </w:p>
    <w:p w14:paraId="2131A25F" w14:textId="77777777" w:rsidR="006C2CB5" w:rsidRPr="00E5408F"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 xml:space="preserve">Informacje, oświadczenia lub dokumenty, inne niż określone w § 2 ust. 1 </w:t>
      </w:r>
      <w:r w:rsidRPr="00E5408F">
        <w:rPr>
          <w:rFonts w:ascii="Cambria" w:hAnsi="Cambria"/>
          <w:sz w:val="24"/>
          <w:szCs w:val="24"/>
        </w:rPr>
        <w:t xml:space="preserve">rozporządzenia, przekazywane w postępowaniu, sporządza się w postaci elektronicznej, </w:t>
      </w:r>
    </w:p>
    <w:p w14:paraId="082ECC2A" w14:textId="77777777" w:rsidR="006C2CB5" w:rsidRPr="00AB69B7" w:rsidRDefault="006C2CB5" w:rsidP="00527C2A">
      <w:pPr>
        <w:pStyle w:val="Akapitzlist"/>
        <w:numPr>
          <w:ilvl w:val="0"/>
          <w:numId w:val="64"/>
        </w:numPr>
        <w:spacing w:after="120"/>
        <w:jc w:val="both"/>
        <w:rPr>
          <w:rFonts w:ascii="Cambria" w:hAnsi="Cambria"/>
          <w:sz w:val="24"/>
          <w:szCs w:val="24"/>
        </w:rPr>
      </w:pPr>
      <w:r w:rsidRPr="00E5408F">
        <w:rPr>
          <w:rFonts w:ascii="Cambria" w:hAnsi="Cambria"/>
          <w:sz w:val="24"/>
          <w:szCs w:val="24"/>
        </w:rPr>
        <w:t xml:space="preserve">w formatach danych określonych w przepisach rozporządzenia </w:t>
      </w:r>
      <w:r w:rsidRPr="00AB69B7">
        <w:rPr>
          <w:rFonts w:ascii="Cambria" w:hAnsi="Cambria"/>
          <w:sz w:val="24"/>
          <w:szCs w:val="24"/>
        </w:rPr>
        <w:t>(i przekazuje się jako załącznik), lub</w:t>
      </w:r>
    </w:p>
    <w:p w14:paraId="065B1CD6" w14:textId="77777777" w:rsidR="006C2CB5" w:rsidRPr="00AB69B7" w:rsidRDefault="006C2CB5" w:rsidP="00527C2A">
      <w:pPr>
        <w:pStyle w:val="Akapitzlist"/>
        <w:numPr>
          <w:ilvl w:val="0"/>
          <w:numId w:val="64"/>
        </w:numPr>
        <w:spacing w:after="120"/>
        <w:jc w:val="both"/>
        <w:rPr>
          <w:rFonts w:ascii="Cambria" w:hAnsi="Cambria"/>
          <w:sz w:val="24"/>
          <w:szCs w:val="24"/>
        </w:rPr>
      </w:pPr>
      <w:r w:rsidRPr="00E5408F">
        <w:rPr>
          <w:rFonts w:ascii="Cambria" w:hAnsi="Cambria"/>
          <w:sz w:val="24"/>
          <w:szCs w:val="24"/>
        </w:rPr>
        <w:lastRenderedPageBreak/>
        <w:t xml:space="preserve">jako tekst wpisany bezpośrednio do wiadomości przekazywanej przy użyciu </w:t>
      </w:r>
      <w:r w:rsidRPr="00AB69B7">
        <w:rPr>
          <w:rFonts w:ascii="Cambria" w:hAnsi="Cambria"/>
          <w:sz w:val="24"/>
          <w:szCs w:val="24"/>
        </w:rPr>
        <w:t>środków komunikacji elektronicznej (np. w treści wiadomości e-mail lub w treści „Formularza do komunikacji”).</w:t>
      </w:r>
    </w:p>
    <w:p w14:paraId="706DEC58" w14:textId="77777777" w:rsidR="006C2CB5" w:rsidRPr="00E5408F" w:rsidRDefault="006C2CB5" w:rsidP="00527C2A">
      <w:pPr>
        <w:pStyle w:val="Akapitzlist"/>
        <w:numPr>
          <w:ilvl w:val="0"/>
          <w:numId w:val="60"/>
        </w:numPr>
        <w:spacing w:after="120"/>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r>
        <w:rPr>
          <w:rFonts w:ascii="Cambria" w:hAnsi="Cambria"/>
          <w:sz w:val="24"/>
          <w:szCs w:val="24"/>
        </w:rPr>
        <w:t xml:space="preserve">, </w:t>
      </w:r>
      <w:r w:rsidRPr="00E5408F">
        <w:rPr>
          <w:rFonts w:ascii="Cambria" w:hAnsi="Cambria"/>
          <w:sz w:val="24"/>
          <w:szCs w:val="24"/>
        </w:rPr>
        <w:t>wraz z jednoczesnym zaznaczeniem w nazwie pliku „Dokument</w:t>
      </w:r>
    </w:p>
    <w:p w14:paraId="4410EB6C" w14:textId="77777777" w:rsidR="006C2CB5" w:rsidRPr="009132CC" w:rsidRDefault="006C2CB5" w:rsidP="00527C2A">
      <w:pPr>
        <w:pStyle w:val="Akapitzlist"/>
        <w:numPr>
          <w:ilvl w:val="0"/>
          <w:numId w:val="60"/>
        </w:numPr>
        <w:spacing w:after="120" w:line="240" w:lineRule="auto"/>
        <w:jc w:val="both"/>
        <w:rPr>
          <w:rFonts w:ascii="Cambria" w:hAnsi="Cambria"/>
          <w:sz w:val="24"/>
          <w:szCs w:val="24"/>
        </w:rPr>
      </w:pPr>
      <w:r w:rsidRPr="00E5408F">
        <w:rPr>
          <w:rFonts w:ascii="Cambria" w:hAnsi="Cambria"/>
          <w:sz w:val="24"/>
          <w:szCs w:val="24"/>
        </w:rPr>
        <w:t>stanowiący tajemnicę przedsiębiorstwa”</w:t>
      </w:r>
      <w:r w:rsidRPr="009132CC">
        <w:rPr>
          <w:rFonts w:ascii="Cambria" w:hAnsi="Cambria"/>
          <w:sz w:val="24"/>
          <w:szCs w:val="24"/>
        </w:rPr>
        <w:t>.</w:t>
      </w:r>
    </w:p>
    <w:p w14:paraId="58246706"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07913463"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8938052"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7DAEB921"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3301240B" w14:textId="77777777" w:rsidR="006C2CB5" w:rsidRPr="009132CC" w:rsidRDefault="006C2CB5" w:rsidP="00527C2A">
      <w:pPr>
        <w:pStyle w:val="Akapitzlist"/>
        <w:numPr>
          <w:ilvl w:val="0"/>
          <w:numId w:val="61"/>
        </w:numPr>
        <w:spacing w:after="120" w:line="240" w:lineRule="auto"/>
        <w:ind w:left="814"/>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DD099FB" w14:textId="77777777" w:rsidR="006C2CB5" w:rsidRPr="009132CC" w:rsidRDefault="006C2CB5" w:rsidP="00527C2A">
      <w:pPr>
        <w:pStyle w:val="Akapitzlist"/>
        <w:numPr>
          <w:ilvl w:val="0"/>
          <w:numId w:val="61"/>
        </w:numPr>
        <w:spacing w:after="120" w:line="240" w:lineRule="auto"/>
        <w:ind w:left="814"/>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56AFFFCF" w14:textId="77777777" w:rsidR="006C2CB5" w:rsidRPr="009132CC" w:rsidRDefault="006C2CB5" w:rsidP="00527C2A">
      <w:pPr>
        <w:pStyle w:val="Akapitzlist"/>
        <w:numPr>
          <w:ilvl w:val="0"/>
          <w:numId w:val="61"/>
        </w:numPr>
        <w:spacing w:after="120" w:line="240" w:lineRule="auto"/>
        <w:ind w:left="814"/>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38F588EF"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lastRenderedPageBreak/>
        <w:t>Poświadczenia zgodności cyfrowego odwzorowania z dokumentem w postaci papierowej, o którym mowa w § 6 ust. 2 rozporządzenia, może dokonać również notariusz (§ 6 ust. 4 rozporządzenia).</w:t>
      </w:r>
    </w:p>
    <w:p w14:paraId="3E92FF68"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285D16AB"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163B6874"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0022E4D0"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55B0BBA7" w14:textId="77777777" w:rsidR="006C2CB5" w:rsidRPr="009132CC" w:rsidRDefault="006C2CB5" w:rsidP="00527C2A">
      <w:pPr>
        <w:pStyle w:val="Akapitzlist"/>
        <w:numPr>
          <w:ilvl w:val="0"/>
          <w:numId w:val="62"/>
        </w:numPr>
        <w:spacing w:after="120" w:line="240" w:lineRule="auto"/>
        <w:ind w:left="814"/>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81BE96E" w14:textId="77777777" w:rsidR="006C2CB5" w:rsidRPr="009132CC" w:rsidRDefault="006C2CB5" w:rsidP="00527C2A">
      <w:pPr>
        <w:pStyle w:val="Akapitzlist"/>
        <w:numPr>
          <w:ilvl w:val="0"/>
          <w:numId w:val="62"/>
        </w:numPr>
        <w:spacing w:after="120" w:line="240" w:lineRule="auto"/>
        <w:ind w:left="814"/>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61D72189" w14:textId="77777777" w:rsidR="006C2CB5" w:rsidRPr="009132CC" w:rsidRDefault="006C2CB5" w:rsidP="00527C2A">
      <w:pPr>
        <w:pStyle w:val="Akapitzlist"/>
        <w:numPr>
          <w:ilvl w:val="0"/>
          <w:numId w:val="62"/>
        </w:numPr>
        <w:spacing w:after="120" w:line="240" w:lineRule="auto"/>
        <w:ind w:left="814"/>
        <w:jc w:val="both"/>
        <w:rPr>
          <w:rFonts w:ascii="Cambria" w:hAnsi="Cambria"/>
          <w:sz w:val="24"/>
          <w:szCs w:val="24"/>
        </w:rPr>
      </w:pPr>
      <w:r w:rsidRPr="009132CC">
        <w:rPr>
          <w:rFonts w:ascii="Cambria" w:hAnsi="Cambria"/>
          <w:sz w:val="24"/>
          <w:szCs w:val="24"/>
        </w:rPr>
        <w:t>pełnomocnictwa - mocodawca.</w:t>
      </w:r>
    </w:p>
    <w:p w14:paraId="152E7949"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32EFAA4E"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2F654270"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5AB27CD5"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w:t>
      </w:r>
      <w:r w:rsidRPr="009132CC">
        <w:rPr>
          <w:rFonts w:ascii="Cambria" w:hAnsi="Cambria"/>
          <w:sz w:val="24"/>
          <w:szCs w:val="24"/>
        </w:rPr>
        <w:lastRenderedPageBreak/>
        <w:t xml:space="preserve">podpis odpowiednio wykonawcy, wykonawcy wspólnie ubiegającego się o udzielenie zamówienia, podmiotu udostępniającego zasoby lub podwykonawcy, potwierdzający zgodność wydruku z treścią dokumentu elektronicznego (§ 9 ust. 6 rozporządzenia). </w:t>
      </w:r>
    </w:p>
    <w:p w14:paraId="0C6BCF6C"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1F01261F" w14:textId="77777777" w:rsidR="006C2CB5" w:rsidRPr="009132CC" w:rsidRDefault="006C2CB5" w:rsidP="00527C2A">
      <w:pPr>
        <w:pStyle w:val="Akapitzlist"/>
        <w:numPr>
          <w:ilvl w:val="0"/>
          <w:numId w:val="60"/>
        </w:numPr>
        <w:spacing w:after="120" w:line="240" w:lineRule="auto"/>
        <w:ind w:left="42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0A203C78" w14:textId="77777777" w:rsidR="006C2CB5" w:rsidRPr="009132CC" w:rsidRDefault="006C2CB5" w:rsidP="00527C2A">
      <w:pPr>
        <w:pStyle w:val="Akapitzlist"/>
        <w:numPr>
          <w:ilvl w:val="0"/>
          <w:numId w:val="63"/>
        </w:numPr>
        <w:spacing w:after="120" w:line="240" w:lineRule="auto"/>
        <w:ind w:left="814"/>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1BC8CD5" w14:textId="77777777" w:rsidR="006C2CB5" w:rsidRPr="009132CC" w:rsidRDefault="006C2CB5" w:rsidP="00527C2A">
      <w:pPr>
        <w:pStyle w:val="Akapitzlist"/>
        <w:numPr>
          <w:ilvl w:val="0"/>
          <w:numId w:val="63"/>
        </w:numPr>
        <w:spacing w:after="120" w:line="240" w:lineRule="auto"/>
        <w:ind w:left="814"/>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09737490" w14:textId="77777777" w:rsidR="006C2CB5" w:rsidRPr="009132CC" w:rsidRDefault="006C2CB5" w:rsidP="00527C2A">
      <w:pPr>
        <w:pStyle w:val="Akapitzlist"/>
        <w:numPr>
          <w:ilvl w:val="0"/>
          <w:numId w:val="63"/>
        </w:numPr>
        <w:spacing w:after="120" w:line="240" w:lineRule="auto"/>
        <w:ind w:left="814"/>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2AE2FA70" w14:textId="48170EAC" w:rsidR="006C2CB5" w:rsidRPr="006C2CB5" w:rsidRDefault="006C2CB5" w:rsidP="00527C2A">
      <w:pPr>
        <w:pStyle w:val="Akapitzlist"/>
        <w:numPr>
          <w:ilvl w:val="0"/>
          <w:numId w:val="63"/>
        </w:numPr>
        <w:spacing w:after="120" w:line="240" w:lineRule="auto"/>
        <w:ind w:left="814"/>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6B523782" w14:textId="4B9A9094" w:rsidR="00C80F47" w:rsidRPr="00804D9D" w:rsidRDefault="00171095" w:rsidP="004D0E3B">
      <w:pPr>
        <w:pStyle w:val="Teksttreci40"/>
        <w:pBdr>
          <w:bottom w:val="double" w:sz="4" w:space="1" w:color="auto"/>
        </w:pBdr>
        <w:shd w:val="clear" w:color="auto" w:fill="DAEEF3" w:themeFill="accent5" w:themeFillTint="33"/>
        <w:spacing w:before="360" w:after="40" w:line="240" w:lineRule="auto"/>
        <w:ind w:firstLine="0"/>
        <w:jc w:val="left"/>
        <w:rPr>
          <w:rFonts w:asciiTheme="minorHAnsi" w:hAnsiTheme="minorHAnsi" w:cstheme="majorHAnsi"/>
          <w:b/>
          <w:sz w:val="24"/>
          <w:szCs w:val="20"/>
          <w:lang w:val="pl-PL"/>
        </w:rPr>
      </w:pPr>
      <w:r w:rsidRPr="00804D9D">
        <w:rPr>
          <w:rFonts w:asciiTheme="minorHAnsi" w:hAnsiTheme="minorHAnsi" w:cstheme="majorHAnsi"/>
          <w:b/>
          <w:sz w:val="24"/>
          <w:szCs w:val="20"/>
          <w:lang w:val="pl-PL"/>
        </w:rPr>
        <w:t>XV</w:t>
      </w:r>
      <w:r w:rsidR="007527FF" w:rsidRPr="00804D9D">
        <w:rPr>
          <w:rFonts w:asciiTheme="minorHAnsi" w:hAnsiTheme="minorHAnsi" w:cstheme="majorHAnsi"/>
          <w:b/>
          <w:sz w:val="24"/>
          <w:szCs w:val="20"/>
          <w:lang w:val="pl-PL"/>
        </w:rPr>
        <w:t>I</w:t>
      </w:r>
      <w:r w:rsidR="00641E9E" w:rsidRPr="00804D9D">
        <w:rPr>
          <w:rFonts w:asciiTheme="minorHAnsi" w:hAnsiTheme="minorHAnsi" w:cstheme="majorHAnsi"/>
          <w:b/>
          <w:sz w:val="24"/>
          <w:szCs w:val="20"/>
          <w:lang w:val="pl-PL"/>
        </w:rPr>
        <w:t>I</w:t>
      </w:r>
      <w:r w:rsidR="00A94B1C">
        <w:rPr>
          <w:rFonts w:asciiTheme="minorHAnsi" w:hAnsiTheme="minorHAnsi" w:cstheme="majorHAnsi"/>
          <w:b/>
          <w:sz w:val="24"/>
          <w:szCs w:val="20"/>
          <w:lang w:val="pl-PL"/>
        </w:rPr>
        <w:t>I</w:t>
      </w:r>
      <w:r w:rsidRPr="00804D9D">
        <w:rPr>
          <w:rFonts w:asciiTheme="minorHAnsi" w:hAnsiTheme="minorHAnsi" w:cstheme="majorHAnsi"/>
          <w:b/>
          <w:sz w:val="24"/>
          <w:szCs w:val="20"/>
          <w:lang w:val="pl-PL"/>
        </w:rPr>
        <w:t>.</w:t>
      </w:r>
      <w:r w:rsidRPr="00804D9D">
        <w:rPr>
          <w:rFonts w:asciiTheme="minorHAnsi" w:hAnsiTheme="minorHAnsi" w:cstheme="majorHAnsi"/>
          <w:b/>
          <w:sz w:val="24"/>
          <w:szCs w:val="20"/>
          <w:lang w:val="pl-PL"/>
        </w:rPr>
        <w:tab/>
      </w:r>
      <w:r w:rsidR="00141D3A" w:rsidRPr="00804D9D">
        <w:rPr>
          <w:rFonts w:asciiTheme="minorHAnsi" w:hAnsiTheme="minorHAnsi" w:cstheme="majorHAnsi"/>
          <w:b/>
          <w:sz w:val="24"/>
          <w:szCs w:val="20"/>
          <w:lang w:val="pl-PL"/>
        </w:rPr>
        <w:t>SPOS</w:t>
      </w:r>
      <w:r w:rsidR="006204E8" w:rsidRPr="00804D9D">
        <w:rPr>
          <w:rFonts w:asciiTheme="minorHAnsi" w:hAnsiTheme="minorHAnsi" w:cstheme="majorHAnsi"/>
          <w:b/>
          <w:sz w:val="24"/>
          <w:szCs w:val="20"/>
          <w:lang w:val="pl-PL"/>
        </w:rPr>
        <w:t xml:space="preserve">ÓB </w:t>
      </w:r>
      <w:r w:rsidR="00141D3A" w:rsidRPr="00804D9D">
        <w:rPr>
          <w:rFonts w:asciiTheme="minorHAnsi" w:hAnsiTheme="minorHAnsi" w:cstheme="majorHAnsi"/>
          <w:b/>
          <w:sz w:val="24"/>
          <w:szCs w:val="20"/>
          <w:lang w:val="pl-PL"/>
        </w:rPr>
        <w:t>OBLICZENIA CENY OFERTY</w:t>
      </w:r>
    </w:p>
    <w:p w14:paraId="4C286964" w14:textId="77777777" w:rsidR="009A1DE8" w:rsidRPr="00804D9D" w:rsidRDefault="00171095" w:rsidP="005B092F">
      <w:pPr>
        <w:pStyle w:val="pkt"/>
        <w:spacing w:before="240" w:after="0"/>
        <w:ind w:left="426" w:hanging="426"/>
        <w:rPr>
          <w:rFonts w:asciiTheme="minorHAnsi" w:hAnsiTheme="minorHAnsi" w:cstheme="majorHAnsi"/>
          <w:color w:val="FF0000"/>
        </w:rPr>
      </w:pPr>
      <w:r w:rsidRPr="00804D9D">
        <w:rPr>
          <w:rFonts w:asciiTheme="minorHAnsi" w:hAnsiTheme="minorHAnsi" w:cstheme="majorHAnsi"/>
          <w:b/>
        </w:rPr>
        <w:t>1.</w:t>
      </w:r>
      <w:r w:rsidRPr="00804D9D">
        <w:rPr>
          <w:rFonts w:asciiTheme="minorHAnsi" w:hAnsiTheme="minorHAnsi" w:cstheme="majorHAnsi"/>
          <w:b/>
        </w:rPr>
        <w:tab/>
      </w:r>
      <w:r w:rsidR="004B79C1" w:rsidRPr="00804D9D">
        <w:rPr>
          <w:rFonts w:asciiTheme="minorHAnsi" w:hAnsiTheme="minorHAnsi" w:cstheme="majorHAnsi"/>
        </w:rPr>
        <w:t>Wykonawca podaje</w:t>
      </w:r>
      <w:r w:rsidR="00F66D30" w:rsidRPr="00804D9D">
        <w:rPr>
          <w:rFonts w:asciiTheme="minorHAnsi" w:hAnsiTheme="minorHAnsi" w:cstheme="majorHAnsi"/>
        </w:rPr>
        <w:t xml:space="preserve"> cenę</w:t>
      </w:r>
      <w:r w:rsidR="0043712B" w:rsidRPr="00804D9D">
        <w:rPr>
          <w:rFonts w:asciiTheme="minorHAnsi" w:hAnsiTheme="minorHAnsi" w:cstheme="majorHAnsi"/>
        </w:rPr>
        <w:t xml:space="preserve"> </w:t>
      </w:r>
      <w:r w:rsidR="00F66D30" w:rsidRPr="00804D9D">
        <w:rPr>
          <w:rFonts w:asciiTheme="minorHAnsi" w:hAnsiTheme="minorHAnsi" w:cstheme="majorHAnsi"/>
        </w:rPr>
        <w:t xml:space="preserve">za realizację przedmiotu zamówienia zgodnie ze wzorem </w:t>
      </w:r>
      <w:r w:rsidR="0043712B" w:rsidRPr="00804D9D">
        <w:rPr>
          <w:rFonts w:asciiTheme="minorHAnsi" w:hAnsiTheme="minorHAnsi" w:cstheme="majorHAnsi"/>
        </w:rPr>
        <w:t>Formularza Ofertowego</w:t>
      </w:r>
      <w:r w:rsidR="005851F8" w:rsidRPr="00804D9D">
        <w:rPr>
          <w:rFonts w:asciiTheme="minorHAnsi" w:hAnsiTheme="minorHAnsi" w:cstheme="majorHAnsi"/>
        </w:rPr>
        <w:t>, stanowiąc</w:t>
      </w:r>
      <w:r w:rsidR="0043712B" w:rsidRPr="00804D9D">
        <w:rPr>
          <w:rFonts w:asciiTheme="minorHAnsi" w:hAnsiTheme="minorHAnsi" w:cstheme="majorHAnsi"/>
        </w:rPr>
        <w:t xml:space="preserve">ego </w:t>
      </w:r>
      <w:r w:rsidR="005851F8" w:rsidRPr="00804D9D">
        <w:rPr>
          <w:rFonts w:asciiTheme="minorHAnsi" w:hAnsiTheme="minorHAnsi" w:cstheme="majorHAnsi"/>
        </w:rPr>
        <w:t>Załącznik nr 1</w:t>
      </w:r>
      <w:r w:rsidR="003B6C52" w:rsidRPr="00804D9D">
        <w:rPr>
          <w:rFonts w:asciiTheme="minorHAnsi" w:hAnsiTheme="minorHAnsi" w:cstheme="majorHAnsi"/>
        </w:rPr>
        <w:t xml:space="preserve"> do SWZ</w:t>
      </w:r>
      <w:r w:rsidR="006306D9" w:rsidRPr="00804D9D">
        <w:rPr>
          <w:rFonts w:asciiTheme="minorHAnsi" w:hAnsiTheme="minorHAnsi" w:cstheme="majorHAnsi"/>
          <w:b/>
        </w:rPr>
        <w:t xml:space="preserve"> </w:t>
      </w:r>
      <w:r w:rsidR="006306D9" w:rsidRPr="00804D9D">
        <w:rPr>
          <w:rFonts w:asciiTheme="minorHAnsi" w:hAnsiTheme="minorHAnsi" w:cstheme="majorHAnsi"/>
        </w:rPr>
        <w:t>oraz formularzem cenowo – przedmiotowym, stanowiącego Załącznik nr 2 do SWZ.</w:t>
      </w:r>
      <w:r w:rsidR="005851F8" w:rsidRPr="00804D9D">
        <w:rPr>
          <w:rFonts w:asciiTheme="minorHAnsi" w:hAnsiTheme="minorHAnsi" w:cstheme="majorHAnsi"/>
          <w:color w:val="FF0000"/>
        </w:rPr>
        <w:t xml:space="preserve"> </w:t>
      </w:r>
    </w:p>
    <w:p w14:paraId="45600236" w14:textId="77777777" w:rsidR="009A1DE8" w:rsidRPr="00804D9D" w:rsidRDefault="00171095" w:rsidP="005B092F">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D62767" w:rsidRPr="00804D9D">
        <w:rPr>
          <w:rFonts w:asciiTheme="minorHAnsi" w:hAnsiTheme="minorHAnsi" w:cstheme="majorHAnsi"/>
        </w:rPr>
        <w:t>C</w:t>
      </w:r>
      <w:r w:rsidR="009A1DE8" w:rsidRPr="00804D9D">
        <w:rPr>
          <w:rFonts w:asciiTheme="minorHAnsi" w:hAnsiTheme="minorHAnsi" w:cstheme="majorHAnsi"/>
        </w:rPr>
        <w:t>ena ofertowa brutto musi uwzględniać wszystkie koszty związane z realizacją przedmiotu zamówienia zgodnie z opisem przedmiotu zamówienia oraz istotnymi postanowieniami umowy określonymi w niniejsz</w:t>
      </w:r>
      <w:r w:rsidR="00F66D30" w:rsidRPr="00804D9D">
        <w:rPr>
          <w:rFonts w:asciiTheme="minorHAnsi" w:hAnsiTheme="minorHAnsi" w:cstheme="majorHAnsi"/>
        </w:rPr>
        <w:t>ej S</w:t>
      </w:r>
      <w:r w:rsidR="00F66699" w:rsidRPr="00804D9D">
        <w:rPr>
          <w:rFonts w:asciiTheme="minorHAnsi" w:hAnsiTheme="minorHAnsi" w:cstheme="majorHAnsi"/>
        </w:rPr>
        <w:t>WZ.</w:t>
      </w:r>
    </w:p>
    <w:p w14:paraId="0F41A624" w14:textId="77777777" w:rsidR="009B48E2" w:rsidRPr="00804D9D" w:rsidRDefault="00171095" w:rsidP="005B092F">
      <w:pPr>
        <w:pStyle w:val="pkt"/>
        <w:spacing w:before="0" w:after="0"/>
        <w:ind w:left="426" w:hanging="426"/>
        <w:rPr>
          <w:rFonts w:asciiTheme="minorHAnsi" w:hAnsiTheme="minorHAnsi" w:cstheme="majorHAnsi"/>
        </w:rPr>
      </w:pPr>
      <w:r w:rsidRPr="00804D9D">
        <w:rPr>
          <w:rFonts w:asciiTheme="minorHAnsi" w:hAnsiTheme="minorHAnsi" w:cstheme="majorHAnsi"/>
          <w:b/>
        </w:rPr>
        <w:t>3.</w:t>
      </w:r>
      <w:r w:rsidRPr="00804D9D">
        <w:rPr>
          <w:rFonts w:asciiTheme="minorHAnsi" w:hAnsiTheme="minorHAnsi" w:cstheme="majorHAnsi"/>
          <w:b/>
        </w:rPr>
        <w:tab/>
      </w:r>
      <w:r w:rsidR="00CC38C5" w:rsidRPr="00804D9D">
        <w:rPr>
          <w:rFonts w:asciiTheme="minorHAnsi" w:hAnsiTheme="minorHAnsi" w:cstheme="majorHAnsi"/>
        </w:rPr>
        <w:t>Cena podana na Formularzu Ofertowym jest ceną wyczerpującą wszelkie należności Wykonawcy wobec Zamawiającego związane z realizacją przedmiotu zamówienia.</w:t>
      </w:r>
    </w:p>
    <w:p w14:paraId="648F625B" w14:textId="77777777" w:rsidR="00C80F47" w:rsidRPr="00804D9D" w:rsidRDefault="00171095" w:rsidP="005B092F">
      <w:pPr>
        <w:pStyle w:val="pkt"/>
        <w:spacing w:before="0" w:after="0"/>
        <w:ind w:left="426" w:hanging="426"/>
        <w:rPr>
          <w:rFonts w:asciiTheme="minorHAnsi" w:hAnsiTheme="minorHAnsi" w:cstheme="majorHAnsi"/>
        </w:rPr>
      </w:pPr>
      <w:r w:rsidRPr="00804D9D">
        <w:rPr>
          <w:rFonts w:asciiTheme="minorHAnsi" w:hAnsiTheme="minorHAnsi" w:cstheme="majorHAnsi"/>
          <w:b/>
        </w:rPr>
        <w:t>4.</w:t>
      </w:r>
      <w:r w:rsidRPr="00804D9D">
        <w:rPr>
          <w:rFonts w:asciiTheme="minorHAnsi" w:hAnsiTheme="minorHAnsi" w:cstheme="majorHAnsi"/>
          <w:b/>
        </w:rPr>
        <w:tab/>
      </w:r>
      <w:r w:rsidR="00C80F47" w:rsidRPr="00804D9D">
        <w:rPr>
          <w:rFonts w:asciiTheme="minorHAnsi" w:hAnsiTheme="minorHAnsi" w:cstheme="majorHAnsi"/>
        </w:rPr>
        <w:t>Cena oferty</w:t>
      </w:r>
      <w:r w:rsidR="00045E04" w:rsidRPr="00804D9D">
        <w:rPr>
          <w:rFonts w:asciiTheme="minorHAnsi" w:hAnsiTheme="minorHAnsi" w:cstheme="majorHAnsi"/>
        </w:rPr>
        <w:t xml:space="preserve"> </w:t>
      </w:r>
      <w:r w:rsidR="00C80F47" w:rsidRPr="00804D9D">
        <w:rPr>
          <w:rFonts w:asciiTheme="minorHAnsi" w:hAnsiTheme="minorHAnsi" w:cstheme="majorHAnsi"/>
        </w:rPr>
        <w:t>powinna być wyrażona w złotych polskich (PLN) z dokładnością do dwóch miejsc po przecinku.</w:t>
      </w:r>
    </w:p>
    <w:p w14:paraId="6BBD2E7F" w14:textId="77777777" w:rsidR="0004303A" w:rsidRPr="00804D9D" w:rsidRDefault="00171095" w:rsidP="005B092F">
      <w:pPr>
        <w:pStyle w:val="pkt"/>
        <w:spacing w:before="0" w:after="0"/>
        <w:ind w:left="426" w:hanging="426"/>
        <w:rPr>
          <w:rFonts w:asciiTheme="minorHAnsi" w:hAnsiTheme="minorHAnsi" w:cstheme="majorHAnsi"/>
        </w:rPr>
      </w:pPr>
      <w:r w:rsidRPr="00804D9D">
        <w:rPr>
          <w:rFonts w:asciiTheme="minorHAnsi" w:hAnsiTheme="minorHAnsi" w:cstheme="majorHAnsi"/>
          <w:b/>
        </w:rPr>
        <w:t>5.</w:t>
      </w:r>
      <w:r w:rsidRPr="00804D9D">
        <w:rPr>
          <w:rFonts w:asciiTheme="minorHAnsi" w:hAnsiTheme="minorHAnsi" w:cstheme="majorHAnsi"/>
          <w:b/>
        </w:rPr>
        <w:tab/>
      </w:r>
      <w:r w:rsidR="0004303A" w:rsidRPr="00804D9D">
        <w:rPr>
          <w:rFonts w:asciiTheme="minorHAnsi" w:hAnsiTheme="minorHAnsi" w:cstheme="majorHAnsi"/>
        </w:rPr>
        <w:t>Zamawiający nie przewiduje rozliczeń w walucie obcej.</w:t>
      </w:r>
    </w:p>
    <w:p w14:paraId="53ADBE7D" w14:textId="77777777" w:rsidR="0004303A" w:rsidRPr="00804D9D" w:rsidRDefault="00171095" w:rsidP="005B092F">
      <w:pPr>
        <w:pStyle w:val="pkt"/>
        <w:spacing w:before="0" w:after="0"/>
        <w:ind w:left="426" w:hanging="426"/>
        <w:rPr>
          <w:rFonts w:asciiTheme="minorHAnsi" w:hAnsiTheme="minorHAnsi" w:cstheme="majorHAnsi"/>
        </w:rPr>
      </w:pPr>
      <w:r w:rsidRPr="00804D9D">
        <w:rPr>
          <w:rFonts w:asciiTheme="minorHAnsi" w:hAnsiTheme="minorHAnsi" w:cstheme="majorHAnsi"/>
          <w:b/>
        </w:rPr>
        <w:t>6.</w:t>
      </w:r>
      <w:r w:rsidRPr="00804D9D">
        <w:rPr>
          <w:rFonts w:asciiTheme="minorHAnsi" w:hAnsiTheme="minorHAnsi" w:cstheme="majorHAnsi"/>
          <w:b/>
        </w:rPr>
        <w:tab/>
      </w:r>
      <w:r w:rsidR="0004303A" w:rsidRPr="00804D9D">
        <w:rPr>
          <w:rFonts w:asciiTheme="minorHAnsi" w:hAnsiTheme="minorHAnsi" w:cstheme="majorHAnsi"/>
        </w:rPr>
        <w:t xml:space="preserve">Wyliczona cena oferty brutto będzie służyć do porównania złożonych </w:t>
      </w:r>
      <w:r w:rsidR="00D52F06" w:rsidRPr="00804D9D">
        <w:rPr>
          <w:rFonts w:asciiTheme="minorHAnsi" w:hAnsiTheme="minorHAnsi" w:cstheme="majorHAnsi"/>
        </w:rPr>
        <w:t>ofert i do rozliczenia w trakcie realizacji zamówienia.</w:t>
      </w:r>
    </w:p>
    <w:p w14:paraId="4B71A118" w14:textId="77777777" w:rsidR="00166665" w:rsidRPr="00804D9D" w:rsidRDefault="00171095" w:rsidP="005B092F">
      <w:pPr>
        <w:pStyle w:val="pkt"/>
        <w:spacing w:before="0" w:after="0"/>
        <w:ind w:left="426" w:hanging="426"/>
        <w:rPr>
          <w:rFonts w:asciiTheme="minorHAnsi" w:hAnsiTheme="minorHAnsi" w:cstheme="majorHAnsi"/>
          <w:b/>
        </w:rPr>
      </w:pPr>
      <w:r w:rsidRPr="00804D9D">
        <w:rPr>
          <w:rFonts w:asciiTheme="minorHAnsi" w:hAnsiTheme="minorHAnsi" w:cstheme="majorHAnsi"/>
          <w:b/>
        </w:rPr>
        <w:t>7.</w:t>
      </w:r>
      <w:r w:rsidRPr="00804D9D">
        <w:rPr>
          <w:rFonts w:asciiTheme="minorHAnsi" w:hAnsiTheme="minorHAnsi" w:cstheme="majorHAnsi"/>
          <w:b/>
        </w:rPr>
        <w:tab/>
      </w:r>
      <w:r w:rsidR="00166665" w:rsidRPr="00804D9D">
        <w:rPr>
          <w:rFonts w:asciiTheme="minorHAnsi" w:hAnsiTheme="minorHAnsi" w:cstheme="majorHAnsi"/>
        </w:rPr>
        <w:t>Jeżeli została złożona oferta, której wybór prowadziłby do powstania u zamawiającego obowiązku podatkowego zgodnie z ustawą z dnia 11 marca 2004 r. o podatku od towarów i usług (</w:t>
      </w:r>
      <w:r w:rsidR="0045331D" w:rsidRPr="00804D9D">
        <w:rPr>
          <w:rFonts w:asciiTheme="minorHAnsi" w:hAnsiTheme="minorHAnsi" w:cstheme="majorHAnsi"/>
        </w:rPr>
        <w:t>Dz. U. z 2020 r. poz. 106</w:t>
      </w:r>
      <w:r w:rsidR="00166665" w:rsidRPr="00804D9D">
        <w:rPr>
          <w:rFonts w:asciiTheme="minorHAnsi" w:hAnsiTheme="minorHAnsi" w:cstheme="majorHAnsi"/>
        </w:rPr>
        <w:t>), dla celów zastosowania kryterium ceny lub kosztu zamawiający dolicza do przedstawionej w tej ofercie ceny kwotę podatku od towarów i usług, którą miałby obowiązek rozliczyć.</w:t>
      </w:r>
      <w:r w:rsidR="0093122A" w:rsidRPr="00804D9D">
        <w:rPr>
          <w:rFonts w:asciiTheme="minorHAnsi" w:hAnsiTheme="minorHAnsi" w:cstheme="majorHAnsi"/>
          <w:b/>
        </w:rPr>
        <w:t xml:space="preserve"> </w:t>
      </w:r>
      <w:r w:rsidR="00433169" w:rsidRPr="00804D9D">
        <w:rPr>
          <w:rFonts w:asciiTheme="minorHAnsi" w:hAnsiTheme="minorHAnsi" w:cstheme="majorHAnsi"/>
        </w:rPr>
        <w:t>W ofercie</w:t>
      </w:r>
      <w:r w:rsidR="00166665" w:rsidRPr="00804D9D">
        <w:rPr>
          <w:rFonts w:asciiTheme="minorHAnsi" w:hAnsiTheme="minorHAnsi" w:cstheme="majorHAnsi"/>
        </w:rPr>
        <w:t>,</w:t>
      </w:r>
      <w:r w:rsidR="00166665" w:rsidRPr="00804D9D">
        <w:rPr>
          <w:rFonts w:asciiTheme="minorHAnsi" w:hAnsiTheme="minorHAnsi" w:cstheme="majorHAnsi"/>
          <w:color w:val="FF0000"/>
        </w:rPr>
        <w:t xml:space="preserve"> </w:t>
      </w:r>
      <w:r w:rsidR="00166665" w:rsidRPr="00804D9D">
        <w:rPr>
          <w:rFonts w:asciiTheme="minorHAnsi" w:hAnsiTheme="minorHAnsi" w:cstheme="majorHAnsi"/>
        </w:rPr>
        <w:t>wykonawca ma obowiązek:</w:t>
      </w:r>
    </w:p>
    <w:p w14:paraId="613DEDD5" w14:textId="77777777" w:rsidR="00166665" w:rsidRPr="00804D9D" w:rsidRDefault="00116DF3" w:rsidP="005F16CB">
      <w:pPr>
        <w:suppressAutoHyphens/>
        <w:ind w:left="851" w:hanging="425"/>
        <w:jc w:val="both"/>
        <w:rPr>
          <w:rFonts w:asciiTheme="minorHAnsi" w:hAnsiTheme="minorHAnsi" w:cstheme="majorHAnsi"/>
          <w:szCs w:val="20"/>
        </w:rPr>
      </w:pPr>
      <w:r w:rsidRPr="00804D9D">
        <w:rPr>
          <w:rFonts w:asciiTheme="minorHAnsi" w:hAnsiTheme="minorHAnsi" w:cstheme="majorHAnsi"/>
          <w:szCs w:val="20"/>
        </w:rPr>
        <w:t>a</w:t>
      </w:r>
      <w:r w:rsidR="00166665" w:rsidRPr="00804D9D">
        <w:rPr>
          <w:rFonts w:asciiTheme="minorHAnsi" w:hAnsiTheme="minorHAnsi" w:cstheme="majorHAnsi"/>
          <w:szCs w:val="20"/>
        </w:rPr>
        <w:t>)</w:t>
      </w:r>
      <w:r w:rsidR="00166665" w:rsidRPr="00804D9D">
        <w:rPr>
          <w:rFonts w:asciiTheme="minorHAnsi" w:hAnsiTheme="minorHAnsi" w:cstheme="majorHAnsi"/>
          <w:szCs w:val="20"/>
        </w:rPr>
        <w:tab/>
        <w:t>poinformowania zamawiającego, że wybór jego oferty będzie prowadził do powstania u zamawiającego obowiązku podatkowego;</w:t>
      </w:r>
    </w:p>
    <w:p w14:paraId="1FD9F599" w14:textId="77777777" w:rsidR="00166665" w:rsidRPr="00804D9D" w:rsidRDefault="00116DF3" w:rsidP="005F16CB">
      <w:pPr>
        <w:suppressAutoHyphens/>
        <w:ind w:left="851" w:hanging="425"/>
        <w:jc w:val="both"/>
        <w:rPr>
          <w:rFonts w:asciiTheme="minorHAnsi" w:hAnsiTheme="minorHAnsi" w:cstheme="majorHAnsi"/>
          <w:szCs w:val="20"/>
        </w:rPr>
      </w:pPr>
      <w:r w:rsidRPr="00804D9D">
        <w:rPr>
          <w:rFonts w:asciiTheme="minorHAnsi" w:hAnsiTheme="minorHAnsi" w:cstheme="majorHAnsi"/>
          <w:szCs w:val="20"/>
        </w:rPr>
        <w:t>b</w:t>
      </w:r>
      <w:r w:rsidR="00166665" w:rsidRPr="00804D9D">
        <w:rPr>
          <w:rFonts w:asciiTheme="minorHAnsi" w:hAnsiTheme="minorHAnsi" w:cstheme="majorHAnsi"/>
          <w:szCs w:val="20"/>
        </w:rPr>
        <w:t>)</w:t>
      </w:r>
      <w:r w:rsidR="00166665" w:rsidRPr="00804D9D">
        <w:rPr>
          <w:rFonts w:asciiTheme="minorHAnsi" w:hAnsiTheme="minorHAnsi" w:cstheme="majorHAnsi"/>
          <w:szCs w:val="20"/>
        </w:rPr>
        <w:tab/>
        <w:t>wskazania nazwy (rodzaju) towaru lub usługi, których dostawa lub świadczenie będą prowadziły do powstania obowiązku podatkowego;</w:t>
      </w:r>
    </w:p>
    <w:p w14:paraId="07AFB3AB" w14:textId="77777777" w:rsidR="00166665" w:rsidRPr="00804D9D" w:rsidRDefault="00116DF3" w:rsidP="005F16CB">
      <w:pPr>
        <w:suppressAutoHyphens/>
        <w:ind w:left="851" w:hanging="425"/>
        <w:jc w:val="both"/>
        <w:rPr>
          <w:rFonts w:asciiTheme="minorHAnsi" w:hAnsiTheme="minorHAnsi" w:cstheme="majorHAnsi"/>
          <w:szCs w:val="20"/>
        </w:rPr>
      </w:pPr>
      <w:r w:rsidRPr="00804D9D">
        <w:rPr>
          <w:rFonts w:asciiTheme="minorHAnsi" w:hAnsiTheme="minorHAnsi" w:cstheme="majorHAnsi"/>
          <w:szCs w:val="20"/>
        </w:rPr>
        <w:t>c</w:t>
      </w:r>
      <w:r w:rsidR="00166665" w:rsidRPr="00804D9D">
        <w:rPr>
          <w:rFonts w:asciiTheme="minorHAnsi" w:hAnsiTheme="minorHAnsi" w:cstheme="majorHAnsi"/>
          <w:szCs w:val="20"/>
        </w:rPr>
        <w:t>)</w:t>
      </w:r>
      <w:r w:rsidR="00166665" w:rsidRPr="00804D9D">
        <w:rPr>
          <w:rFonts w:asciiTheme="minorHAnsi" w:hAnsiTheme="minorHAnsi" w:cstheme="majorHAnsi"/>
          <w:szCs w:val="20"/>
        </w:rPr>
        <w:tab/>
        <w:t>wskazania wartości towaru lub usługi objętego obowiązkiem podatkowym zamawiającego, bez kwoty podatku;</w:t>
      </w:r>
    </w:p>
    <w:p w14:paraId="7A8C6CBA" w14:textId="77777777" w:rsidR="00166665" w:rsidRPr="00804D9D" w:rsidRDefault="00116DF3" w:rsidP="005F16CB">
      <w:pPr>
        <w:suppressAutoHyphens/>
        <w:ind w:left="851" w:hanging="425"/>
        <w:jc w:val="both"/>
        <w:rPr>
          <w:rFonts w:asciiTheme="minorHAnsi" w:hAnsiTheme="minorHAnsi" w:cstheme="majorHAnsi"/>
          <w:szCs w:val="20"/>
        </w:rPr>
      </w:pPr>
      <w:r w:rsidRPr="00804D9D">
        <w:rPr>
          <w:rFonts w:asciiTheme="minorHAnsi" w:hAnsiTheme="minorHAnsi" w:cstheme="majorHAnsi"/>
          <w:szCs w:val="20"/>
        </w:rPr>
        <w:t>d</w:t>
      </w:r>
      <w:r w:rsidR="00166665" w:rsidRPr="00804D9D">
        <w:rPr>
          <w:rFonts w:asciiTheme="minorHAnsi" w:hAnsiTheme="minorHAnsi" w:cstheme="majorHAnsi"/>
          <w:szCs w:val="20"/>
        </w:rPr>
        <w:t>)</w:t>
      </w:r>
      <w:r w:rsidR="00166665" w:rsidRPr="00804D9D">
        <w:rPr>
          <w:rFonts w:asciiTheme="minorHAnsi" w:hAnsiTheme="minorHAnsi" w:cstheme="majorHAnsi"/>
          <w:szCs w:val="20"/>
        </w:rPr>
        <w:tab/>
        <w:t>wskazania stawki podatku od towarów i usług, która zgodnie z wiedzą wykonawcy, będzie miała zastosowanie.</w:t>
      </w:r>
    </w:p>
    <w:p w14:paraId="783411F4" w14:textId="77777777" w:rsidR="00C80F47" w:rsidRPr="00804D9D" w:rsidRDefault="00171095" w:rsidP="005B092F">
      <w:pPr>
        <w:pStyle w:val="pkt"/>
        <w:spacing w:before="0" w:after="0"/>
        <w:ind w:left="426" w:hanging="426"/>
        <w:rPr>
          <w:rFonts w:asciiTheme="minorHAnsi" w:hAnsiTheme="minorHAnsi" w:cstheme="majorHAnsi"/>
          <w:b/>
        </w:rPr>
      </w:pPr>
      <w:r w:rsidRPr="00804D9D">
        <w:rPr>
          <w:rFonts w:asciiTheme="minorHAnsi" w:hAnsiTheme="minorHAnsi" w:cstheme="majorHAnsi"/>
          <w:b/>
        </w:rPr>
        <w:lastRenderedPageBreak/>
        <w:t>8.</w:t>
      </w:r>
      <w:r w:rsidRPr="00804D9D">
        <w:rPr>
          <w:rFonts w:asciiTheme="minorHAnsi" w:hAnsiTheme="minorHAnsi" w:cstheme="majorHAnsi"/>
          <w:b/>
        </w:rPr>
        <w:tab/>
      </w:r>
      <w:r w:rsidR="003E42FE" w:rsidRPr="00804D9D">
        <w:rPr>
          <w:rFonts w:asciiTheme="minorHAnsi" w:hAnsiTheme="minorHAnsi" w:cstheme="majorHAnsi"/>
        </w:rPr>
        <w:t>Wzór Formularza O</w:t>
      </w:r>
      <w:r w:rsidR="00B7046B" w:rsidRPr="00804D9D">
        <w:rPr>
          <w:rFonts w:asciiTheme="minorHAnsi" w:hAnsiTheme="minorHAnsi" w:cstheme="majorHAnsi"/>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A1BD8C" w14:textId="25FC9DD7" w:rsidR="00552FBA" w:rsidRPr="00804D9D" w:rsidRDefault="00171095" w:rsidP="00B30836">
      <w:pPr>
        <w:pStyle w:val="pkt1"/>
        <w:pBdr>
          <w:bottom w:val="double" w:sz="4" w:space="1" w:color="auto"/>
        </w:pBdr>
        <w:shd w:val="clear" w:color="auto" w:fill="DAEEF3" w:themeFill="accent5" w:themeFillTint="33"/>
        <w:spacing w:before="360" w:after="40"/>
        <w:ind w:left="568" w:hanging="568"/>
        <w:jc w:val="left"/>
        <w:rPr>
          <w:rFonts w:asciiTheme="minorHAnsi" w:hAnsiTheme="minorHAnsi" w:cstheme="majorHAnsi"/>
          <w:b/>
        </w:rPr>
      </w:pPr>
      <w:r w:rsidRPr="00804D9D">
        <w:rPr>
          <w:rFonts w:asciiTheme="minorHAnsi" w:hAnsiTheme="minorHAnsi" w:cstheme="majorHAnsi"/>
          <w:b/>
        </w:rPr>
        <w:t>X</w:t>
      </w:r>
      <w:r w:rsidR="00B35001">
        <w:rPr>
          <w:rFonts w:asciiTheme="minorHAnsi" w:hAnsiTheme="minorHAnsi" w:cstheme="majorHAnsi"/>
          <w:b/>
        </w:rPr>
        <w:t>IX</w:t>
      </w:r>
      <w:r w:rsidRPr="00804D9D">
        <w:rPr>
          <w:rFonts w:asciiTheme="minorHAnsi" w:hAnsiTheme="minorHAnsi" w:cstheme="majorHAnsi"/>
          <w:b/>
        </w:rPr>
        <w:t>.</w:t>
      </w:r>
      <w:r w:rsidRPr="00804D9D">
        <w:rPr>
          <w:rFonts w:asciiTheme="minorHAnsi" w:hAnsiTheme="minorHAnsi" w:cstheme="majorHAnsi"/>
          <w:b/>
        </w:rPr>
        <w:tab/>
      </w:r>
      <w:r w:rsidR="00C80F47" w:rsidRPr="00804D9D">
        <w:rPr>
          <w:rFonts w:asciiTheme="minorHAnsi" w:hAnsiTheme="minorHAnsi" w:cstheme="majorHAnsi"/>
          <w:b/>
        </w:rPr>
        <w:t>WYMAGANIA DOTYCZĄCE WADIUM</w:t>
      </w:r>
    </w:p>
    <w:p w14:paraId="32CC65E5" w14:textId="22F7BED5" w:rsidR="00457CD9" w:rsidRPr="006D3C5E" w:rsidRDefault="00BC02CD" w:rsidP="00527C2A">
      <w:pPr>
        <w:pStyle w:val="Akapitzlist"/>
        <w:widowControl w:val="0"/>
        <w:numPr>
          <w:ilvl w:val="1"/>
          <w:numId w:val="55"/>
        </w:numPr>
        <w:autoSpaceDE w:val="0"/>
        <w:spacing w:after="0"/>
        <w:ind w:left="567" w:hanging="567"/>
        <w:contextualSpacing w:val="0"/>
        <w:jc w:val="both"/>
        <w:rPr>
          <w:rFonts w:asciiTheme="minorHAnsi" w:hAnsiTheme="minorHAnsi"/>
          <w:bCs/>
          <w:sz w:val="24"/>
          <w:szCs w:val="24"/>
        </w:rPr>
      </w:pPr>
      <w:r w:rsidRPr="006D3C5E">
        <w:rPr>
          <w:rFonts w:asciiTheme="minorHAnsi" w:hAnsiTheme="minorHAnsi"/>
          <w:bCs/>
          <w:sz w:val="24"/>
          <w:szCs w:val="24"/>
        </w:rPr>
        <w:t xml:space="preserve">Zamawiający </w:t>
      </w:r>
      <w:r w:rsidR="005B03E9" w:rsidRPr="006D3C5E">
        <w:rPr>
          <w:rFonts w:asciiTheme="minorHAnsi" w:hAnsiTheme="minorHAnsi"/>
          <w:bCs/>
          <w:sz w:val="24"/>
          <w:szCs w:val="24"/>
        </w:rPr>
        <w:t xml:space="preserve">wymaga </w:t>
      </w:r>
      <w:r w:rsidRPr="006D3C5E">
        <w:rPr>
          <w:rFonts w:asciiTheme="minorHAnsi" w:hAnsiTheme="minorHAnsi"/>
          <w:bCs/>
          <w:sz w:val="24"/>
          <w:szCs w:val="24"/>
        </w:rPr>
        <w:t>wn</w:t>
      </w:r>
      <w:r w:rsidR="00790A56" w:rsidRPr="006D3C5E">
        <w:rPr>
          <w:rFonts w:asciiTheme="minorHAnsi" w:hAnsiTheme="minorHAnsi"/>
          <w:bCs/>
          <w:sz w:val="24"/>
          <w:szCs w:val="24"/>
        </w:rPr>
        <w:t xml:space="preserve">iesienia wadium w </w:t>
      </w:r>
      <w:r w:rsidR="005B03E9" w:rsidRPr="006D3C5E">
        <w:rPr>
          <w:rFonts w:asciiTheme="minorHAnsi" w:hAnsiTheme="minorHAnsi"/>
          <w:bCs/>
          <w:sz w:val="24"/>
          <w:szCs w:val="24"/>
        </w:rPr>
        <w:t xml:space="preserve">wysokości </w:t>
      </w:r>
      <w:r w:rsidR="00457CD9" w:rsidRPr="006D3C5E">
        <w:rPr>
          <w:rFonts w:asciiTheme="minorHAnsi" w:hAnsiTheme="minorHAnsi"/>
          <w:bCs/>
          <w:sz w:val="24"/>
          <w:szCs w:val="24"/>
        </w:rPr>
        <w:t>określonej poniżej:</w:t>
      </w:r>
    </w:p>
    <w:p w14:paraId="1B328569" w14:textId="21F92FFE" w:rsidR="00BC02CD" w:rsidRPr="00457CD9" w:rsidRDefault="006D3C5E" w:rsidP="006D3C5E">
      <w:pPr>
        <w:pStyle w:val="Akapitzlist"/>
        <w:widowControl w:val="0"/>
        <w:autoSpaceDE w:val="0"/>
        <w:spacing w:after="0"/>
        <w:ind w:left="567"/>
        <w:contextualSpacing w:val="0"/>
        <w:jc w:val="both"/>
        <w:rPr>
          <w:rFonts w:asciiTheme="minorHAnsi" w:hAnsiTheme="minorHAnsi"/>
          <w:b/>
          <w:sz w:val="24"/>
          <w:szCs w:val="24"/>
        </w:rPr>
      </w:pPr>
      <w:r>
        <w:rPr>
          <w:rFonts w:asciiTheme="minorHAnsi" w:hAnsiTheme="minorHAnsi"/>
          <w:b/>
          <w:sz w:val="24"/>
          <w:szCs w:val="24"/>
        </w:rPr>
        <w:t>4</w:t>
      </w:r>
      <w:r w:rsidR="00B26D21" w:rsidRPr="00457CD9">
        <w:rPr>
          <w:rFonts w:asciiTheme="minorHAnsi" w:hAnsiTheme="minorHAnsi"/>
          <w:b/>
          <w:sz w:val="24"/>
          <w:szCs w:val="24"/>
        </w:rPr>
        <w:t> 000 zł</w:t>
      </w:r>
      <w:r w:rsidR="00457CD9" w:rsidRPr="00457CD9">
        <w:rPr>
          <w:rFonts w:asciiTheme="minorHAnsi" w:hAnsiTheme="minorHAnsi"/>
          <w:b/>
          <w:sz w:val="24"/>
          <w:szCs w:val="24"/>
        </w:rPr>
        <w:t xml:space="preserve"> (słownie: </w:t>
      </w:r>
      <w:r>
        <w:rPr>
          <w:rFonts w:asciiTheme="minorHAnsi" w:hAnsiTheme="minorHAnsi"/>
          <w:b/>
          <w:sz w:val="24"/>
          <w:szCs w:val="24"/>
        </w:rPr>
        <w:t xml:space="preserve">cztery </w:t>
      </w:r>
      <w:r w:rsidR="00457CD9" w:rsidRPr="00457CD9">
        <w:rPr>
          <w:rFonts w:asciiTheme="minorHAnsi" w:hAnsiTheme="minorHAnsi"/>
          <w:b/>
          <w:sz w:val="24"/>
          <w:szCs w:val="24"/>
        </w:rPr>
        <w:t xml:space="preserve"> </w:t>
      </w:r>
      <w:r w:rsidR="00425B89" w:rsidRPr="00457CD9">
        <w:rPr>
          <w:rFonts w:asciiTheme="minorHAnsi" w:hAnsiTheme="minorHAnsi"/>
          <w:b/>
          <w:sz w:val="24"/>
          <w:szCs w:val="24"/>
        </w:rPr>
        <w:t>tysiąc</w:t>
      </w:r>
      <w:r w:rsidR="00425B89">
        <w:rPr>
          <w:rFonts w:asciiTheme="minorHAnsi" w:hAnsiTheme="minorHAnsi"/>
          <w:b/>
          <w:sz w:val="24"/>
          <w:szCs w:val="24"/>
        </w:rPr>
        <w:t>e</w:t>
      </w:r>
      <w:r w:rsidR="00457CD9" w:rsidRPr="00457CD9">
        <w:rPr>
          <w:rFonts w:asciiTheme="minorHAnsi" w:hAnsiTheme="minorHAnsi"/>
          <w:b/>
          <w:sz w:val="24"/>
          <w:szCs w:val="24"/>
        </w:rPr>
        <w:t xml:space="preserve"> złotych) </w:t>
      </w:r>
      <w:r w:rsidR="00BC02CD" w:rsidRPr="00457CD9">
        <w:rPr>
          <w:rFonts w:asciiTheme="minorHAnsi" w:hAnsiTheme="minorHAnsi"/>
          <w:b/>
          <w:sz w:val="24"/>
          <w:szCs w:val="24"/>
        </w:rPr>
        <w:t xml:space="preserve"> </w:t>
      </w:r>
    </w:p>
    <w:p w14:paraId="15D901FC" w14:textId="64007FF6" w:rsidR="00457CD9" w:rsidRDefault="00457CD9" w:rsidP="005B03E9">
      <w:pPr>
        <w:pStyle w:val="Akapitzlist"/>
        <w:widowControl w:val="0"/>
        <w:numPr>
          <w:ilvl w:val="1"/>
          <w:numId w:val="55"/>
        </w:numPr>
        <w:autoSpaceDE w:val="0"/>
        <w:spacing w:after="0"/>
        <w:ind w:left="567" w:hanging="567"/>
        <w:contextualSpacing w:val="0"/>
        <w:jc w:val="both"/>
        <w:rPr>
          <w:rFonts w:asciiTheme="minorHAnsi" w:hAnsiTheme="minorHAnsi" w:cs="Times New Roman"/>
          <w:sz w:val="24"/>
          <w:szCs w:val="24"/>
        </w:rPr>
      </w:pPr>
      <w:r w:rsidRPr="00457CD9">
        <w:rPr>
          <w:rFonts w:asciiTheme="minorHAnsi" w:hAnsiTheme="minorHAnsi" w:cs="Times New Roman"/>
          <w:sz w:val="24"/>
          <w:szCs w:val="24"/>
        </w:rPr>
        <w:t>Wadium należy wnieść przed upływem terminu składania ofert i utrzymywać nieprzerwanie do dnia upływu terminu związania ofertą, z wyjątkiem przypadków, o których mowa w art. 98 ust. 1 pkt 2 i 3 oraz ust. 2 PZP.</w:t>
      </w:r>
    </w:p>
    <w:p w14:paraId="7C34C08B" w14:textId="7224F66C" w:rsidR="00BC02CD" w:rsidRPr="00BC02CD" w:rsidRDefault="00457CD9" w:rsidP="005B03E9">
      <w:pPr>
        <w:pStyle w:val="Akapitzlist"/>
        <w:widowControl w:val="0"/>
        <w:numPr>
          <w:ilvl w:val="1"/>
          <w:numId w:val="55"/>
        </w:numPr>
        <w:autoSpaceDE w:val="0"/>
        <w:spacing w:after="0"/>
        <w:ind w:left="567" w:hanging="567"/>
        <w:contextualSpacing w:val="0"/>
        <w:jc w:val="both"/>
        <w:rPr>
          <w:rFonts w:asciiTheme="minorHAnsi" w:hAnsiTheme="minorHAnsi" w:cs="Times New Roman"/>
          <w:sz w:val="24"/>
          <w:szCs w:val="24"/>
        </w:rPr>
      </w:pPr>
      <w:r>
        <w:rPr>
          <w:rFonts w:asciiTheme="minorHAnsi" w:hAnsiTheme="minorHAnsi" w:cs="Times New Roman"/>
          <w:sz w:val="24"/>
          <w:szCs w:val="24"/>
        </w:rPr>
        <w:t xml:space="preserve">Wadium </w:t>
      </w:r>
      <w:r w:rsidR="00BC02CD" w:rsidRPr="00BC02CD">
        <w:rPr>
          <w:rFonts w:asciiTheme="minorHAnsi" w:hAnsiTheme="minorHAnsi" w:cs="Times New Roman"/>
          <w:sz w:val="24"/>
          <w:szCs w:val="24"/>
        </w:rPr>
        <w:t>może być wnoszone</w:t>
      </w:r>
      <w:r>
        <w:rPr>
          <w:rFonts w:asciiTheme="minorHAnsi" w:hAnsiTheme="minorHAnsi" w:cs="Times New Roman"/>
          <w:sz w:val="24"/>
          <w:szCs w:val="24"/>
        </w:rPr>
        <w:t xml:space="preserve">, </w:t>
      </w:r>
      <w:r w:rsidR="00BC02CD" w:rsidRPr="00BC02CD">
        <w:rPr>
          <w:rFonts w:asciiTheme="minorHAnsi" w:hAnsiTheme="minorHAnsi" w:cs="Times New Roman"/>
          <w:sz w:val="24"/>
          <w:szCs w:val="24"/>
        </w:rPr>
        <w:t>według wyboru wykonawcy</w:t>
      </w:r>
      <w:r>
        <w:rPr>
          <w:rFonts w:asciiTheme="minorHAnsi" w:hAnsiTheme="minorHAnsi" w:cs="Times New Roman"/>
          <w:sz w:val="24"/>
          <w:szCs w:val="24"/>
        </w:rPr>
        <w:t>,</w:t>
      </w:r>
      <w:r w:rsidR="00BC02CD" w:rsidRPr="00BC02CD">
        <w:rPr>
          <w:rFonts w:asciiTheme="minorHAnsi" w:hAnsiTheme="minorHAnsi" w:cs="Times New Roman"/>
          <w:sz w:val="24"/>
          <w:szCs w:val="24"/>
        </w:rPr>
        <w:t xml:space="preserve"> w jednej lub kilku następujących formach:</w:t>
      </w:r>
    </w:p>
    <w:p w14:paraId="0ECB8591" w14:textId="77777777" w:rsidR="00BC02CD" w:rsidRPr="00BC02CD" w:rsidRDefault="00BC02CD" w:rsidP="006D3C5E">
      <w:pPr>
        <w:pStyle w:val="Akapitzlist"/>
        <w:widowControl w:val="0"/>
        <w:numPr>
          <w:ilvl w:val="0"/>
          <w:numId w:val="53"/>
        </w:numPr>
        <w:autoSpaceDE w:val="0"/>
        <w:spacing w:after="0"/>
        <w:ind w:left="567" w:hanging="567"/>
        <w:contextualSpacing w:val="0"/>
        <w:jc w:val="both"/>
        <w:rPr>
          <w:rFonts w:asciiTheme="minorHAnsi" w:hAnsiTheme="minorHAnsi" w:cs="Times New Roman"/>
          <w:sz w:val="24"/>
          <w:szCs w:val="24"/>
        </w:rPr>
      </w:pPr>
      <w:r w:rsidRPr="00BC02CD">
        <w:rPr>
          <w:rFonts w:asciiTheme="minorHAnsi" w:hAnsiTheme="minorHAnsi"/>
          <w:sz w:val="24"/>
          <w:szCs w:val="24"/>
        </w:rPr>
        <w:t>pieniądzu;</w:t>
      </w:r>
    </w:p>
    <w:p w14:paraId="30CFC2E6" w14:textId="77777777" w:rsidR="00BC02CD" w:rsidRPr="00BC02CD" w:rsidRDefault="00BC02CD" w:rsidP="006D3C5E">
      <w:pPr>
        <w:pStyle w:val="Akapitzlist"/>
        <w:widowControl w:val="0"/>
        <w:numPr>
          <w:ilvl w:val="0"/>
          <w:numId w:val="53"/>
        </w:numPr>
        <w:autoSpaceDE w:val="0"/>
        <w:spacing w:after="0"/>
        <w:ind w:left="567" w:hanging="567"/>
        <w:contextualSpacing w:val="0"/>
        <w:jc w:val="both"/>
        <w:rPr>
          <w:rFonts w:asciiTheme="minorHAnsi" w:hAnsiTheme="minorHAnsi" w:cs="Times New Roman"/>
          <w:sz w:val="24"/>
          <w:szCs w:val="24"/>
        </w:rPr>
      </w:pPr>
      <w:r w:rsidRPr="00BC02CD">
        <w:rPr>
          <w:rFonts w:asciiTheme="minorHAnsi" w:hAnsiTheme="minorHAnsi"/>
          <w:sz w:val="24"/>
          <w:szCs w:val="24"/>
        </w:rPr>
        <w:t>gwarancjach bankowych;</w:t>
      </w:r>
    </w:p>
    <w:p w14:paraId="2D74C660" w14:textId="77777777" w:rsidR="00BC02CD" w:rsidRPr="00BC02CD" w:rsidRDefault="00BC02CD" w:rsidP="006D3C5E">
      <w:pPr>
        <w:pStyle w:val="Akapitzlist"/>
        <w:widowControl w:val="0"/>
        <w:numPr>
          <w:ilvl w:val="0"/>
          <w:numId w:val="53"/>
        </w:numPr>
        <w:autoSpaceDE w:val="0"/>
        <w:spacing w:after="0"/>
        <w:ind w:left="567" w:hanging="567"/>
        <w:contextualSpacing w:val="0"/>
        <w:jc w:val="both"/>
        <w:rPr>
          <w:rFonts w:asciiTheme="minorHAnsi" w:hAnsiTheme="minorHAnsi" w:cs="Times New Roman"/>
          <w:sz w:val="24"/>
          <w:szCs w:val="24"/>
        </w:rPr>
      </w:pPr>
      <w:r w:rsidRPr="00BC02CD">
        <w:rPr>
          <w:rFonts w:asciiTheme="minorHAnsi" w:hAnsiTheme="minorHAnsi"/>
          <w:sz w:val="24"/>
          <w:szCs w:val="24"/>
        </w:rPr>
        <w:t>gwarancjach ubezpieczeniowych;</w:t>
      </w:r>
    </w:p>
    <w:p w14:paraId="73EB1C06" w14:textId="319C0CDC" w:rsidR="00BC02CD" w:rsidRPr="00BC02CD" w:rsidRDefault="00BC02CD" w:rsidP="006D3C5E">
      <w:pPr>
        <w:pStyle w:val="Akapitzlist"/>
        <w:widowControl w:val="0"/>
        <w:numPr>
          <w:ilvl w:val="0"/>
          <w:numId w:val="53"/>
        </w:numPr>
        <w:autoSpaceDE w:val="0"/>
        <w:spacing w:after="0"/>
        <w:ind w:left="567" w:hanging="567"/>
        <w:contextualSpacing w:val="0"/>
        <w:jc w:val="both"/>
        <w:rPr>
          <w:rFonts w:asciiTheme="minorHAnsi" w:hAnsiTheme="minorHAnsi" w:cs="Times New Roman"/>
          <w:sz w:val="24"/>
          <w:szCs w:val="24"/>
        </w:rPr>
      </w:pPr>
      <w:r w:rsidRPr="00BC02CD">
        <w:rPr>
          <w:rFonts w:asciiTheme="minorHAnsi" w:hAnsiTheme="minorHAnsi"/>
          <w:sz w:val="24"/>
          <w:szCs w:val="24"/>
        </w:rPr>
        <w:t xml:space="preserve">poręczeniach udzielanych przez podmioty, o których mowa w </w:t>
      </w:r>
      <w:r w:rsidRPr="00BC02CD">
        <w:rPr>
          <w:rFonts w:asciiTheme="minorHAnsi" w:eastAsia="MS Gothic" w:hAnsiTheme="minorHAnsi"/>
          <w:sz w:val="24"/>
          <w:szCs w:val="24"/>
        </w:rPr>
        <w:t>art. 6b ust. 5 pkt. 2)</w:t>
      </w:r>
      <w:r w:rsidRPr="00BC02CD">
        <w:rPr>
          <w:rFonts w:asciiTheme="minorHAnsi" w:hAnsiTheme="minorHAnsi"/>
          <w:sz w:val="24"/>
          <w:szCs w:val="24"/>
        </w:rPr>
        <w:t xml:space="preserve"> ustawy z dnia 9 listopada 2000 r. o utworzeniu Polskiej Agencji Rozwoju Przedsiębiorczości (Dz. U. z </w:t>
      </w:r>
      <w:r w:rsidR="00457CD9" w:rsidRPr="00BC02CD">
        <w:rPr>
          <w:rFonts w:asciiTheme="minorHAnsi" w:hAnsiTheme="minorHAnsi"/>
          <w:sz w:val="24"/>
          <w:szCs w:val="24"/>
        </w:rPr>
        <w:t>20</w:t>
      </w:r>
      <w:r w:rsidR="00457CD9">
        <w:rPr>
          <w:rFonts w:asciiTheme="minorHAnsi" w:hAnsiTheme="minorHAnsi"/>
          <w:sz w:val="24"/>
          <w:szCs w:val="24"/>
        </w:rPr>
        <w:t>23</w:t>
      </w:r>
      <w:r w:rsidRPr="00BC02CD">
        <w:rPr>
          <w:rFonts w:asciiTheme="minorHAnsi" w:hAnsiTheme="minorHAnsi"/>
          <w:sz w:val="24"/>
          <w:szCs w:val="24"/>
        </w:rPr>
        <w:t xml:space="preserve">r. poz. </w:t>
      </w:r>
      <w:r w:rsidR="00457CD9">
        <w:rPr>
          <w:rFonts w:asciiTheme="minorHAnsi" w:hAnsiTheme="minorHAnsi"/>
          <w:sz w:val="24"/>
          <w:szCs w:val="24"/>
        </w:rPr>
        <w:t>462</w:t>
      </w:r>
      <w:r w:rsidRPr="00BC02CD">
        <w:rPr>
          <w:rFonts w:asciiTheme="minorHAnsi" w:hAnsiTheme="minorHAnsi"/>
          <w:sz w:val="24"/>
          <w:szCs w:val="24"/>
        </w:rPr>
        <w:t>).</w:t>
      </w:r>
    </w:p>
    <w:p w14:paraId="1D9F1981" w14:textId="0A5E9006" w:rsidR="00BC02CD" w:rsidRPr="006D3C5E" w:rsidRDefault="00BC02CD" w:rsidP="006D3C5E">
      <w:pPr>
        <w:pStyle w:val="Akapitzlist"/>
        <w:ind w:left="567"/>
        <w:jc w:val="both"/>
        <w:rPr>
          <w:rFonts w:asciiTheme="minorHAnsi" w:hAnsiTheme="minorHAnsi"/>
          <w:sz w:val="24"/>
          <w:szCs w:val="24"/>
        </w:rPr>
      </w:pPr>
      <w:r w:rsidRPr="00BC02CD">
        <w:rPr>
          <w:rFonts w:asciiTheme="minorHAnsi" w:hAnsiTheme="minorHAnsi"/>
          <w:sz w:val="24"/>
          <w:szCs w:val="24"/>
        </w:rPr>
        <w:t>Wadium wnoszone w pieniądzu wpłaca się przelewem na rachunek bankowy</w:t>
      </w:r>
      <w:r w:rsidR="00457CD9">
        <w:rPr>
          <w:rFonts w:asciiTheme="minorHAnsi" w:hAnsiTheme="minorHAnsi"/>
          <w:sz w:val="24"/>
          <w:szCs w:val="24"/>
        </w:rPr>
        <w:t xml:space="preserve"> Zamawiającego w</w:t>
      </w:r>
      <w:r>
        <w:rPr>
          <w:rFonts w:asciiTheme="minorHAnsi" w:hAnsiTheme="minorHAnsi"/>
          <w:sz w:val="24"/>
          <w:szCs w:val="24"/>
        </w:rPr>
        <w:t>:</w:t>
      </w:r>
      <w:r w:rsidRPr="00BC02CD">
        <w:rPr>
          <w:rFonts w:asciiTheme="minorHAnsi" w:hAnsiTheme="minorHAnsi"/>
          <w:sz w:val="24"/>
          <w:szCs w:val="24"/>
        </w:rPr>
        <w:t xml:space="preserve"> </w:t>
      </w:r>
      <w:r w:rsidRPr="006D3C5E">
        <w:rPr>
          <w:rFonts w:asciiTheme="minorHAnsi" w:hAnsiTheme="minorHAnsi"/>
          <w:b/>
          <w:sz w:val="24"/>
          <w:szCs w:val="24"/>
        </w:rPr>
        <w:t>Bank Gospodarstwa Krajowego, Oddział Szczecin, ul. Tkacka 4 , 70-556 Szczecin</w:t>
      </w:r>
      <w:r w:rsidR="00457CD9" w:rsidRPr="006D3C5E">
        <w:rPr>
          <w:rFonts w:asciiTheme="minorHAnsi" w:hAnsiTheme="minorHAnsi"/>
          <w:b/>
          <w:sz w:val="24"/>
          <w:szCs w:val="24"/>
        </w:rPr>
        <w:t>, nr</w:t>
      </w:r>
      <w:r w:rsidR="00457CD9" w:rsidRPr="006D3C5E">
        <w:rPr>
          <w:rFonts w:asciiTheme="minorHAnsi" w:hAnsiTheme="minorHAnsi"/>
          <w:b/>
          <w:bCs/>
          <w:sz w:val="24"/>
          <w:szCs w:val="24"/>
        </w:rPr>
        <w:t xml:space="preserve"> </w:t>
      </w:r>
      <w:r w:rsidRPr="006D3C5E">
        <w:rPr>
          <w:rFonts w:asciiTheme="minorHAnsi" w:hAnsiTheme="minorHAnsi"/>
          <w:b/>
          <w:bCs/>
          <w:sz w:val="24"/>
          <w:szCs w:val="24"/>
        </w:rPr>
        <w:t xml:space="preserve"> rachunku : 68 1130 1176 0022 2063 6520 0004</w:t>
      </w:r>
      <w:r w:rsidR="00B35001" w:rsidRPr="006D3C5E">
        <w:rPr>
          <w:rFonts w:asciiTheme="minorHAnsi" w:hAnsiTheme="minorHAnsi"/>
          <w:b/>
          <w:bCs/>
          <w:sz w:val="24"/>
          <w:szCs w:val="24"/>
        </w:rPr>
        <w:t xml:space="preserve"> </w:t>
      </w:r>
      <w:r w:rsidR="005B03E9" w:rsidRPr="006D3C5E">
        <w:rPr>
          <w:sz w:val="24"/>
          <w:szCs w:val="24"/>
        </w:rPr>
        <w:t xml:space="preserve"> </w:t>
      </w:r>
      <w:r w:rsidRPr="006D3C5E">
        <w:rPr>
          <w:rFonts w:asciiTheme="minorHAnsi" w:hAnsiTheme="minorHAnsi"/>
          <w:sz w:val="24"/>
          <w:szCs w:val="24"/>
        </w:rPr>
        <w:t>z dopiskiem na blankiecie przelewu: wadium na zabezpieczenie oferty przetargowej</w:t>
      </w:r>
      <w:r w:rsidR="006D3C5E" w:rsidRPr="006D3C5E">
        <w:rPr>
          <w:rFonts w:asciiTheme="minorHAnsi" w:hAnsiTheme="minorHAnsi"/>
          <w:sz w:val="24"/>
          <w:szCs w:val="24"/>
        </w:rPr>
        <w:tab/>
        <w:t>„Dostawa z instalacją serwerów oraz przełączników sieciowych dla Muzeum Narodowego w Szczecinie ”. Znak sprawy: AZ.2710.3.2023.MS</w:t>
      </w:r>
    </w:p>
    <w:p w14:paraId="7BA21F22" w14:textId="77777777" w:rsidR="00BC02CD" w:rsidRPr="00BC02CD" w:rsidRDefault="00BC02CD" w:rsidP="005B03E9">
      <w:pPr>
        <w:pStyle w:val="Akapitzlist"/>
        <w:numPr>
          <w:ilvl w:val="1"/>
          <w:numId w:val="55"/>
        </w:numPr>
        <w:spacing w:after="0"/>
        <w:ind w:left="567" w:hanging="567"/>
        <w:contextualSpacing w:val="0"/>
        <w:jc w:val="both"/>
        <w:rPr>
          <w:rFonts w:asciiTheme="minorHAnsi" w:hAnsiTheme="minorHAnsi"/>
          <w:b/>
          <w:sz w:val="24"/>
          <w:szCs w:val="24"/>
        </w:rPr>
      </w:pPr>
      <w:r w:rsidRPr="00BC02CD">
        <w:rPr>
          <w:rFonts w:asciiTheme="minorHAnsi" w:hAnsiTheme="minorHAnsi"/>
          <w:sz w:val="24"/>
          <w:szCs w:val="24"/>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549BEB6" w14:textId="4DA78307" w:rsidR="00BC02CD" w:rsidRPr="006D3C5E" w:rsidRDefault="00BC02CD" w:rsidP="005B03E9">
      <w:pPr>
        <w:pStyle w:val="Nagwek"/>
        <w:numPr>
          <w:ilvl w:val="1"/>
          <w:numId w:val="55"/>
        </w:numPr>
        <w:tabs>
          <w:tab w:val="clear" w:pos="4536"/>
          <w:tab w:val="clear" w:pos="9072"/>
        </w:tabs>
        <w:suppressAutoHyphens/>
        <w:spacing w:line="276" w:lineRule="auto"/>
        <w:ind w:left="567" w:hanging="567"/>
        <w:jc w:val="both"/>
        <w:rPr>
          <w:rFonts w:asciiTheme="minorHAnsi" w:hAnsiTheme="minorHAnsi"/>
          <w:b/>
          <w:color w:val="FF0000"/>
          <w:u w:val="single"/>
        </w:rPr>
      </w:pPr>
      <w:r w:rsidRPr="00BC02CD">
        <w:rPr>
          <w:rFonts w:asciiTheme="minorHAnsi" w:hAnsiTheme="minorHAnsi"/>
        </w:rPr>
        <w:t xml:space="preserve">W przypadku wadium wniesionego w pieniądzu oraz z treści gwarancji i poręczeń, o których mowa w art. 97 ust. 7 pkt. 2) - 4) ustawy Pzp, jeżeli wadium będzie wniesione w tych formach, musi wynikać, że wadium zabezpiecza ofertę wykonawcy złożoną w postępowaniu o udzielenie zamówienia publicznego </w:t>
      </w:r>
      <w:r w:rsidRPr="009B3251">
        <w:rPr>
          <w:rFonts w:asciiTheme="minorHAnsi" w:hAnsiTheme="minorHAnsi"/>
          <w:color w:val="FF0000"/>
          <w:u w:val="single"/>
        </w:rPr>
        <w:t xml:space="preserve">– </w:t>
      </w:r>
      <w:r w:rsidR="009B3251" w:rsidRPr="009B3251">
        <w:rPr>
          <w:rFonts w:asciiTheme="minorHAnsi" w:hAnsiTheme="minorHAnsi"/>
          <w:b/>
          <w:bCs/>
          <w:i/>
          <w:color w:val="FF0000"/>
          <w:u w:val="single"/>
        </w:rPr>
        <w:t xml:space="preserve">„Dostawa z instalacją serwerów oraz przełączników sieciowych dla Muzeum Narodowego w Szczecinie </w:t>
      </w:r>
      <w:r w:rsidRPr="009B3251">
        <w:rPr>
          <w:rFonts w:asciiTheme="minorHAnsi" w:hAnsiTheme="minorHAnsi"/>
          <w:b/>
          <w:bCs/>
          <w:i/>
          <w:color w:val="FF0000"/>
          <w:u w:val="single"/>
        </w:rPr>
        <w:t xml:space="preserve">”. </w:t>
      </w:r>
      <w:r w:rsidR="009B3251" w:rsidRPr="009B3251">
        <w:rPr>
          <w:rFonts w:asciiTheme="minorHAnsi" w:hAnsiTheme="minorHAnsi"/>
          <w:b/>
          <w:bCs/>
          <w:i/>
          <w:color w:val="FF0000"/>
          <w:u w:val="single"/>
        </w:rPr>
        <w:t>Znak sprawy: AZ.2710.3.2023.MS</w:t>
      </w:r>
    </w:p>
    <w:p w14:paraId="2D670FA9" w14:textId="4E094F19" w:rsidR="00D72CC6" w:rsidRDefault="00D72CC6" w:rsidP="005B03E9">
      <w:pPr>
        <w:pStyle w:val="Nagwek"/>
        <w:numPr>
          <w:ilvl w:val="1"/>
          <w:numId w:val="55"/>
        </w:numPr>
        <w:tabs>
          <w:tab w:val="clear" w:pos="4536"/>
          <w:tab w:val="clear" w:pos="9072"/>
        </w:tabs>
        <w:suppressAutoHyphens/>
        <w:spacing w:line="276" w:lineRule="auto"/>
        <w:ind w:left="567" w:hanging="567"/>
        <w:jc w:val="both"/>
        <w:rPr>
          <w:rFonts w:asciiTheme="minorHAnsi" w:hAnsiTheme="minorHAnsi"/>
          <w:bCs/>
        </w:rPr>
      </w:pPr>
      <w:r w:rsidRPr="006D3C5E">
        <w:rPr>
          <w:rFonts w:asciiTheme="minorHAnsi" w:hAnsiTheme="minorHAnsi"/>
          <w:bCs/>
        </w:rPr>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64A40047" w14:textId="42675D49" w:rsidR="00C05AAD" w:rsidRDefault="00C05AAD" w:rsidP="005B03E9">
      <w:pPr>
        <w:pStyle w:val="Nagwek"/>
        <w:numPr>
          <w:ilvl w:val="1"/>
          <w:numId w:val="55"/>
        </w:numPr>
        <w:tabs>
          <w:tab w:val="clear" w:pos="4536"/>
          <w:tab w:val="clear" w:pos="9072"/>
        </w:tabs>
        <w:suppressAutoHyphens/>
        <w:spacing w:line="276" w:lineRule="auto"/>
        <w:ind w:left="567" w:hanging="567"/>
        <w:jc w:val="both"/>
        <w:rPr>
          <w:rFonts w:asciiTheme="minorHAnsi" w:hAnsiTheme="minorHAnsi"/>
          <w:bCs/>
        </w:rPr>
      </w:pPr>
      <w:r>
        <w:rPr>
          <w:rFonts w:asciiTheme="minorHAnsi" w:hAnsiTheme="minorHAnsi"/>
          <w:bCs/>
        </w:rPr>
        <w:lastRenderedPageBreak/>
        <w:t>Wadium wnoszone przez wykonawców wspólnie ubiegających się o udzielenie zamówienia musi być wniesione w ten sposób, aby umożliwić Zamawiającemu zatrzymanie wadium w przypadku niedochowania wymogów art. 98 ust. 6 PZP przez któregokolwiek z wykonawców</w:t>
      </w:r>
    </w:p>
    <w:p w14:paraId="4349A242" w14:textId="050C6C92" w:rsidR="00D72CC6" w:rsidRDefault="00D72CC6" w:rsidP="005B03E9">
      <w:pPr>
        <w:pStyle w:val="Nagwek"/>
        <w:numPr>
          <w:ilvl w:val="1"/>
          <w:numId w:val="55"/>
        </w:numPr>
        <w:tabs>
          <w:tab w:val="clear" w:pos="4536"/>
          <w:tab w:val="clear" w:pos="9072"/>
        </w:tabs>
        <w:suppressAutoHyphens/>
        <w:spacing w:line="276" w:lineRule="auto"/>
        <w:ind w:left="567" w:hanging="567"/>
        <w:jc w:val="both"/>
        <w:rPr>
          <w:rFonts w:asciiTheme="minorHAnsi" w:hAnsiTheme="minorHAnsi"/>
          <w:bCs/>
        </w:rPr>
      </w:pPr>
      <w:r w:rsidRPr="00D72CC6">
        <w:rPr>
          <w:rFonts w:asciiTheme="minorHAnsi" w:hAnsiTheme="minorHAnsi"/>
          <w:bCs/>
        </w:rPr>
        <w:t xml:space="preserve">Wadium wnoszone w formie gwarancji lub poręczenia, o których mowa w pkt </w:t>
      </w:r>
      <w:r>
        <w:rPr>
          <w:rFonts w:asciiTheme="minorHAnsi" w:hAnsiTheme="minorHAnsi"/>
          <w:bCs/>
        </w:rPr>
        <w:t>3</w:t>
      </w:r>
      <w:r w:rsidRPr="00D72CC6">
        <w:rPr>
          <w:rFonts w:asciiTheme="minorHAnsi" w:hAnsiTheme="minorHAnsi"/>
          <w:bCs/>
        </w:rPr>
        <w:t>. ppkt 2)-4) należy przekazać Zamawiającemu wraz z Ofertą w oryginale w postaci elektronicznej tj. opatrzonej kwalifikowanym podpisem elektronicznym osób upoważnionych do jego wystawienia.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zw, z art. 266 PZP.</w:t>
      </w:r>
    </w:p>
    <w:p w14:paraId="468923EC" w14:textId="77777777" w:rsidR="00D72CC6" w:rsidRPr="00D72CC6" w:rsidRDefault="00D72CC6" w:rsidP="00D72CC6">
      <w:pPr>
        <w:pStyle w:val="Nagwek"/>
        <w:numPr>
          <w:ilvl w:val="1"/>
          <w:numId w:val="55"/>
        </w:numPr>
        <w:suppressAutoHyphens/>
        <w:spacing w:line="276" w:lineRule="auto"/>
        <w:jc w:val="both"/>
        <w:rPr>
          <w:rFonts w:asciiTheme="minorHAnsi" w:hAnsiTheme="minorHAnsi"/>
          <w:bCs/>
        </w:rPr>
      </w:pPr>
      <w:r w:rsidRPr="00D72CC6">
        <w:rPr>
          <w:rFonts w:asciiTheme="minorHAnsi" w:hAnsiTheme="minorHAnsi"/>
          <w:bCs/>
        </w:rPr>
        <w:t>Treść gwarancji wadialnej musi zawierać następujące elementy:</w:t>
      </w:r>
    </w:p>
    <w:p w14:paraId="1633F3E5" w14:textId="77777777" w:rsidR="00D72CC6" w:rsidRPr="00D72CC6" w:rsidRDefault="00D72CC6" w:rsidP="006D3C5E">
      <w:pPr>
        <w:pStyle w:val="Nagwek"/>
        <w:suppressAutoHyphens/>
        <w:spacing w:line="276" w:lineRule="auto"/>
        <w:ind w:left="567" w:hanging="567"/>
        <w:jc w:val="both"/>
        <w:rPr>
          <w:rFonts w:asciiTheme="minorHAnsi" w:hAnsiTheme="minorHAnsi"/>
          <w:bCs/>
        </w:rPr>
      </w:pPr>
      <w:r w:rsidRPr="00D72CC6">
        <w:rPr>
          <w:rFonts w:asciiTheme="minorHAnsi" w:hAnsiTheme="minorHAnsi"/>
          <w:bCs/>
        </w:rPr>
        <w:t xml:space="preserve">1) </w:t>
      </w:r>
      <w:r w:rsidRPr="00D72CC6">
        <w:rPr>
          <w:rFonts w:asciiTheme="minorHAnsi" w:hAnsiTheme="minorHAnsi"/>
          <w:bCs/>
        </w:rPr>
        <w:tab/>
        <w:t>nazwę dającego zlecenie (Wykonawcy), beneficjenta gwarancji/poręczenia (Zamawiającego), gwaranta (banku lub instytucji ubezpieczeniowej udzielających gwarancji/poręczenia) oraz wskazanie ich siedzib,</w:t>
      </w:r>
    </w:p>
    <w:p w14:paraId="622065E4" w14:textId="77777777" w:rsidR="00D72CC6" w:rsidRPr="00D72CC6" w:rsidRDefault="00D72CC6" w:rsidP="006D3C5E">
      <w:pPr>
        <w:pStyle w:val="Nagwek"/>
        <w:suppressAutoHyphens/>
        <w:spacing w:line="276" w:lineRule="auto"/>
        <w:ind w:left="567" w:hanging="567"/>
        <w:jc w:val="both"/>
        <w:rPr>
          <w:rFonts w:asciiTheme="minorHAnsi" w:hAnsiTheme="minorHAnsi"/>
          <w:bCs/>
        </w:rPr>
      </w:pPr>
      <w:r w:rsidRPr="00D72CC6">
        <w:rPr>
          <w:rFonts w:asciiTheme="minorHAnsi" w:hAnsiTheme="minorHAnsi"/>
          <w:bCs/>
        </w:rPr>
        <w:t xml:space="preserve">2) </w:t>
      </w:r>
      <w:r w:rsidRPr="00D72CC6">
        <w:rPr>
          <w:rFonts w:asciiTheme="minorHAnsi" w:hAnsiTheme="minorHAnsi"/>
          <w:bCs/>
        </w:rPr>
        <w:tab/>
        <w:t>określenie wierzytelności, która ma być zabezpieczona gwarancją/poręczeniem – określenie przedmiotu zamówienia</w:t>
      </w:r>
    </w:p>
    <w:p w14:paraId="0FF1C388" w14:textId="1C20B742" w:rsidR="00D72CC6" w:rsidRPr="00D72CC6" w:rsidRDefault="00D72CC6" w:rsidP="006D3C5E">
      <w:pPr>
        <w:pStyle w:val="Nagwek"/>
        <w:suppressAutoHyphens/>
        <w:spacing w:line="276" w:lineRule="auto"/>
        <w:ind w:left="567" w:hanging="567"/>
        <w:jc w:val="both"/>
        <w:rPr>
          <w:rFonts w:asciiTheme="minorHAnsi" w:hAnsiTheme="minorHAnsi"/>
          <w:bCs/>
        </w:rPr>
      </w:pPr>
      <w:r w:rsidRPr="00D72CC6">
        <w:rPr>
          <w:rFonts w:asciiTheme="minorHAnsi" w:hAnsiTheme="minorHAnsi"/>
          <w:bCs/>
        </w:rPr>
        <w:t xml:space="preserve">3) </w:t>
      </w:r>
      <w:r>
        <w:rPr>
          <w:rFonts w:asciiTheme="minorHAnsi" w:hAnsiTheme="minorHAnsi"/>
          <w:bCs/>
        </w:rPr>
        <w:t xml:space="preserve">      </w:t>
      </w:r>
      <w:r w:rsidRPr="00D72CC6">
        <w:rPr>
          <w:rFonts w:asciiTheme="minorHAnsi" w:hAnsiTheme="minorHAnsi"/>
          <w:bCs/>
        </w:rPr>
        <w:t>kwotę gwarancji/poręczenia,</w:t>
      </w:r>
    </w:p>
    <w:p w14:paraId="0EC24907" w14:textId="114C339B" w:rsidR="00D72CC6" w:rsidRPr="006D3C5E" w:rsidRDefault="00D72CC6" w:rsidP="006D3C5E">
      <w:pPr>
        <w:pStyle w:val="Nagwek"/>
        <w:tabs>
          <w:tab w:val="clear" w:pos="4536"/>
          <w:tab w:val="clear" w:pos="9072"/>
        </w:tabs>
        <w:suppressAutoHyphens/>
        <w:spacing w:line="276" w:lineRule="auto"/>
        <w:ind w:left="567" w:hanging="567"/>
        <w:jc w:val="both"/>
        <w:rPr>
          <w:rFonts w:asciiTheme="minorHAnsi" w:hAnsiTheme="minorHAnsi"/>
          <w:bCs/>
        </w:rPr>
      </w:pPr>
      <w:r w:rsidRPr="00D72CC6">
        <w:rPr>
          <w:rFonts w:asciiTheme="minorHAnsi" w:hAnsiTheme="minorHAnsi"/>
          <w:bCs/>
        </w:rPr>
        <w:t xml:space="preserve">4) </w:t>
      </w:r>
      <w:r w:rsidRPr="00D72CC6">
        <w:rPr>
          <w:rFonts w:asciiTheme="minorHAnsi" w:hAnsiTheme="minorHAnsi"/>
          <w:bCs/>
        </w:rPr>
        <w:tab/>
        <w:t>zobowiązanie gwaranta/poręczyciela do zapłacenia bezwarunkowo i nieodwołalnie kwoty gwarancji/poręczenia na pierwsze pisemne żądanie Zamawiającego w okolicznościach określonych w art. 98 ust. 6 PZP.</w:t>
      </w:r>
    </w:p>
    <w:p w14:paraId="437D485D" w14:textId="1A851D90" w:rsidR="00BC02CD" w:rsidRPr="00BC02CD" w:rsidRDefault="00BC02CD" w:rsidP="005B03E9">
      <w:pPr>
        <w:pStyle w:val="Akapitzlist"/>
        <w:numPr>
          <w:ilvl w:val="1"/>
          <w:numId w:val="55"/>
        </w:numPr>
        <w:spacing w:after="0"/>
        <w:ind w:left="567" w:hanging="567"/>
        <w:contextualSpacing w:val="0"/>
        <w:jc w:val="both"/>
        <w:rPr>
          <w:rFonts w:asciiTheme="minorHAnsi" w:hAnsiTheme="minorHAnsi" w:cs="Times New Roman"/>
          <w:b/>
          <w:sz w:val="24"/>
          <w:szCs w:val="24"/>
        </w:rPr>
      </w:pPr>
      <w:r w:rsidRPr="00BC02CD">
        <w:rPr>
          <w:rFonts w:asciiTheme="minorHAnsi" w:hAnsiTheme="minorHAnsi" w:cs="Times New Roman"/>
          <w:sz w:val="24"/>
          <w:szCs w:val="24"/>
        </w:rPr>
        <w:t>Zgodnie z art. 98 ust. 6 Pzp zamawiający zatrzymuje wadium wraz z odsetkami, a w przypadku wadium wniesionego w formie gwarancji lub poręczenia, o których mowa w art. 97 ust. 7 pkt. 2) – 4) ustawy Pzp, występuje odpowiednio do gwaranta lub poręczyciela z żądaniem zapłaty wadium, jeżeli:</w:t>
      </w:r>
    </w:p>
    <w:p w14:paraId="384DE8C9" w14:textId="0DAC165E" w:rsidR="00BC02CD" w:rsidRPr="00BC02CD" w:rsidRDefault="00BC02CD" w:rsidP="006D3C5E">
      <w:pPr>
        <w:pStyle w:val="Bezodstpw"/>
        <w:numPr>
          <w:ilvl w:val="0"/>
          <w:numId w:val="54"/>
        </w:numPr>
        <w:suppressAutoHyphens/>
        <w:spacing w:line="276" w:lineRule="auto"/>
        <w:ind w:left="567" w:hanging="567"/>
        <w:jc w:val="both"/>
        <w:rPr>
          <w:rFonts w:asciiTheme="minorHAnsi" w:hAnsiTheme="minorHAnsi"/>
        </w:rPr>
      </w:pPr>
      <w:r w:rsidRPr="00BC02CD">
        <w:rPr>
          <w:rFonts w:asciiTheme="minorHAnsi" w:hAnsiTheme="minorHAnsi"/>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FE8280F" w14:textId="22B1B889" w:rsidR="00BC02CD" w:rsidRPr="00BC02CD" w:rsidRDefault="00BC02CD" w:rsidP="006D3C5E">
      <w:pPr>
        <w:pStyle w:val="Bezodstpw"/>
        <w:numPr>
          <w:ilvl w:val="0"/>
          <w:numId w:val="54"/>
        </w:numPr>
        <w:suppressAutoHyphens/>
        <w:spacing w:line="276" w:lineRule="auto"/>
        <w:ind w:left="567" w:hanging="567"/>
        <w:jc w:val="both"/>
        <w:rPr>
          <w:rFonts w:asciiTheme="minorHAnsi" w:hAnsiTheme="minorHAnsi"/>
        </w:rPr>
      </w:pPr>
      <w:r w:rsidRPr="00BC02CD">
        <w:rPr>
          <w:rFonts w:asciiTheme="minorHAnsi" w:hAnsiTheme="minorHAnsi"/>
        </w:rPr>
        <w:t>Wykonawca, którego oferta została wybrana:</w:t>
      </w:r>
    </w:p>
    <w:p w14:paraId="28559467" w14:textId="2431712D" w:rsidR="00BC02CD" w:rsidRPr="00BC02CD" w:rsidRDefault="00BC02CD" w:rsidP="006D3C5E">
      <w:pPr>
        <w:pStyle w:val="Bezodstpw"/>
        <w:numPr>
          <w:ilvl w:val="0"/>
          <w:numId w:val="52"/>
        </w:numPr>
        <w:suppressAutoHyphens/>
        <w:spacing w:line="276" w:lineRule="auto"/>
        <w:ind w:left="567" w:hanging="567"/>
        <w:jc w:val="both"/>
        <w:rPr>
          <w:rFonts w:asciiTheme="minorHAnsi" w:hAnsiTheme="minorHAnsi"/>
        </w:rPr>
      </w:pPr>
      <w:r w:rsidRPr="00BC02CD">
        <w:rPr>
          <w:rFonts w:asciiTheme="minorHAnsi" w:hAnsiTheme="minorHAnsi"/>
        </w:rPr>
        <w:t>odmówił podpisania umowy w sprawie zamówienia publicznego na warunkach określonych w ofercie,</w:t>
      </w:r>
    </w:p>
    <w:p w14:paraId="762AFBCC" w14:textId="10422B04" w:rsidR="00BC02CD" w:rsidRPr="00BC02CD" w:rsidRDefault="00BC02CD" w:rsidP="006D3C5E">
      <w:pPr>
        <w:pStyle w:val="Bezodstpw"/>
        <w:numPr>
          <w:ilvl w:val="0"/>
          <w:numId w:val="52"/>
        </w:numPr>
        <w:suppressAutoHyphens/>
        <w:spacing w:line="276" w:lineRule="auto"/>
        <w:ind w:left="567" w:hanging="567"/>
        <w:jc w:val="both"/>
        <w:rPr>
          <w:rFonts w:asciiTheme="minorHAnsi" w:hAnsiTheme="minorHAnsi"/>
        </w:rPr>
      </w:pPr>
      <w:r w:rsidRPr="00BC02CD">
        <w:rPr>
          <w:rFonts w:asciiTheme="minorHAnsi" w:hAnsiTheme="minorHAnsi"/>
        </w:rPr>
        <w:t>nie wniósł wymaganego zabezpieczenia należytego wykonania umowy;</w:t>
      </w:r>
    </w:p>
    <w:p w14:paraId="6A0AACC7" w14:textId="1DA35CBE" w:rsidR="00BC02CD" w:rsidRPr="00BC02CD" w:rsidRDefault="00BC02CD" w:rsidP="006D3C5E">
      <w:pPr>
        <w:pStyle w:val="Bezodstpw"/>
        <w:numPr>
          <w:ilvl w:val="0"/>
          <w:numId w:val="52"/>
        </w:numPr>
        <w:suppressAutoHyphens/>
        <w:spacing w:line="276" w:lineRule="auto"/>
        <w:ind w:left="567" w:hanging="567"/>
        <w:jc w:val="both"/>
        <w:rPr>
          <w:rFonts w:asciiTheme="minorHAnsi" w:hAnsiTheme="minorHAnsi"/>
        </w:rPr>
      </w:pPr>
      <w:r w:rsidRPr="00BC02CD">
        <w:rPr>
          <w:rFonts w:asciiTheme="minorHAnsi" w:hAnsiTheme="minorHAnsi"/>
        </w:rPr>
        <w:t>zawarcie umowy w sprawie zamówienia publicznego stało się niemożliwe z przyczyn leżących po stronie wykonawcy, którego oferta została wybrana.</w:t>
      </w:r>
    </w:p>
    <w:p w14:paraId="4AF2147F" w14:textId="77777777" w:rsidR="00BC02CD" w:rsidRDefault="00BC02CD" w:rsidP="005B03E9">
      <w:pPr>
        <w:pStyle w:val="Bezodstpw"/>
        <w:numPr>
          <w:ilvl w:val="1"/>
          <w:numId w:val="55"/>
        </w:numPr>
        <w:suppressAutoHyphens/>
        <w:spacing w:line="276" w:lineRule="auto"/>
        <w:ind w:left="567" w:hanging="567"/>
        <w:jc w:val="both"/>
        <w:rPr>
          <w:rFonts w:asciiTheme="minorHAnsi" w:hAnsiTheme="minorHAnsi"/>
        </w:rPr>
      </w:pPr>
      <w:r w:rsidRPr="00BC02CD">
        <w:rPr>
          <w:rFonts w:asciiTheme="minorHAnsi" w:hAnsiTheme="minorHAnsi"/>
        </w:rPr>
        <w:lastRenderedPageBreak/>
        <w:t>W przypadku wniesienia wadium w pieniądzu wykonawca może wyrazić zgodę na zaliczenie kwoty wadium na poczet zabezpieczenia.</w:t>
      </w:r>
    </w:p>
    <w:p w14:paraId="0C08311E" w14:textId="61A0FCD4" w:rsidR="00D72CC6" w:rsidRPr="00BC02CD" w:rsidRDefault="00D72CC6" w:rsidP="006D3C5E">
      <w:pPr>
        <w:pStyle w:val="Bezodstpw"/>
        <w:numPr>
          <w:ilvl w:val="1"/>
          <w:numId w:val="55"/>
        </w:numPr>
        <w:suppressAutoHyphens/>
        <w:spacing w:line="276" w:lineRule="auto"/>
        <w:ind w:left="567" w:hanging="567"/>
        <w:jc w:val="both"/>
        <w:rPr>
          <w:rFonts w:asciiTheme="minorHAnsi" w:hAnsiTheme="minorHAnsi"/>
        </w:rPr>
      </w:pPr>
      <w:r w:rsidRPr="00D72CC6">
        <w:rPr>
          <w:rFonts w:asciiTheme="minorHAnsi" w:hAnsiTheme="minorHAnsi"/>
        </w:rPr>
        <w:t>Zamawiający zwraca wadium na zasadach uregulowanych w art. 98 ust. 1 - 5 PZP.</w:t>
      </w:r>
    </w:p>
    <w:p w14:paraId="610C4BC6" w14:textId="1D9FF8D6" w:rsidR="00552FBA" w:rsidRPr="00804D9D"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cstheme="majorHAnsi"/>
          <w:b/>
          <w:szCs w:val="20"/>
        </w:rPr>
      </w:pPr>
      <w:r w:rsidRPr="00804D9D">
        <w:rPr>
          <w:rFonts w:asciiTheme="minorHAnsi" w:hAnsiTheme="minorHAnsi" w:cstheme="majorHAnsi"/>
          <w:b/>
          <w:szCs w:val="20"/>
        </w:rPr>
        <w:t>X</w:t>
      </w:r>
      <w:r w:rsidR="007527FF" w:rsidRPr="00804D9D">
        <w:rPr>
          <w:rFonts w:asciiTheme="minorHAnsi" w:hAnsiTheme="minorHAnsi" w:cstheme="majorHAnsi"/>
          <w:b/>
          <w:szCs w:val="20"/>
        </w:rPr>
        <w:t>X</w:t>
      </w:r>
      <w:r w:rsidRPr="00804D9D">
        <w:rPr>
          <w:rFonts w:asciiTheme="minorHAnsi" w:hAnsiTheme="minorHAnsi" w:cstheme="majorHAnsi"/>
          <w:b/>
          <w:szCs w:val="20"/>
        </w:rPr>
        <w:t>.</w:t>
      </w:r>
      <w:r w:rsidRPr="00804D9D">
        <w:rPr>
          <w:rFonts w:asciiTheme="minorHAnsi" w:hAnsiTheme="minorHAnsi" w:cstheme="majorHAnsi"/>
          <w:b/>
          <w:szCs w:val="20"/>
        </w:rPr>
        <w:tab/>
      </w:r>
      <w:r w:rsidR="005B5095" w:rsidRPr="00804D9D">
        <w:rPr>
          <w:rFonts w:asciiTheme="minorHAnsi" w:hAnsiTheme="minorHAnsi" w:cstheme="majorHAnsi"/>
          <w:b/>
          <w:szCs w:val="20"/>
        </w:rPr>
        <w:t>TERMIN ZWIĄZANIA OFERTĄ</w:t>
      </w:r>
    </w:p>
    <w:p w14:paraId="2FC3E55D" w14:textId="02EC0AAA" w:rsidR="006204E8" w:rsidRPr="00804D9D" w:rsidRDefault="00171095" w:rsidP="0091124B">
      <w:pPr>
        <w:pStyle w:val="pkt"/>
        <w:spacing w:before="240" w:after="0"/>
        <w:ind w:left="426" w:hanging="426"/>
        <w:rPr>
          <w:rFonts w:asciiTheme="minorHAnsi" w:hAnsiTheme="minorHAnsi" w:cstheme="majorHAnsi"/>
        </w:rPr>
      </w:pPr>
      <w:r w:rsidRPr="00804D9D">
        <w:rPr>
          <w:rFonts w:asciiTheme="minorHAnsi" w:hAnsiTheme="minorHAnsi" w:cstheme="majorHAnsi"/>
          <w:b/>
        </w:rPr>
        <w:t>1.</w:t>
      </w:r>
      <w:r w:rsidRPr="00804D9D">
        <w:rPr>
          <w:rFonts w:asciiTheme="minorHAnsi" w:hAnsiTheme="minorHAnsi" w:cstheme="majorHAnsi"/>
          <w:b/>
        </w:rPr>
        <w:tab/>
      </w:r>
      <w:r w:rsidR="00552FBA" w:rsidRPr="00804D9D">
        <w:rPr>
          <w:rFonts w:asciiTheme="minorHAnsi" w:hAnsiTheme="minorHAnsi" w:cstheme="majorHAnsi"/>
        </w:rPr>
        <w:t xml:space="preserve">Wykonawca będzie związany ofertą przez okres </w:t>
      </w:r>
      <w:r w:rsidR="0040693A" w:rsidRPr="00804D9D">
        <w:rPr>
          <w:rFonts w:asciiTheme="minorHAnsi" w:hAnsiTheme="minorHAnsi" w:cstheme="majorHAnsi"/>
          <w:b/>
          <w:color w:val="FF0000"/>
        </w:rPr>
        <w:t>3</w:t>
      </w:r>
      <w:r w:rsidR="006611FC" w:rsidRPr="00804D9D">
        <w:rPr>
          <w:rFonts w:asciiTheme="minorHAnsi" w:hAnsiTheme="minorHAnsi" w:cstheme="majorHAnsi"/>
          <w:b/>
          <w:color w:val="FF0000"/>
        </w:rPr>
        <w:t>0</w:t>
      </w:r>
      <w:r w:rsidR="00552FBA" w:rsidRPr="00804D9D">
        <w:rPr>
          <w:rFonts w:asciiTheme="minorHAnsi" w:hAnsiTheme="minorHAnsi" w:cstheme="majorHAnsi"/>
          <w:b/>
          <w:color w:val="FF0000"/>
        </w:rPr>
        <w:t xml:space="preserve"> dni</w:t>
      </w:r>
      <w:r w:rsidR="006204E8" w:rsidRPr="00804D9D">
        <w:rPr>
          <w:rFonts w:asciiTheme="minorHAnsi" w:hAnsiTheme="minorHAnsi" w:cstheme="majorHAnsi"/>
          <w:b/>
          <w:color w:val="FF0000"/>
        </w:rPr>
        <w:t xml:space="preserve">, tj. do dnia </w:t>
      </w:r>
      <w:r w:rsidR="00FB51DA">
        <w:rPr>
          <w:rFonts w:asciiTheme="minorHAnsi" w:hAnsiTheme="minorHAnsi" w:cstheme="majorHAnsi"/>
          <w:b/>
          <w:color w:val="FF0000"/>
        </w:rPr>
        <w:t>1</w:t>
      </w:r>
      <w:r w:rsidR="00B553D9">
        <w:rPr>
          <w:rFonts w:asciiTheme="minorHAnsi" w:hAnsiTheme="minorHAnsi" w:cstheme="majorHAnsi"/>
          <w:b/>
          <w:color w:val="FF0000"/>
        </w:rPr>
        <w:t>1</w:t>
      </w:r>
      <w:r w:rsidR="00F573C8" w:rsidRPr="00804D9D">
        <w:rPr>
          <w:rFonts w:asciiTheme="minorHAnsi" w:hAnsiTheme="minorHAnsi" w:cstheme="majorHAnsi"/>
          <w:b/>
          <w:color w:val="FF0000"/>
        </w:rPr>
        <w:t>.</w:t>
      </w:r>
      <w:r w:rsidR="00B35001">
        <w:rPr>
          <w:rFonts w:asciiTheme="minorHAnsi" w:hAnsiTheme="minorHAnsi" w:cstheme="majorHAnsi"/>
          <w:b/>
          <w:color w:val="FF0000"/>
        </w:rPr>
        <w:t>10</w:t>
      </w:r>
      <w:r w:rsidR="00A77DF8" w:rsidRPr="00804D9D">
        <w:rPr>
          <w:rFonts w:asciiTheme="minorHAnsi" w:hAnsiTheme="minorHAnsi" w:cstheme="majorHAnsi"/>
          <w:b/>
          <w:color w:val="FF0000"/>
        </w:rPr>
        <w:t>.202</w:t>
      </w:r>
      <w:r w:rsidR="00B35001">
        <w:rPr>
          <w:rFonts w:asciiTheme="minorHAnsi" w:hAnsiTheme="minorHAnsi" w:cstheme="majorHAnsi"/>
          <w:b/>
          <w:color w:val="FF0000"/>
        </w:rPr>
        <w:t>3</w:t>
      </w:r>
      <w:r w:rsidR="006204E8" w:rsidRPr="00804D9D">
        <w:rPr>
          <w:rFonts w:asciiTheme="minorHAnsi" w:hAnsiTheme="minorHAnsi" w:cstheme="majorHAnsi"/>
          <w:b/>
          <w:color w:val="FF0000"/>
        </w:rPr>
        <w:t xml:space="preserve"> r</w:t>
      </w:r>
      <w:r w:rsidR="006204E8" w:rsidRPr="00804D9D">
        <w:rPr>
          <w:rFonts w:asciiTheme="minorHAnsi" w:hAnsiTheme="minorHAnsi" w:cstheme="majorHAnsi"/>
        </w:rPr>
        <w:t>.</w:t>
      </w:r>
      <w:r w:rsidR="00552FBA" w:rsidRPr="00804D9D">
        <w:rPr>
          <w:rFonts w:asciiTheme="minorHAnsi" w:hAnsiTheme="minorHAnsi" w:cstheme="majorHAnsi"/>
        </w:rPr>
        <w:t xml:space="preserve"> Bieg terminu związania ofertą rozpoczyna się wraz z up</w:t>
      </w:r>
      <w:r w:rsidR="00AF7093" w:rsidRPr="00804D9D">
        <w:rPr>
          <w:rFonts w:asciiTheme="minorHAnsi" w:hAnsiTheme="minorHAnsi" w:cstheme="majorHAnsi"/>
        </w:rPr>
        <w:t>ływem terminu składania ofert.</w:t>
      </w:r>
    </w:p>
    <w:p w14:paraId="0942F2FC" w14:textId="77777777" w:rsidR="002267C8" w:rsidRPr="00804D9D" w:rsidRDefault="00171095" w:rsidP="0091124B">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6204E8" w:rsidRPr="00804D9D">
        <w:rPr>
          <w:rFonts w:asciiTheme="minorHAnsi" w:hAnsiTheme="minorHAnsi" w:cstheme="majorHAnsi"/>
        </w:rPr>
        <w:t>W przypadku</w:t>
      </w:r>
      <w:r w:rsidR="002267C8" w:rsidRPr="00804D9D">
        <w:rPr>
          <w:rFonts w:asciiTheme="minorHAnsi" w:hAnsiTheme="minorHAnsi" w:cstheme="majorHAnsi"/>
        </w:rPr>
        <w:t>,</w:t>
      </w:r>
      <w:r w:rsidR="006204E8" w:rsidRPr="00804D9D">
        <w:rPr>
          <w:rFonts w:asciiTheme="minorHAnsi" w:hAnsiTheme="minorHAnsi" w:cstheme="majorHAnsi"/>
        </w:rPr>
        <w:t xml:space="preserve"> gdy wybór najkorzystniejszej oferty nie nastąpi przed upływem terminu związania ofertą wskazanego w </w:t>
      </w:r>
      <w:r w:rsidR="002267C8" w:rsidRPr="00804D9D">
        <w:rPr>
          <w:rFonts w:asciiTheme="minorHAnsi" w:hAnsiTheme="minorHAnsi" w:cstheme="majorHAnsi"/>
        </w:rPr>
        <w:t>pkt.</w:t>
      </w:r>
      <w:r w:rsidR="006204E8" w:rsidRPr="00804D9D">
        <w:rPr>
          <w:rFonts w:asciiTheme="minorHAnsi" w:hAnsiTheme="minorHAnsi" w:cstheme="majorHAnsi"/>
        </w:rPr>
        <w:t xml:space="preserve"> 1, Zamawiający przed upływem terminu związania ofertą zwraca się jednokrotnie do wykonawców o wyrażenie zgody na przedłużenie tego terminu o wskazywany przez niego okres, nie dłuższy niż 30 dni. </w:t>
      </w:r>
      <w:r w:rsidR="006204E8" w:rsidRPr="00804D9D">
        <w:rPr>
          <w:rFonts w:asciiTheme="minorHAnsi" w:hAnsiTheme="minorHAnsi" w:cstheme="majorHAnsi"/>
        </w:rPr>
        <w:tab/>
      </w:r>
    </w:p>
    <w:p w14:paraId="68706AFC" w14:textId="74C3C145" w:rsidR="006204E8" w:rsidRPr="00804D9D" w:rsidRDefault="002267C8" w:rsidP="0091124B">
      <w:pPr>
        <w:pStyle w:val="pkt"/>
        <w:spacing w:before="0" w:after="0"/>
        <w:ind w:left="426" w:hanging="426"/>
        <w:rPr>
          <w:rFonts w:asciiTheme="minorHAnsi" w:hAnsiTheme="minorHAnsi" w:cstheme="majorHAnsi"/>
        </w:rPr>
      </w:pPr>
      <w:r w:rsidRPr="00804D9D">
        <w:rPr>
          <w:rFonts w:asciiTheme="minorHAnsi" w:hAnsiTheme="minorHAnsi" w:cstheme="majorHAnsi"/>
          <w:b/>
        </w:rPr>
        <w:t>3.</w:t>
      </w:r>
      <w:r w:rsidRPr="00804D9D">
        <w:rPr>
          <w:rFonts w:asciiTheme="minorHAnsi" w:hAnsiTheme="minorHAnsi" w:cstheme="majorHAnsi"/>
        </w:rPr>
        <w:t xml:space="preserve"> </w:t>
      </w:r>
      <w:r w:rsidR="00B35001">
        <w:rPr>
          <w:rFonts w:asciiTheme="minorHAnsi" w:hAnsiTheme="minorHAnsi" w:cstheme="majorHAnsi"/>
        </w:rPr>
        <w:tab/>
      </w:r>
      <w:r w:rsidR="006204E8" w:rsidRPr="00804D9D">
        <w:rPr>
          <w:rFonts w:asciiTheme="minorHAnsi" w:hAnsiTheme="minorHAnsi" w:cstheme="majorHAnsi"/>
        </w:rPr>
        <w:t>Przedłużenie terminu związania ofertą wymaga złożenia przez wykonawcę pisemnego oświadczenia o wyrażeniu zgody na przedłużenie terminu związania ofertą.</w:t>
      </w:r>
    </w:p>
    <w:p w14:paraId="3BC543A7" w14:textId="4FECC8C6" w:rsidR="00552FBA" w:rsidRPr="00804D9D" w:rsidRDefault="00641E9E" w:rsidP="00B30836">
      <w:pPr>
        <w:pBdr>
          <w:bottom w:val="double" w:sz="4" w:space="1" w:color="auto"/>
        </w:pBdr>
        <w:shd w:val="clear" w:color="auto" w:fill="DAEEF3" w:themeFill="accent5" w:themeFillTint="33"/>
        <w:spacing w:before="360" w:after="40"/>
        <w:ind w:left="568" w:hanging="568"/>
        <w:rPr>
          <w:rFonts w:asciiTheme="minorHAnsi" w:hAnsiTheme="minorHAnsi" w:cstheme="majorHAnsi"/>
          <w:b/>
          <w:szCs w:val="20"/>
        </w:rPr>
      </w:pPr>
      <w:r w:rsidRPr="00804D9D">
        <w:rPr>
          <w:rFonts w:asciiTheme="minorHAnsi" w:hAnsiTheme="minorHAnsi" w:cstheme="majorHAnsi"/>
          <w:b/>
          <w:szCs w:val="20"/>
        </w:rPr>
        <w:t>XX</w:t>
      </w:r>
      <w:r w:rsidR="00B35001">
        <w:rPr>
          <w:rFonts w:asciiTheme="minorHAnsi" w:hAnsiTheme="minorHAnsi" w:cstheme="majorHAnsi"/>
          <w:b/>
          <w:szCs w:val="20"/>
        </w:rPr>
        <w:t>I</w:t>
      </w:r>
      <w:r w:rsidR="00171095" w:rsidRPr="00804D9D">
        <w:rPr>
          <w:rFonts w:asciiTheme="minorHAnsi" w:hAnsiTheme="minorHAnsi" w:cstheme="majorHAnsi"/>
          <w:b/>
          <w:szCs w:val="20"/>
        </w:rPr>
        <w:t>.</w:t>
      </w:r>
      <w:r w:rsidR="00171095" w:rsidRPr="00804D9D">
        <w:rPr>
          <w:rFonts w:asciiTheme="minorHAnsi" w:hAnsiTheme="minorHAnsi" w:cstheme="majorHAnsi"/>
          <w:b/>
          <w:szCs w:val="20"/>
        </w:rPr>
        <w:tab/>
      </w:r>
      <w:r w:rsidR="006204E8" w:rsidRPr="00804D9D">
        <w:rPr>
          <w:rFonts w:asciiTheme="minorHAnsi" w:hAnsiTheme="minorHAnsi" w:cstheme="majorHAnsi"/>
          <w:b/>
          <w:szCs w:val="20"/>
        </w:rPr>
        <w:t>SPOSÓB I</w:t>
      </w:r>
      <w:r w:rsidR="00D8710C" w:rsidRPr="00804D9D">
        <w:rPr>
          <w:rFonts w:asciiTheme="minorHAnsi" w:hAnsiTheme="minorHAnsi" w:cstheme="majorHAnsi"/>
          <w:b/>
          <w:szCs w:val="20"/>
        </w:rPr>
        <w:t xml:space="preserve"> TE</w:t>
      </w:r>
      <w:r w:rsidR="005B5095" w:rsidRPr="00804D9D">
        <w:rPr>
          <w:rFonts w:asciiTheme="minorHAnsi" w:hAnsiTheme="minorHAnsi" w:cstheme="majorHAnsi"/>
          <w:b/>
          <w:szCs w:val="20"/>
        </w:rPr>
        <w:t>RMIN SKŁADANIA I OTWARCIA OFERT</w:t>
      </w:r>
    </w:p>
    <w:p w14:paraId="3B0F7E1B" w14:textId="77D70323" w:rsidR="00B35001" w:rsidRPr="0024077D" w:rsidRDefault="00B35001" w:rsidP="00527C2A">
      <w:pPr>
        <w:pStyle w:val="Akapitzlist"/>
        <w:numPr>
          <w:ilvl w:val="0"/>
          <w:numId w:val="65"/>
        </w:numPr>
        <w:spacing w:after="120" w:line="240" w:lineRule="auto"/>
        <w:ind w:left="425" w:hanging="425"/>
        <w:jc w:val="both"/>
        <w:rPr>
          <w:rFonts w:ascii="Cambria" w:hAnsi="Cambria"/>
          <w:sz w:val="24"/>
          <w:szCs w:val="24"/>
        </w:rPr>
      </w:pPr>
      <w:r w:rsidRPr="00192633">
        <w:rPr>
          <w:rFonts w:ascii="Cambria" w:hAnsi="Cambria"/>
          <w:sz w:val="24"/>
          <w:szCs w:val="24"/>
        </w:rPr>
        <w:t xml:space="preserve">Ofertę należy złożyć </w:t>
      </w:r>
      <w:r w:rsidRPr="0024077D">
        <w:rPr>
          <w:rFonts w:ascii="Cambria" w:hAnsi="Cambria"/>
          <w:sz w:val="24"/>
          <w:szCs w:val="24"/>
        </w:rPr>
        <w:t xml:space="preserve">do dnia </w:t>
      </w:r>
      <w:r>
        <w:rPr>
          <w:rFonts w:ascii="Cambria" w:hAnsi="Cambria"/>
          <w:b/>
          <w:color w:val="FF0000"/>
          <w:sz w:val="24"/>
          <w:szCs w:val="24"/>
        </w:rPr>
        <w:t>1</w:t>
      </w:r>
      <w:r w:rsidR="00B553D9">
        <w:rPr>
          <w:rFonts w:ascii="Cambria" w:hAnsi="Cambria"/>
          <w:b/>
          <w:color w:val="FF0000"/>
          <w:sz w:val="24"/>
          <w:szCs w:val="24"/>
        </w:rPr>
        <w:t>2</w:t>
      </w:r>
      <w:r>
        <w:rPr>
          <w:rFonts w:ascii="Cambria" w:hAnsi="Cambria"/>
          <w:b/>
          <w:color w:val="FF0000"/>
          <w:sz w:val="24"/>
          <w:szCs w:val="24"/>
        </w:rPr>
        <w:t>.0</w:t>
      </w:r>
      <w:r w:rsidR="00B553D9">
        <w:rPr>
          <w:rFonts w:ascii="Cambria" w:hAnsi="Cambria"/>
          <w:b/>
          <w:color w:val="FF0000"/>
          <w:sz w:val="24"/>
          <w:szCs w:val="24"/>
        </w:rPr>
        <w:t>9</w:t>
      </w:r>
      <w:r>
        <w:rPr>
          <w:rFonts w:ascii="Cambria" w:hAnsi="Cambria"/>
          <w:b/>
          <w:color w:val="FF0000"/>
          <w:sz w:val="24"/>
          <w:szCs w:val="24"/>
        </w:rPr>
        <w:t>.2023 r. do godz. 11.00</w:t>
      </w:r>
    </w:p>
    <w:p w14:paraId="5C65ACC5" w14:textId="51D18830" w:rsidR="00B35001" w:rsidRPr="0024077D" w:rsidRDefault="00B35001" w:rsidP="00527C2A">
      <w:pPr>
        <w:pStyle w:val="Akapitzlist"/>
        <w:numPr>
          <w:ilvl w:val="0"/>
          <w:numId w:val="65"/>
        </w:numPr>
        <w:spacing w:after="120" w:line="240" w:lineRule="auto"/>
        <w:ind w:left="425" w:hanging="425"/>
        <w:jc w:val="both"/>
        <w:rPr>
          <w:rFonts w:ascii="Cambria" w:hAnsi="Cambria"/>
          <w:sz w:val="24"/>
          <w:szCs w:val="24"/>
        </w:rPr>
      </w:pPr>
      <w:r w:rsidRPr="0024077D">
        <w:rPr>
          <w:rFonts w:ascii="Cambria" w:hAnsi="Cambria"/>
          <w:sz w:val="24"/>
          <w:szCs w:val="24"/>
        </w:rPr>
        <w:t xml:space="preserve">Otwarcie ofert nastąpi w dniu </w:t>
      </w:r>
      <w:r>
        <w:rPr>
          <w:rFonts w:ascii="Cambria" w:hAnsi="Cambria"/>
          <w:b/>
          <w:color w:val="FF0000"/>
          <w:sz w:val="24"/>
          <w:szCs w:val="24"/>
        </w:rPr>
        <w:t>1</w:t>
      </w:r>
      <w:r w:rsidR="00B553D9">
        <w:rPr>
          <w:rFonts w:ascii="Cambria" w:hAnsi="Cambria"/>
          <w:b/>
          <w:color w:val="FF0000"/>
          <w:sz w:val="24"/>
          <w:szCs w:val="24"/>
        </w:rPr>
        <w:t>2</w:t>
      </w:r>
      <w:r>
        <w:rPr>
          <w:rFonts w:ascii="Cambria" w:hAnsi="Cambria"/>
          <w:b/>
          <w:color w:val="FF0000"/>
          <w:sz w:val="24"/>
          <w:szCs w:val="24"/>
        </w:rPr>
        <w:t>.0</w:t>
      </w:r>
      <w:r w:rsidR="00B553D9">
        <w:rPr>
          <w:rFonts w:ascii="Cambria" w:hAnsi="Cambria"/>
          <w:b/>
          <w:color w:val="FF0000"/>
          <w:sz w:val="24"/>
          <w:szCs w:val="24"/>
        </w:rPr>
        <w:t>9</w:t>
      </w:r>
      <w:r>
        <w:rPr>
          <w:rFonts w:ascii="Cambria" w:hAnsi="Cambria"/>
          <w:b/>
          <w:color w:val="FF0000"/>
          <w:sz w:val="24"/>
          <w:szCs w:val="24"/>
        </w:rPr>
        <w:t xml:space="preserve">.2023 r. </w:t>
      </w:r>
      <w:r w:rsidRPr="0024077D">
        <w:rPr>
          <w:rFonts w:ascii="Cambria" w:hAnsi="Cambria"/>
          <w:b/>
          <w:color w:val="FF0000"/>
          <w:sz w:val="24"/>
          <w:szCs w:val="24"/>
        </w:rPr>
        <w:t xml:space="preserve">godz. </w:t>
      </w:r>
      <w:r>
        <w:rPr>
          <w:rFonts w:ascii="Cambria" w:hAnsi="Cambria"/>
          <w:b/>
          <w:color w:val="FF0000"/>
          <w:sz w:val="24"/>
          <w:szCs w:val="24"/>
        </w:rPr>
        <w:t xml:space="preserve">12.00 </w:t>
      </w:r>
    </w:p>
    <w:p w14:paraId="43A1EF09" w14:textId="77777777" w:rsidR="00B35001" w:rsidRPr="009132CC" w:rsidRDefault="00B35001" w:rsidP="00527C2A">
      <w:pPr>
        <w:pStyle w:val="Akapitzlist"/>
        <w:numPr>
          <w:ilvl w:val="0"/>
          <w:numId w:val="65"/>
        </w:numPr>
        <w:spacing w:after="120" w:line="240" w:lineRule="auto"/>
        <w:ind w:left="425" w:hanging="425"/>
        <w:jc w:val="both"/>
        <w:rPr>
          <w:rFonts w:ascii="Cambria" w:hAnsi="Cambria"/>
          <w:sz w:val="24"/>
          <w:szCs w:val="24"/>
        </w:rPr>
      </w:pPr>
      <w:r w:rsidRPr="009132CC">
        <w:rPr>
          <w:rFonts w:ascii="Cambria" w:hAnsi="Cambria"/>
          <w:sz w:val="24"/>
          <w:szCs w:val="24"/>
        </w:rPr>
        <w:t>Otwa</w:t>
      </w:r>
      <w:r>
        <w:rPr>
          <w:rFonts w:ascii="Cambria" w:hAnsi="Cambria"/>
          <w:sz w:val="24"/>
          <w:szCs w:val="24"/>
        </w:rPr>
        <w:t>rcie  ofert następuje za pośrednictwem platformy e-Zamówienia, gdzie zamawiający dokonuje czynności automatycznej deszyfracji ofert.</w:t>
      </w:r>
    </w:p>
    <w:p w14:paraId="365C1492" w14:textId="77777777" w:rsidR="00B35001" w:rsidRPr="009132CC" w:rsidRDefault="00B35001" w:rsidP="00527C2A">
      <w:pPr>
        <w:pStyle w:val="Akapitzlist"/>
        <w:numPr>
          <w:ilvl w:val="0"/>
          <w:numId w:val="65"/>
        </w:numPr>
        <w:spacing w:after="120" w:line="240" w:lineRule="auto"/>
        <w:ind w:left="425"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058DF8E3" w14:textId="77777777" w:rsidR="00B35001" w:rsidRPr="009132CC" w:rsidRDefault="00B35001" w:rsidP="00527C2A">
      <w:pPr>
        <w:pStyle w:val="Akapitzlist"/>
        <w:numPr>
          <w:ilvl w:val="0"/>
          <w:numId w:val="65"/>
        </w:numPr>
        <w:spacing w:after="120" w:line="240" w:lineRule="auto"/>
        <w:ind w:left="425" w:hanging="425"/>
        <w:jc w:val="both"/>
        <w:rPr>
          <w:rFonts w:ascii="Cambria" w:hAnsi="Cambria"/>
          <w:sz w:val="24"/>
          <w:szCs w:val="24"/>
        </w:rPr>
      </w:pPr>
      <w:r>
        <w:rPr>
          <w:rFonts w:ascii="Cambria" w:hAnsi="Cambria"/>
          <w:sz w:val="24"/>
          <w:szCs w:val="24"/>
        </w:rPr>
        <w:t>Zamawiający najpóźniej przed otwarciem ofert, udostępnia</w:t>
      </w:r>
      <w:r w:rsidRPr="009132CC">
        <w:rPr>
          <w:rFonts w:ascii="Cambria" w:hAnsi="Cambria"/>
          <w:sz w:val="24"/>
          <w:szCs w:val="24"/>
        </w:rPr>
        <w:t xml:space="preserve"> się</w:t>
      </w:r>
      <w:r>
        <w:rPr>
          <w:rFonts w:ascii="Cambria" w:hAnsi="Cambria"/>
          <w:sz w:val="24"/>
          <w:szCs w:val="24"/>
        </w:rPr>
        <w:t xml:space="preserve"> na stronie internetowej prowadzonego </w:t>
      </w:r>
      <w:r w:rsidRPr="009132CC">
        <w:rPr>
          <w:rFonts w:ascii="Cambria" w:hAnsi="Cambria"/>
          <w:sz w:val="24"/>
          <w:szCs w:val="24"/>
        </w:rPr>
        <w:t>postępowania informację o kwocie, jaką zamierza się przeznaczyć na sfinansowanie zamówienia.</w:t>
      </w:r>
    </w:p>
    <w:p w14:paraId="3291D9C2" w14:textId="77777777" w:rsidR="00B35001" w:rsidRPr="009132CC" w:rsidRDefault="00B35001" w:rsidP="00527C2A">
      <w:pPr>
        <w:pStyle w:val="Akapitzlist"/>
        <w:numPr>
          <w:ilvl w:val="0"/>
          <w:numId w:val="65"/>
        </w:numPr>
        <w:spacing w:after="120" w:line="240" w:lineRule="auto"/>
        <w:ind w:left="425" w:hanging="425"/>
        <w:jc w:val="both"/>
        <w:rPr>
          <w:rFonts w:ascii="Cambria" w:hAnsi="Cambria"/>
          <w:sz w:val="24"/>
          <w:szCs w:val="24"/>
        </w:rPr>
      </w:pPr>
      <w:r w:rsidRPr="009132CC">
        <w:rPr>
          <w:rFonts w:ascii="Cambria" w:hAnsi="Cambria"/>
          <w:sz w:val="24"/>
          <w:szCs w:val="24"/>
        </w:rPr>
        <w:t>Zamawiający niezwłocznie   po   otwarciu   ofert,   udostępnia   się   na   stronie   internetowej   prowadzonego postępowania informacje o:</w:t>
      </w:r>
    </w:p>
    <w:p w14:paraId="205BB148" w14:textId="77777777" w:rsidR="00B35001" w:rsidRPr="009132CC" w:rsidRDefault="00B35001" w:rsidP="00527C2A">
      <w:pPr>
        <w:pStyle w:val="Akapitzlist"/>
        <w:numPr>
          <w:ilvl w:val="0"/>
          <w:numId w:val="66"/>
        </w:numPr>
        <w:spacing w:after="120" w:line="240" w:lineRule="auto"/>
        <w:ind w:left="814"/>
        <w:jc w:val="both"/>
        <w:rPr>
          <w:rFonts w:ascii="Cambria" w:hAnsi="Cambria"/>
          <w:sz w:val="24"/>
          <w:szCs w:val="24"/>
        </w:rPr>
      </w:pPr>
      <w:r>
        <w:rPr>
          <w:rFonts w:ascii="Cambria" w:hAnsi="Cambria"/>
          <w:sz w:val="24"/>
          <w:szCs w:val="24"/>
        </w:rPr>
        <w:t xml:space="preserve">nazwach albo imionach i nazwiskach oraz siedzibach lub miejscach </w:t>
      </w:r>
      <w:r w:rsidRPr="009132CC">
        <w:rPr>
          <w:rFonts w:ascii="Cambria" w:hAnsi="Cambria"/>
          <w:sz w:val="24"/>
          <w:szCs w:val="24"/>
        </w:rPr>
        <w:t>prowadzonej działalności gospodarczej albo miejscach zamieszkania wykonawców, których oferty zostały otwarte;</w:t>
      </w:r>
    </w:p>
    <w:p w14:paraId="0344C36C" w14:textId="50BF3782" w:rsidR="00B35001" w:rsidRPr="00B35001" w:rsidRDefault="00B35001" w:rsidP="00527C2A">
      <w:pPr>
        <w:pStyle w:val="Akapitzlist"/>
        <w:numPr>
          <w:ilvl w:val="0"/>
          <w:numId w:val="66"/>
        </w:numPr>
        <w:spacing w:after="120" w:line="240" w:lineRule="auto"/>
        <w:ind w:left="814"/>
        <w:jc w:val="both"/>
        <w:rPr>
          <w:rFonts w:ascii="Cambria" w:hAnsi="Cambria"/>
          <w:sz w:val="24"/>
          <w:szCs w:val="24"/>
        </w:rPr>
      </w:pPr>
      <w:r w:rsidRPr="009132CC">
        <w:rPr>
          <w:rFonts w:ascii="Cambria" w:hAnsi="Cambria"/>
          <w:sz w:val="24"/>
          <w:szCs w:val="24"/>
        </w:rPr>
        <w:t>cenach lub kosztach zawartych w ofertach.</w:t>
      </w:r>
    </w:p>
    <w:p w14:paraId="2211061E" w14:textId="4D29CE64" w:rsidR="00080477" w:rsidRPr="00804D9D" w:rsidRDefault="00641E9E" w:rsidP="00B30836">
      <w:pPr>
        <w:pBdr>
          <w:bottom w:val="double" w:sz="4" w:space="1" w:color="auto"/>
        </w:pBdr>
        <w:shd w:val="clear" w:color="auto" w:fill="DAEEF3" w:themeFill="accent5" w:themeFillTint="33"/>
        <w:spacing w:before="360" w:after="40"/>
        <w:ind w:left="568" w:hanging="568"/>
        <w:rPr>
          <w:rFonts w:asciiTheme="minorHAnsi" w:hAnsiTheme="minorHAnsi" w:cstheme="majorHAnsi"/>
          <w:b/>
          <w:szCs w:val="20"/>
        </w:rPr>
      </w:pPr>
      <w:r w:rsidRPr="00804D9D">
        <w:rPr>
          <w:rFonts w:asciiTheme="minorHAnsi" w:hAnsiTheme="minorHAnsi" w:cstheme="majorHAnsi"/>
          <w:b/>
          <w:szCs w:val="20"/>
        </w:rPr>
        <w:t>X</w:t>
      </w:r>
      <w:r w:rsidR="00171095" w:rsidRPr="00804D9D">
        <w:rPr>
          <w:rFonts w:asciiTheme="minorHAnsi" w:hAnsiTheme="minorHAnsi" w:cstheme="majorHAnsi"/>
          <w:b/>
          <w:szCs w:val="20"/>
        </w:rPr>
        <w:t>X</w:t>
      </w:r>
      <w:r w:rsidR="009D0728" w:rsidRPr="00804D9D">
        <w:rPr>
          <w:rFonts w:asciiTheme="minorHAnsi" w:hAnsiTheme="minorHAnsi" w:cstheme="majorHAnsi"/>
          <w:b/>
          <w:szCs w:val="20"/>
        </w:rPr>
        <w:t>I</w:t>
      </w:r>
      <w:r w:rsidR="0038402F">
        <w:rPr>
          <w:rFonts w:asciiTheme="minorHAnsi" w:hAnsiTheme="minorHAnsi" w:cstheme="majorHAnsi"/>
          <w:b/>
          <w:szCs w:val="20"/>
        </w:rPr>
        <w:t>I</w:t>
      </w:r>
      <w:r w:rsidR="00171095" w:rsidRPr="00804D9D">
        <w:rPr>
          <w:rFonts w:asciiTheme="minorHAnsi" w:hAnsiTheme="minorHAnsi" w:cstheme="majorHAnsi"/>
          <w:b/>
          <w:szCs w:val="20"/>
        </w:rPr>
        <w:t>.</w:t>
      </w:r>
      <w:r w:rsidR="00171095" w:rsidRPr="00804D9D">
        <w:rPr>
          <w:rFonts w:asciiTheme="minorHAnsi" w:hAnsiTheme="minorHAnsi" w:cstheme="majorHAnsi"/>
          <w:b/>
          <w:szCs w:val="20"/>
        </w:rPr>
        <w:tab/>
      </w:r>
      <w:r w:rsidR="00927FE7" w:rsidRPr="00804D9D">
        <w:rPr>
          <w:rFonts w:asciiTheme="minorHAnsi" w:hAnsiTheme="minorHAnsi" w:cstheme="majorHAnsi"/>
          <w:b/>
          <w:szCs w:val="20"/>
        </w:rPr>
        <w:t>OPIS KRYTERIÓW</w:t>
      </w:r>
      <w:r w:rsidR="007660F9" w:rsidRPr="00804D9D">
        <w:rPr>
          <w:rFonts w:asciiTheme="minorHAnsi" w:hAnsiTheme="minorHAnsi" w:cstheme="majorHAnsi"/>
          <w:b/>
          <w:szCs w:val="20"/>
        </w:rPr>
        <w:t xml:space="preserve"> OCENY OFERT</w:t>
      </w:r>
      <w:r w:rsidR="00927FE7" w:rsidRPr="00804D9D">
        <w:rPr>
          <w:rFonts w:asciiTheme="minorHAnsi" w:hAnsiTheme="minorHAnsi" w:cstheme="majorHAnsi"/>
          <w:b/>
          <w:szCs w:val="20"/>
        </w:rPr>
        <w:t xml:space="preserve">, WRAZ Z PODANIEM WAG TYCH </w:t>
      </w:r>
      <w:r w:rsidR="005B5095" w:rsidRPr="00804D9D">
        <w:rPr>
          <w:rFonts w:asciiTheme="minorHAnsi" w:hAnsiTheme="minorHAnsi" w:cstheme="majorHAnsi"/>
          <w:b/>
          <w:szCs w:val="20"/>
        </w:rPr>
        <w:t>KRYTERIÓW I SPOSOBU OCENY OFERT</w:t>
      </w:r>
    </w:p>
    <w:p w14:paraId="02246A6B" w14:textId="77777777" w:rsidR="0073753E" w:rsidRPr="00804D9D" w:rsidRDefault="00171095" w:rsidP="005B092F">
      <w:pPr>
        <w:pStyle w:val="pkt"/>
        <w:spacing w:before="240" w:after="0"/>
        <w:ind w:left="426" w:hanging="426"/>
        <w:rPr>
          <w:rFonts w:asciiTheme="minorHAnsi" w:hAnsiTheme="minorHAnsi" w:cstheme="majorHAnsi"/>
        </w:rPr>
      </w:pPr>
      <w:r w:rsidRPr="00804D9D">
        <w:rPr>
          <w:rFonts w:asciiTheme="minorHAnsi" w:hAnsiTheme="minorHAnsi" w:cstheme="majorHAnsi"/>
          <w:b/>
        </w:rPr>
        <w:t>1.</w:t>
      </w:r>
      <w:r w:rsidRPr="00804D9D">
        <w:rPr>
          <w:rFonts w:asciiTheme="minorHAnsi" w:hAnsiTheme="minorHAnsi" w:cstheme="majorHAnsi"/>
          <w:b/>
        </w:rPr>
        <w:tab/>
      </w:r>
      <w:r w:rsidR="00D36AE2" w:rsidRPr="0038402F">
        <w:rPr>
          <w:rFonts w:asciiTheme="minorHAnsi" w:hAnsiTheme="minorHAnsi" w:cstheme="majorHAnsi"/>
        </w:rPr>
        <w:t>Przy wyborze oferty Zamawiający będzie się kierował następującymi kryteriami oceny ofert:</w:t>
      </w:r>
    </w:p>
    <w:p w14:paraId="4A134338" w14:textId="77777777" w:rsidR="00A07E48" w:rsidRPr="00804D9D" w:rsidRDefault="00A07E48" w:rsidP="00A02709">
      <w:pPr>
        <w:jc w:val="both"/>
        <w:rPr>
          <w:rFonts w:asciiTheme="minorHAnsi" w:hAnsiTheme="minorHAnsi" w:cstheme="majorHAnsi"/>
          <w:b/>
        </w:rPr>
      </w:pPr>
    </w:p>
    <w:p w14:paraId="60068599" w14:textId="77777777" w:rsidR="001A1845" w:rsidRPr="00804D9D" w:rsidRDefault="00A07E48" w:rsidP="00A07E48">
      <w:pPr>
        <w:ind w:left="852" w:hanging="426"/>
        <w:jc w:val="both"/>
        <w:rPr>
          <w:rFonts w:asciiTheme="minorHAnsi" w:hAnsiTheme="minorHAnsi" w:cstheme="majorHAnsi"/>
          <w:b/>
          <w:szCs w:val="20"/>
        </w:rPr>
      </w:pPr>
      <w:r w:rsidRPr="00804D9D">
        <w:rPr>
          <w:rFonts w:asciiTheme="minorHAnsi" w:hAnsiTheme="minorHAnsi" w:cstheme="majorHAnsi"/>
          <w:szCs w:val="20"/>
        </w:rPr>
        <w:t>1</w:t>
      </w:r>
      <w:r w:rsidR="001A1845" w:rsidRPr="00804D9D">
        <w:rPr>
          <w:rFonts w:asciiTheme="minorHAnsi" w:hAnsiTheme="minorHAnsi" w:cstheme="majorHAnsi"/>
          <w:szCs w:val="20"/>
        </w:rPr>
        <w:t>)</w:t>
      </w:r>
      <w:r w:rsidR="001A1845" w:rsidRPr="00804D9D">
        <w:rPr>
          <w:rFonts w:asciiTheme="minorHAnsi" w:hAnsiTheme="minorHAnsi" w:cstheme="majorHAnsi"/>
          <w:szCs w:val="20"/>
        </w:rPr>
        <w:tab/>
      </w:r>
      <w:r w:rsidR="003B1D24" w:rsidRPr="00804D9D">
        <w:rPr>
          <w:rFonts w:asciiTheme="minorHAnsi" w:hAnsiTheme="minorHAnsi" w:cstheme="majorHAnsi"/>
          <w:szCs w:val="20"/>
        </w:rPr>
        <w:t xml:space="preserve"> </w:t>
      </w:r>
      <w:r w:rsidR="001A1845" w:rsidRPr="00804D9D">
        <w:rPr>
          <w:rFonts w:asciiTheme="minorHAnsi" w:hAnsiTheme="minorHAnsi" w:cstheme="majorHAnsi"/>
          <w:b/>
          <w:szCs w:val="20"/>
        </w:rPr>
        <w:t xml:space="preserve">Cena wykonania zamówienia – 60 % </w:t>
      </w:r>
    </w:p>
    <w:p w14:paraId="75402FA5" w14:textId="2E6A2740" w:rsidR="0086085B" w:rsidRPr="00804D9D" w:rsidRDefault="00A07E48" w:rsidP="005B092F">
      <w:pPr>
        <w:ind w:left="906" w:hanging="480"/>
        <w:jc w:val="both"/>
        <w:rPr>
          <w:rFonts w:asciiTheme="minorHAnsi" w:hAnsiTheme="minorHAnsi" w:cstheme="majorHAnsi"/>
          <w:b/>
          <w:szCs w:val="20"/>
        </w:rPr>
      </w:pPr>
      <w:r w:rsidRPr="00804D9D">
        <w:rPr>
          <w:rFonts w:asciiTheme="minorHAnsi" w:hAnsiTheme="minorHAnsi" w:cstheme="majorHAnsi"/>
          <w:bCs/>
          <w:szCs w:val="20"/>
        </w:rPr>
        <w:t>2</w:t>
      </w:r>
      <w:r w:rsidR="003B1D24" w:rsidRPr="00804D9D">
        <w:rPr>
          <w:rFonts w:asciiTheme="minorHAnsi" w:hAnsiTheme="minorHAnsi" w:cstheme="majorHAnsi"/>
          <w:bCs/>
          <w:szCs w:val="20"/>
        </w:rPr>
        <w:t>)</w:t>
      </w:r>
      <w:r w:rsidR="003B1D24" w:rsidRPr="00804D9D">
        <w:rPr>
          <w:rFonts w:asciiTheme="minorHAnsi" w:hAnsiTheme="minorHAnsi" w:cstheme="majorHAnsi"/>
          <w:b/>
          <w:szCs w:val="20"/>
        </w:rPr>
        <w:tab/>
      </w:r>
      <w:r w:rsidR="00005629">
        <w:rPr>
          <w:rFonts w:asciiTheme="minorHAnsi" w:hAnsiTheme="minorHAnsi" w:cstheme="majorHAnsi"/>
          <w:b/>
          <w:szCs w:val="20"/>
        </w:rPr>
        <w:t>Dostarczenie dodatkowego dysku do każdego z serwerów</w:t>
      </w:r>
      <w:r w:rsidR="00703A9C">
        <w:rPr>
          <w:rFonts w:asciiTheme="minorHAnsi" w:hAnsiTheme="minorHAnsi" w:cstheme="majorHAnsi"/>
          <w:b/>
          <w:szCs w:val="20"/>
        </w:rPr>
        <w:t xml:space="preserve"> - 8</w:t>
      </w:r>
      <w:r w:rsidR="001B3805" w:rsidRPr="00804D9D">
        <w:rPr>
          <w:rFonts w:asciiTheme="minorHAnsi" w:hAnsiTheme="minorHAnsi" w:cstheme="majorHAnsi"/>
          <w:b/>
          <w:szCs w:val="20"/>
        </w:rPr>
        <w:t xml:space="preserve"> %</w:t>
      </w:r>
    </w:p>
    <w:p w14:paraId="6C5644E3" w14:textId="520BDCD9" w:rsidR="003F6106" w:rsidRPr="00005629" w:rsidRDefault="003F6106" w:rsidP="005B092F">
      <w:pPr>
        <w:ind w:left="906" w:hanging="480"/>
        <w:jc w:val="both"/>
        <w:rPr>
          <w:rFonts w:asciiTheme="minorHAnsi" w:hAnsiTheme="minorHAnsi" w:cstheme="majorHAnsi"/>
          <w:b/>
          <w:szCs w:val="20"/>
        </w:rPr>
      </w:pPr>
      <w:r w:rsidRPr="00804D9D">
        <w:rPr>
          <w:rFonts w:asciiTheme="minorHAnsi" w:hAnsiTheme="minorHAnsi" w:cstheme="majorHAnsi"/>
          <w:bCs/>
          <w:szCs w:val="20"/>
        </w:rPr>
        <w:t>3)</w:t>
      </w:r>
      <w:r w:rsidRPr="00804D9D">
        <w:rPr>
          <w:rFonts w:asciiTheme="minorHAnsi" w:hAnsiTheme="minorHAnsi" w:cstheme="majorHAnsi"/>
          <w:bCs/>
          <w:szCs w:val="20"/>
        </w:rPr>
        <w:tab/>
      </w:r>
      <w:r w:rsidR="00703A9C" w:rsidRPr="00703A9C">
        <w:rPr>
          <w:rFonts w:asciiTheme="minorHAnsi" w:hAnsiTheme="minorHAnsi" w:cstheme="majorHAnsi"/>
          <w:b/>
          <w:bCs/>
          <w:szCs w:val="20"/>
        </w:rPr>
        <w:t>Zwiększenie pamięci RAM w każdym z serwerów</w:t>
      </w:r>
      <w:r w:rsidR="00703A9C">
        <w:rPr>
          <w:rFonts w:asciiTheme="minorHAnsi" w:hAnsiTheme="minorHAnsi" w:cstheme="majorHAnsi"/>
          <w:b/>
          <w:bCs/>
          <w:szCs w:val="20"/>
        </w:rPr>
        <w:t xml:space="preserve"> </w:t>
      </w:r>
      <w:r w:rsidR="00CA19A8">
        <w:rPr>
          <w:rFonts w:asciiTheme="minorHAnsi" w:hAnsiTheme="minorHAnsi" w:cstheme="majorHAnsi"/>
          <w:b/>
          <w:bCs/>
          <w:szCs w:val="20"/>
        </w:rPr>
        <w:t xml:space="preserve">ponad </w:t>
      </w:r>
      <w:r w:rsidR="00731816">
        <w:rPr>
          <w:rFonts w:asciiTheme="minorHAnsi" w:hAnsiTheme="minorHAnsi" w:cstheme="majorHAnsi"/>
          <w:b/>
          <w:bCs/>
          <w:szCs w:val="20"/>
        </w:rPr>
        <w:t xml:space="preserve">wymagane 256 GB </w:t>
      </w:r>
      <w:r w:rsidR="00703A9C">
        <w:rPr>
          <w:rFonts w:asciiTheme="minorHAnsi" w:hAnsiTheme="minorHAnsi" w:cstheme="majorHAnsi"/>
          <w:b/>
          <w:bCs/>
          <w:szCs w:val="20"/>
        </w:rPr>
        <w:t>– 32</w:t>
      </w:r>
      <w:r w:rsidR="00C85EDF">
        <w:rPr>
          <w:rFonts w:asciiTheme="minorHAnsi" w:hAnsiTheme="minorHAnsi" w:cstheme="majorHAnsi"/>
          <w:b/>
          <w:bCs/>
          <w:szCs w:val="20"/>
        </w:rPr>
        <w:t>%</w:t>
      </w:r>
    </w:p>
    <w:p w14:paraId="3A70D0D1" w14:textId="77777777" w:rsidR="001B3805" w:rsidRPr="00804D9D" w:rsidRDefault="001B3805" w:rsidP="002464B9">
      <w:pPr>
        <w:jc w:val="both"/>
        <w:rPr>
          <w:rFonts w:asciiTheme="minorHAnsi" w:hAnsiTheme="minorHAnsi" w:cstheme="majorHAnsi"/>
          <w:b/>
          <w:szCs w:val="20"/>
        </w:rPr>
      </w:pPr>
    </w:p>
    <w:p w14:paraId="1507AFC7" w14:textId="77777777" w:rsidR="00576166" w:rsidRPr="00804D9D" w:rsidRDefault="00A07E48" w:rsidP="005B092F">
      <w:pPr>
        <w:pStyle w:val="pkt"/>
        <w:spacing w:before="0" w:after="0"/>
        <w:ind w:left="426" w:hanging="426"/>
        <w:rPr>
          <w:rFonts w:asciiTheme="minorHAnsi" w:hAnsiTheme="minorHAnsi" w:cstheme="majorHAnsi"/>
        </w:rPr>
      </w:pPr>
      <w:r w:rsidRPr="00804D9D">
        <w:rPr>
          <w:rFonts w:asciiTheme="minorHAnsi" w:hAnsiTheme="minorHAnsi" w:cstheme="majorHAnsi"/>
        </w:rPr>
        <w:t xml:space="preserve"> </w:t>
      </w:r>
    </w:p>
    <w:p w14:paraId="62EF3491" w14:textId="77777777" w:rsidR="009D67D6" w:rsidRPr="00804D9D" w:rsidRDefault="00A07E48" w:rsidP="001F40F3">
      <w:pPr>
        <w:tabs>
          <w:tab w:val="center" w:pos="4896"/>
          <w:tab w:val="right" w:pos="9432"/>
        </w:tabs>
        <w:ind w:left="567"/>
        <w:jc w:val="both"/>
        <w:rPr>
          <w:rFonts w:asciiTheme="minorHAnsi" w:hAnsiTheme="minorHAnsi" w:cstheme="majorHAnsi"/>
          <w:lang w:eastAsia="ar-SA"/>
        </w:rPr>
      </w:pPr>
      <w:r w:rsidRPr="00804D9D">
        <w:rPr>
          <w:rFonts w:asciiTheme="minorHAnsi" w:hAnsiTheme="minorHAnsi" w:cstheme="majorHAnsi"/>
          <w:b/>
          <w:lang w:eastAsia="ar-SA"/>
        </w:rPr>
        <w:t xml:space="preserve">Ad. 1) </w:t>
      </w:r>
      <w:r w:rsidR="009B577D" w:rsidRPr="00804D9D">
        <w:rPr>
          <w:rFonts w:asciiTheme="minorHAnsi" w:hAnsiTheme="minorHAnsi" w:cstheme="majorHAnsi"/>
          <w:b/>
          <w:lang w:eastAsia="ar-SA"/>
        </w:rPr>
        <w:tab/>
      </w:r>
      <w:r w:rsidR="003B1D24" w:rsidRPr="00804D9D">
        <w:rPr>
          <w:rFonts w:asciiTheme="minorHAnsi" w:hAnsiTheme="minorHAnsi" w:cstheme="majorHAnsi"/>
          <w:b/>
          <w:u w:val="single"/>
          <w:lang w:eastAsia="ar-SA"/>
        </w:rPr>
        <w:t>Cena wykonania zamówienia</w:t>
      </w:r>
      <w:r w:rsidR="003B1D24" w:rsidRPr="00804D9D">
        <w:rPr>
          <w:rFonts w:asciiTheme="minorHAnsi" w:hAnsiTheme="minorHAnsi" w:cstheme="majorHAnsi"/>
          <w:i/>
          <w:lang w:eastAsia="ar-SA"/>
        </w:rPr>
        <w:t xml:space="preserve">  </w:t>
      </w:r>
      <w:r w:rsidR="003B1D24" w:rsidRPr="00804D9D">
        <w:rPr>
          <w:rFonts w:asciiTheme="minorHAnsi" w:hAnsiTheme="minorHAnsi" w:cstheme="majorHAnsi"/>
          <w:lang w:eastAsia="ar-SA"/>
        </w:rPr>
        <w:t>– obejmuje cenę brutto wykonania przedmiotu zamówienia określonego w niniejszej SWZ. Oferta z najniższą ceną otrzyma maksymalną ilość punktów = 60 pkt, oferty następne będą oceniane na zasadzie proporcji w stosunku do oferty najtańszej wg wzoru:</w:t>
      </w:r>
    </w:p>
    <w:p w14:paraId="0DC07F43" w14:textId="77777777" w:rsidR="001B3805" w:rsidRPr="00804D9D" w:rsidRDefault="001B3805" w:rsidP="00A07E48">
      <w:pPr>
        <w:tabs>
          <w:tab w:val="center" w:pos="4896"/>
          <w:tab w:val="right" w:pos="9432"/>
        </w:tabs>
        <w:ind w:left="851" w:hanging="567"/>
        <w:jc w:val="both"/>
        <w:rPr>
          <w:rFonts w:asciiTheme="minorHAnsi" w:hAnsiTheme="minorHAnsi" w:cstheme="majorHAnsi"/>
          <w:lang w:eastAsia="ar-SA"/>
        </w:rPr>
      </w:pPr>
    </w:p>
    <w:p w14:paraId="2CDEE5FD" w14:textId="77777777" w:rsidR="003B1D24" w:rsidRPr="00804D9D" w:rsidRDefault="009D67D6" w:rsidP="005B092F">
      <w:pPr>
        <w:tabs>
          <w:tab w:val="center" w:pos="4896"/>
          <w:tab w:val="right" w:pos="9432"/>
        </w:tabs>
        <w:suppressAutoHyphens/>
        <w:ind w:left="709"/>
        <w:jc w:val="both"/>
        <w:rPr>
          <w:rFonts w:asciiTheme="minorHAnsi" w:hAnsiTheme="minorHAnsi" w:cstheme="majorHAnsi"/>
          <w:lang w:eastAsia="ar-SA"/>
        </w:rPr>
      </w:pPr>
      <m:oMathPara>
        <m:oMath>
          <m:r>
            <w:rPr>
              <w:rFonts w:ascii="Cambria Math" w:hAnsi="Cambria Math" w:cstheme="majorHAnsi"/>
            </w:rPr>
            <m:t>C=</m:t>
          </m:r>
          <m:f>
            <m:fPr>
              <m:ctrlPr>
                <w:rPr>
                  <w:rFonts w:ascii="Cambria Math" w:hAnsi="Cambria Math" w:cstheme="majorHAnsi"/>
                  <w:i/>
                </w:rPr>
              </m:ctrlPr>
            </m:fPr>
            <m:num>
              <m:r>
                <w:rPr>
                  <w:rFonts w:ascii="Cambria Math" w:hAnsi="Cambria Math" w:cstheme="majorHAnsi"/>
                </w:rPr>
                <m:t>najniższa cena ofertowa</m:t>
              </m:r>
            </m:num>
            <m:den>
              <m:r>
                <w:rPr>
                  <w:rFonts w:ascii="Cambria Math" w:hAnsi="Cambria Math" w:cstheme="majorHAnsi"/>
                </w:rPr>
                <m:t xml:space="preserve">cena ofertowa w ofercie ocenianej </m:t>
              </m:r>
            </m:den>
          </m:f>
          <m:r>
            <w:rPr>
              <w:rFonts w:ascii="Cambria Math" w:hAnsi="Cambria Math" w:cstheme="majorHAnsi"/>
            </w:rPr>
            <m:t>x 100 pkt x 60%</m:t>
          </m:r>
        </m:oMath>
      </m:oMathPara>
    </w:p>
    <w:p w14:paraId="7E29DAAC" w14:textId="77777777" w:rsidR="003B1D24" w:rsidRPr="00804D9D" w:rsidRDefault="003B1D24" w:rsidP="005B092F">
      <w:pPr>
        <w:tabs>
          <w:tab w:val="center" w:pos="1418"/>
          <w:tab w:val="right" w:pos="9432"/>
        </w:tabs>
        <w:suppressAutoHyphens/>
        <w:ind w:left="709"/>
        <w:jc w:val="both"/>
        <w:rPr>
          <w:rFonts w:asciiTheme="minorHAnsi" w:hAnsiTheme="minorHAnsi" w:cstheme="majorHAnsi"/>
          <w:lang w:eastAsia="ar-SA"/>
        </w:rPr>
      </w:pPr>
      <w:r w:rsidRPr="00804D9D">
        <w:rPr>
          <w:rFonts w:asciiTheme="minorHAnsi" w:hAnsiTheme="minorHAnsi" w:cstheme="majorHAnsi"/>
          <w:lang w:eastAsia="ar-SA"/>
        </w:rPr>
        <w:tab/>
      </w:r>
      <w:r w:rsidRPr="00804D9D">
        <w:rPr>
          <w:rFonts w:asciiTheme="minorHAnsi" w:hAnsiTheme="minorHAnsi" w:cstheme="majorHAnsi"/>
          <w:lang w:eastAsia="ar-SA"/>
        </w:rPr>
        <w:tab/>
      </w:r>
    </w:p>
    <w:p w14:paraId="26B6E86E" w14:textId="77777777" w:rsidR="003B1D24" w:rsidRPr="00804D9D" w:rsidRDefault="003B1D24" w:rsidP="00EC7451">
      <w:pPr>
        <w:suppressAutoHyphens/>
        <w:ind w:left="426"/>
        <w:jc w:val="both"/>
        <w:rPr>
          <w:rFonts w:asciiTheme="minorHAnsi" w:hAnsiTheme="minorHAnsi" w:cstheme="majorHAnsi"/>
          <w:lang w:eastAsia="ar-SA"/>
        </w:rPr>
      </w:pPr>
      <w:r w:rsidRPr="00804D9D">
        <w:rPr>
          <w:rFonts w:asciiTheme="minorHAnsi" w:hAnsiTheme="minorHAnsi" w:cstheme="majorHAnsi"/>
          <w:lang w:eastAsia="ar-SA"/>
        </w:rPr>
        <w:t>Uzyskana z wyliczenia ilość punktów zostanie ostatecznie ustalona z dokładnością do drugiego miejsca po przecinku z zachowaniem zasady zaokrągleń matematycznych.</w:t>
      </w:r>
    </w:p>
    <w:p w14:paraId="51FF85D2" w14:textId="77777777" w:rsidR="003B1D24" w:rsidRPr="00804D9D" w:rsidRDefault="003B1D24" w:rsidP="005F16CB">
      <w:pPr>
        <w:ind w:left="851" w:hanging="425"/>
        <w:jc w:val="both"/>
        <w:rPr>
          <w:rFonts w:asciiTheme="minorHAnsi" w:hAnsiTheme="minorHAnsi" w:cstheme="majorHAnsi"/>
          <w:lang w:eastAsia="ar-SA"/>
        </w:rPr>
      </w:pPr>
    </w:p>
    <w:p w14:paraId="5C89EEB8" w14:textId="57B8D29B" w:rsidR="00005629" w:rsidRPr="00005629" w:rsidRDefault="009B577D" w:rsidP="00005629">
      <w:pPr>
        <w:pStyle w:val="Tekst063"/>
        <w:tabs>
          <w:tab w:val="left" w:pos="567"/>
        </w:tabs>
        <w:ind w:left="426"/>
        <w:rPr>
          <w:rFonts w:cstheme="majorHAnsi"/>
          <w:color w:val="000000" w:themeColor="text1"/>
          <w:sz w:val="24"/>
          <w:szCs w:val="24"/>
        </w:rPr>
      </w:pPr>
      <w:r w:rsidRPr="00804D9D">
        <w:rPr>
          <w:rFonts w:cstheme="majorHAnsi"/>
          <w:b/>
          <w:color w:val="000000" w:themeColor="text1"/>
          <w:sz w:val="24"/>
          <w:szCs w:val="24"/>
        </w:rPr>
        <w:t xml:space="preserve">Ad. </w:t>
      </w:r>
      <w:r w:rsidR="008F34C9" w:rsidRPr="00804D9D">
        <w:rPr>
          <w:rFonts w:cstheme="majorHAnsi"/>
          <w:b/>
          <w:color w:val="000000" w:themeColor="text1"/>
          <w:sz w:val="24"/>
          <w:szCs w:val="24"/>
        </w:rPr>
        <w:t xml:space="preserve">2) </w:t>
      </w:r>
      <w:r w:rsidR="008F34C9" w:rsidRPr="00804D9D">
        <w:rPr>
          <w:rFonts w:cstheme="majorHAnsi"/>
          <w:b/>
          <w:color w:val="000000" w:themeColor="text1"/>
          <w:sz w:val="24"/>
          <w:szCs w:val="24"/>
        </w:rPr>
        <w:tab/>
      </w:r>
      <w:r w:rsidR="00005629">
        <w:rPr>
          <w:rFonts w:cstheme="majorHAnsi"/>
          <w:b/>
          <w:color w:val="000000" w:themeColor="text1"/>
          <w:sz w:val="24"/>
          <w:szCs w:val="24"/>
          <w:u w:val="single"/>
        </w:rPr>
        <w:t>Dostarczenie dodatkowego dysku do każdego z serwerów</w:t>
      </w:r>
      <w:r w:rsidR="0073715D" w:rsidRPr="00804D9D">
        <w:rPr>
          <w:rFonts w:cstheme="majorHAnsi"/>
          <w:b/>
          <w:color w:val="000000" w:themeColor="text1"/>
          <w:sz w:val="24"/>
          <w:szCs w:val="24"/>
          <w:u w:val="single"/>
        </w:rPr>
        <w:t xml:space="preserve"> </w:t>
      </w:r>
      <w:r w:rsidR="00005629">
        <w:rPr>
          <w:rFonts w:cstheme="majorHAnsi"/>
          <w:b/>
          <w:color w:val="000000" w:themeColor="text1"/>
          <w:sz w:val="24"/>
          <w:szCs w:val="24"/>
        </w:rPr>
        <w:t>(D</w:t>
      </w:r>
      <w:r w:rsidR="001976FE" w:rsidRPr="00804D9D">
        <w:rPr>
          <w:rFonts w:cstheme="majorHAnsi"/>
          <w:b/>
          <w:color w:val="000000" w:themeColor="text1"/>
          <w:sz w:val="24"/>
          <w:szCs w:val="24"/>
        </w:rPr>
        <w:t xml:space="preserve">) - </w:t>
      </w:r>
      <w:r w:rsidR="00005629" w:rsidRPr="00005629">
        <w:rPr>
          <w:rFonts w:cstheme="majorHAnsi"/>
          <w:color w:val="000000" w:themeColor="text1"/>
          <w:sz w:val="24"/>
          <w:szCs w:val="24"/>
        </w:rPr>
        <w:t xml:space="preserve">w niniejszym kryterium można </w:t>
      </w:r>
      <w:r w:rsidR="00703A9C">
        <w:rPr>
          <w:rFonts w:cstheme="majorHAnsi"/>
          <w:color w:val="000000" w:themeColor="text1"/>
          <w:sz w:val="24"/>
          <w:szCs w:val="24"/>
        </w:rPr>
        <w:t>zdobyć 8</w:t>
      </w:r>
      <w:r w:rsidR="00005629" w:rsidRPr="00005629">
        <w:rPr>
          <w:rFonts w:cstheme="majorHAnsi"/>
          <w:color w:val="000000" w:themeColor="text1"/>
          <w:sz w:val="24"/>
          <w:szCs w:val="24"/>
        </w:rPr>
        <w:t xml:space="preserve"> pkt. Ocenie podlegać będzie czy </w:t>
      </w:r>
      <w:r w:rsidR="00005629">
        <w:rPr>
          <w:rFonts w:cstheme="majorHAnsi"/>
          <w:color w:val="000000" w:themeColor="text1"/>
          <w:sz w:val="24"/>
          <w:szCs w:val="24"/>
        </w:rPr>
        <w:t>Wykonawca zaoferuje w ofercie dodatkowy dysk do każdego z serwerów.</w:t>
      </w:r>
    </w:p>
    <w:p w14:paraId="3297F677" w14:textId="48FF1751" w:rsidR="00005629" w:rsidRPr="00005629" w:rsidRDefault="00005629" w:rsidP="00005629">
      <w:pPr>
        <w:pStyle w:val="Tekst063"/>
        <w:tabs>
          <w:tab w:val="left" w:pos="567"/>
        </w:tabs>
        <w:ind w:left="426"/>
        <w:rPr>
          <w:rFonts w:cstheme="majorHAnsi"/>
          <w:color w:val="000000" w:themeColor="text1"/>
          <w:sz w:val="24"/>
          <w:szCs w:val="24"/>
        </w:rPr>
      </w:pPr>
      <w:r>
        <w:rPr>
          <w:rFonts w:cstheme="majorHAnsi"/>
          <w:color w:val="000000" w:themeColor="text1"/>
          <w:sz w:val="24"/>
          <w:szCs w:val="24"/>
        </w:rPr>
        <w:t>Wykonawca który w ofercie zaoferuje dodatkowy dysk do każdego z serwerów</w:t>
      </w:r>
      <w:r w:rsidR="002E045D">
        <w:rPr>
          <w:rFonts w:cstheme="majorHAnsi"/>
          <w:color w:val="000000" w:themeColor="text1"/>
          <w:sz w:val="24"/>
          <w:szCs w:val="24"/>
        </w:rPr>
        <w:t xml:space="preserve"> co najmniej w technologii SSD i co najmniej 240GB w technologii HotPlug</w:t>
      </w:r>
      <w:r w:rsidR="00703A9C">
        <w:rPr>
          <w:rFonts w:cstheme="majorHAnsi"/>
          <w:color w:val="000000" w:themeColor="text1"/>
          <w:sz w:val="24"/>
          <w:szCs w:val="24"/>
        </w:rPr>
        <w:t xml:space="preserve"> otrzyma 8</w:t>
      </w:r>
      <w:r w:rsidRPr="00005629">
        <w:rPr>
          <w:rFonts w:cstheme="majorHAnsi"/>
          <w:color w:val="000000" w:themeColor="text1"/>
          <w:sz w:val="24"/>
          <w:szCs w:val="24"/>
        </w:rPr>
        <w:t xml:space="preserve"> pkt.</w:t>
      </w:r>
    </w:p>
    <w:p w14:paraId="751D436B" w14:textId="0501326F" w:rsidR="0073715D" w:rsidRPr="00804D9D" w:rsidRDefault="00005629" w:rsidP="002D2E67">
      <w:pPr>
        <w:pStyle w:val="Tekst063"/>
        <w:tabs>
          <w:tab w:val="left" w:pos="567"/>
        </w:tabs>
        <w:ind w:left="426"/>
        <w:rPr>
          <w:rFonts w:cstheme="majorHAnsi"/>
          <w:color w:val="000000" w:themeColor="text1"/>
          <w:sz w:val="24"/>
          <w:szCs w:val="24"/>
        </w:rPr>
      </w:pPr>
      <w:r>
        <w:rPr>
          <w:rFonts w:cstheme="majorHAnsi"/>
          <w:color w:val="000000" w:themeColor="text1"/>
          <w:sz w:val="24"/>
          <w:szCs w:val="24"/>
        </w:rPr>
        <w:t xml:space="preserve">Wykonawca który </w:t>
      </w:r>
      <w:r w:rsidRPr="00005629">
        <w:rPr>
          <w:rFonts w:cstheme="majorHAnsi"/>
          <w:color w:val="000000" w:themeColor="text1"/>
          <w:sz w:val="24"/>
          <w:szCs w:val="24"/>
        </w:rPr>
        <w:t xml:space="preserve"> </w:t>
      </w:r>
      <w:r>
        <w:rPr>
          <w:rFonts w:cstheme="majorHAnsi"/>
          <w:color w:val="000000" w:themeColor="text1"/>
          <w:sz w:val="24"/>
          <w:szCs w:val="24"/>
        </w:rPr>
        <w:t xml:space="preserve">w ofercie nie zaoferuje dodatkowego dysku do każdego z serwerów </w:t>
      </w:r>
      <w:r w:rsidRPr="00005629">
        <w:rPr>
          <w:rFonts w:cstheme="majorHAnsi"/>
          <w:color w:val="000000" w:themeColor="text1"/>
          <w:sz w:val="24"/>
          <w:szCs w:val="24"/>
        </w:rPr>
        <w:t>otrzyma 0 pkt.</w:t>
      </w:r>
    </w:p>
    <w:p w14:paraId="3306B4AA" w14:textId="77777777" w:rsidR="0050792B" w:rsidRDefault="0050792B" w:rsidP="00005629">
      <w:pPr>
        <w:pStyle w:val="Tekst063"/>
        <w:tabs>
          <w:tab w:val="left" w:pos="567"/>
        </w:tabs>
        <w:ind w:left="426"/>
        <w:rPr>
          <w:rFonts w:cstheme="majorHAnsi"/>
          <w:b/>
          <w:color w:val="000000" w:themeColor="text1"/>
          <w:sz w:val="24"/>
          <w:szCs w:val="24"/>
          <w:u w:val="single"/>
        </w:rPr>
      </w:pPr>
    </w:p>
    <w:p w14:paraId="4DD8C549" w14:textId="1E576963" w:rsidR="004402B9" w:rsidRPr="00731816" w:rsidRDefault="0050792B" w:rsidP="00731816">
      <w:pPr>
        <w:pStyle w:val="Tekst063"/>
        <w:tabs>
          <w:tab w:val="left" w:pos="567"/>
        </w:tabs>
        <w:ind w:left="426"/>
        <w:rPr>
          <w:rFonts w:cstheme="majorHAnsi"/>
          <w:color w:val="000000" w:themeColor="text1"/>
          <w:sz w:val="24"/>
          <w:szCs w:val="24"/>
        </w:rPr>
      </w:pPr>
      <w:r>
        <w:rPr>
          <w:rFonts w:cstheme="majorHAnsi"/>
          <w:b/>
          <w:color w:val="000000" w:themeColor="text1"/>
          <w:sz w:val="24"/>
          <w:szCs w:val="24"/>
          <w:u w:val="single"/>
        </w:rPr>
        <w:t xml:space="preserve">Ad.3) </w:t>
      </w:r>
      <w:r w:rsidR="00703A9C">
        <w:rPr>
          <w:rFonts w:cstheme="majorHAnsi"/>
          <w:b/>
          <w:color w:val="000000" w:themeColor="text1"/>
          <w:sz w:val="24"/>
          <w:szCs w:val="24"/>
          <w:u w:val="single"/>
        </w:rPr>
        <w:t>Zwiększenie</w:t>
      </w:r>
      <w:r>
        <w:rPr>
          <w:rFonts w:cstheme="majorHAnsi"/>
          <w:b/>
          <w:color w:val="000000" w:themeColor="text1"/>
          <w:sz w:val="24"/>
          <w:szCs w:val="24"/>
          <w:u w:val="single"/>
        </w:rPr>
        <w:t xml:space="preserve"> </w:t>
      </w:r>
      <w:r w:rsidR="00703A9C">
        <w:rPr>
          <w:rFonts w:cstheme="majorHAnsi"/>
          <w:b/>
          <w:color w:val="000000" w:themeColor="text1"/>
          <w:sz w:val="24"/>
          <w:szCs w:val="24"/>
          <w:u w:val="single"/>
        </w:rPr>
        <w:t xml:space="preserve">pamięci RAM w każdym z serwerów </w:t>
      </w:r>
      <w:r w:rsidR="00731816" w:rsidRPr="00731816">
        <w:rPr>
          <w:rFonts w:cstheme="majorHAnsi"/>
          <w:b/>
          <w:color w:val="000000" w:themeColor="text1"/>
          <w:sz w:val="24"/>
          <w:szCs w:val="24"/>
          <w:u w:val="single"/>
        </w:rPr>
        <w:t xml:space="preserve">ponad wymagane 256 GB </w:t>
      </w:r>
      <w:r w:rsidR="00703A9C">
        <w:rPr>
          <w:rFonts w:cstheme="majorHAnsi"/>
          <w:b/>
          <w:color w:val="000000" w:themeColor="text1"/>
          <w:sz w:val="24"/>
          <w:szCs w:val="24"/>
          <w:u w:val="single"/>
        </w:rPr>
        <w:t>(R)</w:t>
      </w:r>
      <w:r>
        <w:rPr>
          <w:rFonts w:cstheme="majorHAnsi"/>
          <w:b/>
          <w:color w:val="000000" w:themeColor="text1"/>
          <w:sz w:val="24"/>
          <w:szCs w:val="24"/>
          <w:u w:val="single"/>
        </w:rPr>
        <w:t xml:space="preserve"> </w:t>
      </w:r>
      <w:r w:rsidR="00731816">
        <w:rPr>
          <w:rFonts w:cstheme="majorHAnsi"/>
          <w:b/>
          <w:color w:val="000000" w:themeColor="text1"/>
          <w:sz w:val="24"/>
          <w:szCs w:val="24"/>
          <w:u w:val="single"/>
        </w:rPr>
        <w:t xml:space="preserve"> </w:t>
      </w:r>
      <w:r w:rsidRPr="0050792B">
        <w:rPr>
          <w:rFonts w:cstheme="majorHAnsi"/>
          <w:color w:val="000000" w:themeColor="text1"/>
          <w:sz w:val="24"/>
          <w:szCs w:val="24"/>
        </w:rPr>
        <w:t>W niniejszym kryterium</w:t>
      </w:r>
      <w:r w:rsidRPr="0050792B">
        <w:rPr>
          <w:rFonts w:cstheme="majorHAnsi"/>
          <w:color w:val="000000" w:themeColor="text1"/>
          <w:sz w:val="24"/>
          <w:szCs w:val="24"/>
          <w:u w:val="single"/>
        </w:rPr>
        <w:t xml:space="preserve"> </w:t>
      </w:r>
      <w:r w:rsidR="004402B9" w:rsidRPr="004402B9">
        <w:rPr>
          <w:rFonts w:cstheme="majorHAnsi"/>
          <w:color w:val="000000" w:themeColor="text1"/>
          <w:sz w:val="24"/>
          <w:szCs w:val="24"/>
        </w:rPr>
        <w:t>można zdobyć 32 punkty. Ocenie podlegać będzie czy Wykonaw</w:t>
      </w:r>
      <w:r w:rsidR="00703A9C">
        <w:rPr>
          <w:rFonts w:cstheme="majorHAnsi"/>
          <w:color w:val="000000" w:themeColor="text1"/>
          <w:sz w:val="24"/>
          <w:szCs w:val="24"/>
        </w:rPr>
        <w:t>ca zaoferuje w ofercie zwiększenie pamięci RAM</w:t>
      </w:r>
      <w:r w:rsidR="00731816">
        <w:rPr>
          <w:rFonts w:cstheme="majorHAnsi"/>
          <w:color w:val="000000" w:themeColor="text1"/>
          <w:sz w:val="24"/>
          <w:szCs w:val="24"/>
        </w:rPr>
        <w:t xml:space="preserve"> w każdym z serwerów  ponad wymagane 256 GB.</w:t>
      </w:r>
    </w:p>
    <w:p w14:paraId="1AE704DA" w14:textId="6E85B54B" w:rsidR="006425A6" w:rsidRDefault="006425A6" w:rsidP="00731816">
      <w:pPr>
        <w:pStyle w:val="Akapitzlist"/>
        <w:widowControl w:val="0"/>
        <w:spacing w:before="120" w:after="120"/>
        <w:ind w:left="1134"/>
        <w:jc w:val="both"/>
        <w:rPr>
          <w:rFonts w:asciiTheme="minorHAnsi" w:hAnsiTheme="minorHAnsi" w:cstheme="majorHAnsi"/>
          <w:b/>
          <w:u w:val="single"/>
          <w:lang w:eastAsia="ar-SA"/>
        </w:rPr>
      </w:pPr>
      <w:r>
        <w:rPr>
          <w:rFonts w:asciiTheme="minorHAnsi" w:hAnsiTheme="minorHAnsi" w:cstheme="majorHAnsi"/>
          <w:b/>
          <w:u w:val="single"/>
          <w:lang w:eastAsia="ar-SA"/>
        </w:rPr>
        <w:t>Wykonawca który w ofercie zaoferuje minimalną pamięć RAM 256 GB wynikającą z opisu przedmiotu zamówienia otrzyma 0 pkt.</w:t>
      </w:r>
    </w:p>
    <w:p w14:paraId="4A04018C" w14:textId="3A77A44E" w:rsidR="006425A6" w:rsidRDefault="006425A6" w:rsidP="00731816">
      <w:pPr>
        <w:pStyle w:val="Akapitzlist"/>
        <w:widowControl w:val="0"/>
        <w:spacing w:before="120" w:after="120"/>
        <w:ind w:left="1134"/>
        <w:jc w:val="both"/>
        <w:rPr>
          <w:rFonts w:asciiTheme="minorHAnsi" w:hAnsiTheme="minorHAnsi" w:cstheme="majorHAnsi"/>
          <w:b/>
          <w:u w:val="single"/>
          <w:lang w:eastAsia="ar-SA"/>
        </w:rPr>
      </w:pPr>
      <w:r>
        <w:rPr>
          <w:rFonts w:asciiTheme="minorHAnsi" w:hAnsiTheme="minorHAnsi" w:cstheme="majorHAnsi"/>
          <w:b/>
          <w:u w:val="single"/>
          <w:lang w:eastAsia="ar-SA"/>
        </w:rPr>
        <w:t xml:space="preserve"> </w:t>
      </w:r>
    </w:p>
    <w:p w14:paraId="101570B7" w14:textId="7B7EC978" w:rsidR="004402B9" w:rsidRPr="00272712" w:rsidRDefault="004402B9" w:rsidP="00731816">
      <w:pPr>
        <w:pStyle w:val="Akapitzlist"/>
        <w:widowControl w:val="0"/>
        <w:spacing w:before="120" w:after="120"/>
        <w:ind w:left="1134"/>
        <w:jc w:val="both"/>
        <w:rPr>
          <w:rFonts w:asciiTheme="minorHAnsi" w:hAnsiTheme="minorHAnsi" w:cstheme="majorHAnsi"/>
          <w:b/>
          <w:u w:val="single"/>
          <w:lang w:eastAsia="ar-SA"/>
        </w:rPr>
      </w:pPr>
      <w:r w:rsidRPr="00272712">
        <w:rPr>
          <w:rFonts w:asciiTheme="minorHAnsi" w:hAnsiTheme="minorHAnsi" w:cstheme="majorHAnsi"/>
          <w:b/>
          <w:u w:val="single"/>
          <w:lang w:eastAsia="ar-SA"/>
        </w:rPr>
        <w:t>Z</w:t>
      </w:r>
      <w:r w:rsidR="00272712" w:rsidRPr="00272712">
        <w:rPr>
          <w:rFonts w:asciiTheme="minorHAnsi" w:hAnsiTheme="minorHAnsi" w:cstheme="majorHAnsi"/>
          <w:b/>
          <w:u w:val="single"/>
          <w:lang w:eastAsia="ar-SA"/>
        </w:rPr>
        <w:t>większenie pamięci RAM w każdym z serwerów o</w:t>
      </w:r>
      <w:r w:rsidRPr="00272712">
        <w:rPr>
          <w:rFonts w:asciiTheme="minorHAnsi" w:hAnsiTheme="minorHAnsi" w:cstheme="majorHAnsi"/>
          <w:b/>
          <w:u w:val="single"/>
          <w:lang w:eastAsia="ar-SA"/>
        </w:rPr>
        <w:t xml:space="preserve"> 32GB RAM </w:t>
      </w:r>
      <w:r w:rsidR="00272712">
        <w:rPr>
          <w:rFonts w:asciiTheme="minorHAnsi" w:hAnsiTheme="minorHAnsi" w:cstheme="majorHAnsi"/>
          <w:b/>
          <w:u w:val="single"/>
          <w:lang w:eastAsia="ar-SA"/>
        </w:rPr>
        <w:t xml:space="preserve">  </w:t>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00272712">
        <w:rPr>
          <w:rFonts w:asciiTheme="minorHAnsi" w:hAnsiTheme="minorHAnsi" w:cstheme="majorHAnsi"/>
          <w:b/>
          <w:u w:val="single"/>
          <w:lang w:eastAsia="ar-SA"/>
        </w:rPr>
        <w:tab/>
      </w:r>
      <w:r w:rsidRPr="00272712">
        <w:rPr>
          <w:rFonts w:asciiTheme="minorHAnsi" w:hAnsiTheme="minorHAnsi" w:cstheme="majorHAnsi"/>
          <w:b/>
          <w:u w:val="single"/>
          <w:lang w:eastAsia="ar-SA"/>
        </w:rPr>
        <w:t>4 pkt</w:t>
      </w:r>
    </w:p>
    <w:p w14:paraId="2191E53D" w14:textId="752FD9E7" w:rsidR="004402B9" w:rsidRPr="00272712" w:rsidRDefault="00272712" w:rsidP="00731816">
      <w:pPr>
        <w:pStyle w:val="Akapitzlist"/>
        <w:widowControl w:val="0"/>
        <w:spacing w:before="120" w:after="120"/>
        <w:ind w:left="1134"/>
        <w:jc w:val="both"/>
        <w:rPr>
          <w:rFonts w:asciiTheme="minorHAnsi" w:hAnsiTheme="minorHAnsi" w:cstheme="majorHAnsi"/>
          <w:b/>
          <w:u w:val="single"/>
          <w:lang w:eastAsia="ar-SA"/>
        </w:rPr>
      </w:pPr>
      <w:r w:rsidRPr="00272712">
        <w:rPr>
          <w:rFonts w:asciiTheme="minorHAnsi" w:hAnsiTheme="minorHAnsi" w:cstheme="majorHAnsi"/>
          <w:b/>
          <w:u w:val="single"/>
          <w:lang w:eastAsia="ar-SA"/>
        </w:rPr>
        <w:t xml:space="preserve">Zwiększenie pamięci RAM w każdym z serwerów o </w:t>
      </w:r>
      <w:r>
        <w:rPr>
          <w:rFonts w:asciiTheme="minorHAnsi" w:hAnsiTheme="minorHAnsi" w:cstheme="majorHAnsi"/>
          <w:b/>
          <w:u w:val="single"/>
          <w:lang w:eastAsia="ar-SA"/>
        </w:rPr>
        <w:t xml:space="preserve">64GB RAM   </w:t>
      </w:r>
      <w:r w:rsidR="004402B9" w:rsidRPr="00272712">
        <w:rPr>
          <w:rFonts w:asciiTheme="minorHAnsi" w:hAnsiTheme="minorHAnsi" w:cstheme="majorHAnsi"/>
          <w:b/>
          <w:u w:val="single"/>
          <w:lang w:eastAsia="ar-SA"/>
        </w:rPr>
        <w:t xml:space="preserve"> </w:t>
      </w:r>
      <w:r>
        <w:rPr>
          <w:rFonts w:asciiTheme="minorHAnsi" w:hAnsiTheme="minorHAnsi" w:cstheme="majorHAnsi"/>
          <w:b/>
          <w:u w:val="single"/>
          <w:lang w:eastAsia="ar-SA"/>
        </w:rPr>
        <w:tab/>
      </w:r>
      <w:r>
        <w:rPr>
          <w:rFonts w:asciiTheme="minorHAnsi" w:hAnsiTheme="minorHAnsi" w:cstheme="majorHAnsi"/>
          <w:b/>
          <w:u w:val="single"/>
          <w:lang w:eastAsia="ar-SA"/>
        </w:rPr>
        <w:tab/>
      </w:r>
      <w:r>
        <w:rPr>
          <w:rFonts w:asciiTheme="minorHAnsi" w:hAnsiTheme="minorHAnsi" w:cstheme="majorHAnsi"/>
          <w:b/>
          <w:u w:val="single"/>
          <w:lang w:eastAsia="ar-SA"/>
        </w:rPr>
        <w:tab/>
        <w:t xml:space="preserve">                </w:t>
      </w:r>
      <w:r w:rsidR="004402B9" w:rsidRPr="00272712">
        <w:rPr>
          <w:rFonts w:asciiTheme="minorHAnsi" w:hAnsiTheme="minorHAnsi" w:cstheme="majorHAnsi"/>
          <w:b/>
          <w:u w:val="single"/>
          <w:lang w:eastAsia="ar-SA"/>
        </w:rPr>
        <w:t>8 pkt.</w:t>
      </w:r>
    </w:p>
    <w:p w14:paraId="751416F2" w14:textId="39EFA36C" w:rsidR="004402B9" w:rsidRPr="00272712" w:rsidRDefault="00272712" w:rsidP="00731816">
      <w:pPr>
        <w:pStyle w:val="Akapitzlist"/>
        <w:widowControl w:val="0"/>
        <w:spacing w:before="120" w:after="120"/>
        <w:ind w:left="1134"/>
        <w:jc w:val="both"/>
        <w:rPr>
          <w:rFonts w:asciiTheme="minorHAnsi" w:hAnsiTheme="minorHAnsi" w:cstheme="majorHAnsi"/>
          <w:b/>
          <w:u w:val="single"/>
          <w:lang w:eastAsia="ar-SA"/>
        </w:rPr>
      </w:pPr>
      <w:r w:rsidRPr="00272712">
        <w:rPr>
          <w:rFonts w:asciiTheme="minorHAnsi" w:hAnsiTheme="minorHAnsi" w:cstheme="majorHAnsi"/>
          <w:b/>
          <w:u w:val="single"/>
          <w:lang w:eastAsia="ar-SA"/>
        </w:rPr>
        <w:t>Zwiększenie pamięci RAM w każdym z serwerów o</w:t>
      </w:r>
      <w:r>
        <w:rPr>
          <w:rFonts w:asciiTheme="minorHAnsi" w:hAnsiTheme="minorHAnsi" w:cstheme="majorHAnsi"/>
          <w:b/>
          <w:u w:val="single"/>
          <w:lang w:eastAsia="ar-SA"/>
        </w:rPr>
        <w:t xml:space="preserve"> 96GB RAM   </w:t>
      </w:r>
      <w:r w:rsidR="004402B9" w:rsidRPr="00272712">
        <w:rPr>
          <w:rFonts w:asciiTheme="minorHAnsi" w:hAnsiTheme="minorHAnsi" w:cstheme="majorHAnsi"/>
          <w:b/>
          <w:u w:val="single"/>
          <w:lang w:eastAsia="ar-SA"/>
        </w:rPr>
        <w:t xml:space="preserve"> </w:t>
      </w:r>
      <w:r>
        <w:rPr>
          <w:rFonts w:asciiTheme="minorHAnsi" w:hAnsiTheme="minorHAnsi" w:cstheme="majorHAnsi"/>
          <w:b/>
          <w:u w:val="single"/>
          <w:lang w:eastAsia="ar-SA"/>
        </w:rPr>
        <w:tab/>
      </w:r>
      <w:r>
        <w:rPr>
          <w:rFonts w:asciiTheme="minorHAnsi" w:hAnsiTheme="minorHAnsi" w:cstheme="majorHAnsi"/>
          <w:b/>
          <w:u w:val="single"/>
          <w:lang w:eastAsia="ar-SA"/>
        </w:rPr>
        <w:tab/>
      </w:r>
      <w:r>
        <w:rPr>
          <w:rFonts w:asciiTheme="minorHAnsi" w:hAnsiTheme="minorHAnsi" w:cstheme="majorHAnsi"/>
          <w:b/>
          <w:u w:val="single"/>
          <w:lang w:eastAsia="ar-SA"/>
        </w:rPr>
        <w:tab/>
        <w:t xml:space="preserve">              </w:t>
      </w:r>
      <w:r w:rsidR="004402B9" w:rsidRPr="00272712">
        <w:rPr>
          <w:rFonts w:asciiTheme="minorHAnsi" w:hAnsiTheme="minorHAnsi" w:cstheme="majorHAnsi"/>
          <w:b/>
          <w:u w:val="single"/>
          <w:lang w:eastAsia="ar-SA"/>
        </w:rPr>
        <w:t>12 pkt.</w:t>
      </w:r>
    </w:p>
    <w:p w14:paraId="1EC12E30" w14:textId="193B8EBD" w:rsidR="004402B9" w:rsidRPr="00272712" w:rsidRDefault="00272712" w:rsidP="00731816">
      <w:pPr>
        <w:pStyle w:val="Akapitzlist"/>
        <w:widowControl w:val="0"/>
        <w:spacing w:before="120" w:after="120"/>
        <w:ind w:left="1134"/>
        <w:jc w:val="both"/>
        <w:rPr>
          <w:rFonts w:asciiTheme="minorHAnsi" w:hAnsiTheme="minorHAnsi" w:cstheme="majorHAnsi"/>
          <w:b/>
          <w:u w:val="single"/>
          <w:lang w:eastAsia="ar-SA"/>
        </w:rPr>
      </w:pPr>
      <w:r w:rsidRPr="00272712">
        <w:rPr>
          <w:rFonts w:asciiTheme="minorHAnsi" w:hAnsiTheme="minorHAnsi" w:cstheme="majorHAnsi"/>
          <w:b/>
          <w:u w:val="single"/>
          <w:lang w:eastAsia="ar-SA"/>
        </w:rPr>
        <w:t>Zwiększenie pamięci RAM w każdym z serwerów o</w:t>
      </w:r>
      <w:r>
        <w:rPr>
          <w:rFonts w:asciiTheme="minorHAnsi" w:hAnsiTheme="minorHAnsi" w:cstheme="majorHAnsi"/>
          <w:b/>
          <w:u w:val="single"/>
          <w:lang w:eastAsia="ar-SA"/>
        </w:rPr>
        <w:t xml:space="preserve"> 128GB RAM   </w:t>
      </w:r>
      <w:r w:rsidR="004402B9" w:rsidRPr="00272712">
        <w:rPr>
          <w:rFonts w:asciiTheme="minorHAnsi" w:hAnsiTheme="minorHAnsi" w:cstheme="majorHAnsi"/>
          <w:b/>
          <w:u w:val="single"/>
          <w:lang w:eastAsia="ar-SA"/>
        </w:rPr>
        <w:t xml:space="preserve"> </w:t>
      </w:r>
      <w:r>
        <w:rPr>
          <w:rFonts w:asciiTheme="minorHAnsi" w:hAnsiTheme="minorHAnsi" w:cstheme="majorHAnsi"/>
          <w:b/>
          <w:u w:val="single"/>
          <w:lang w:eastAsia="ar-SA"/>
        </w:rPr>
        <w:t xml:space="preserve">               </w:t>
      </w:r>
      <w:r w:rsidR="004402B9" w:rsidRPr="00272712">
        <w:rPr>
          <w:rFonts w:asciiTheme="minorHAnsi" w:hAnsiTheme="minorHAnsi" w:cstheme="majorHAnsi"/>
          <w:b/>
          <w:u w:val="single"/>
          <w:lang w:eastAsia="ar-SA"/>
        </w:rPr>
        <w:t>16 pkt.</w:t>
      </w:r>
    </w:p>
    <w:p w14:paraId="7415AD0B" w14:textId="075E591D" w:rsidR="004402B9" w:rsidRPr="00272712" w:rsidRDefault="00272712" w:rsidP="00731816">
      <w:pPr>
        <w:pStyle w:val="Akapitzlist"/>
        <w:widowControl w:val="0"/>
        <w:spacing w:before="120" w:after="120"/>
        <w:ind w:left="1134"/>
        <w:jc w:val="both"/>
        <w:rPr>
          <w:rFonts w:asciiTheme="minorHAnsi" w:hAnsiTheme="minorHAnsi" w:cstheme="majorHAnsi"/>
          <w:b/>
          <w:u w:val="single"/>
          <w:lang w:eastAsia="ar-SA"/>
        </w:rPr>
      </w:pPr>
      <w:r w:rsidRPr="00272712">
        <w:rPr>
          <w:rFonts w:asciiTheme="minorHAnsi" w:hAnsiTheme="minorHAnsi" w:cstheme="majorHAnsi"/>
          <w:b/>
          <w:u w:val="single"/>
          <w:lang w:eastAsia="ar-SA"/>
        </w:rPr>
        <w:t xml:space="preserve">Zwiększenie pamięci RAM w każdym z serwerów o </w:t>
      </w:r>
      <w:r>
        <w:rPr>
          <w:rFonts w:asciiTheme="minorHAnsi" w:hAnsiTheme="minorHAnsi" w:cstheme="majorHAnsi"/>
          <w:b/>
          <w:u w:val="single"/>
          <w:lang w:eastAsia="ar-SA"/>
        </w:rPr>
        <w:t xml:space="preserve">160GB RAM    </w:t>
      </w:r>
      <w:r>
        <w:rPr>
          <w:rFonts w:asciiTheme="minorHAnsi" w:hAnsiTheme="minorHAnsi" w:cstheme="majorHAnsi"/>
          <w:b/>
          <w:u w:val="single"/>
          <w:lang w:eastAsia="ar-SA"/>
        </w:rPr>
        <w:tab/>
        <w:t xml:space="preserve">              </w:t>
      </w:r>
      <w:r w:rsidR="004402B9" w:rsidRPr="00272712">
        <w:rPr>
          <w:rFonts w:asciiTheme="minorHAnsi" w:hAnsiTheme="minorHAnsi" w:cstheme="majorHAnsi"/>
          <w:b/>
          <w:u w:val="single"/>
          <w:lang w:eastAsia="ar-SA"/>
        </w:rPr>
        <w:t>20 pkt.</w:t>
      </w:r>
    </w:p>
    <w:p w14:paraId="7E9C7561" w14:textId="5F80A969" w:rsidR="004402B9" w:rsidRPr="00272712" w:rsidRDefault="00272712" w:rsidP="00731816">
      <w:pPr>
        <w:pStyle w:val="Akapitzlist"/>
        <w:widowControl w:val="0"/>
        <w:spacing w:before="120" w:after="120"/>
        <w:ind w:left="1134"/>
        <w:jc w:val="both"/>
        <w:rPr>
          <w:rFonts w:asciiTheme="minorHAnsi" w:hAnsiTheme="minorHAnsi" w:cstheme="majorHAnsi"/>
          <w:b/>
          <w:u w:val="single"/>
          <w:lang w:eastAsia="ar-SA"/>
        </w:rPr>
      </w:pPr>
      <w:r w:rsidRPr="00272712">
        <w:rPr>
          <w:rFonts w:asciiTheme="minorHAnsi" w:hAnsiTheme="minorHAnsi" w:cstheme="majorHAnsi"/>
          <w:b/>
          <w:u w:val="single"/>
          <w:lang w:eastAsia="ar-SA"/>
        </w:rPr>
        <w:t xml:space="preserve">Zwiększenie pamięci RAM w każdym z serwerów o </w:t>
      </w:r>
      <w:r>
        <w:rPr>
          <w:rFonts w:asciiTheme="minorHAnsi" w:hAnsiTheme="minorHAnsi" w:cstheme="majorHAnsi"/>
          <w:b/>
          <w:u w:val="single"/>
          <w:lang w:eastAsia="ar-SA"/>
        </w:rPr>
        <w:t xml:space="preserve">192GB RAM   </w:t>
      </w:r>
      <w:r w:rsidR="004402B9" w:rsidRPr="00272712">
        <w:rPr>
          <w:rFonts w:asciiTheme="minorHAnsi" w:hAnsiTheme="minorHAnsi" w:cstheme="majorHAnsi"/>
          <w:b/>
          <w:u w:val="single"/>
          <w:lang w:eastAsia="ar-SA"/>
        </w:rPr>
        <w:t xml:space="preserve"> </w:t>
      </w:r>
      <w:r>
        <w:rPr>
          <w:rFonts w:asciiTheme="minorHAnsi" w:hAnsiTheme="minorHAnsi" w:cstheme="majorHAnsi"/>
          <w:b/>
          <w:u w:val="single"/>
          <w:lang w:eastAsia="ar-SA"/>
        </w:rPr>
        <w:tab/>
        <w:t xml:space="preserve">              </w:t>
      </w:r>
      <w:r w:rsidR="004402B9" w:rsidRPr="00272712">
        <w:rPr>
          <w:rFonts w:asciiTheme="minorHAnsi" w:hAnsiTheme="minorHAnsi" w:cstheme="majorHAnsi"/>
          <w:b/>
          <w:u w:val="single"/>
          <w:lang w:eastAsia="ar-SA"/>
        </w:rPr>
        <w:t>24 pkt.</w:t>
      </w:r>
    </w:p>
    <w:p w14:paraId="53500A24" w14:textId="405C991B" w:rsidR="004402B9" w:rsidRPr="00272712" w:rsidRDefault="00272712" w:rsidP="00731816">
      <w:pPr>
        <w:pStyle w:val="Akapitzlist"/>
        <w:widowControl w:val="0"/>
        <w:spacing w:before="120" w:after="120"/>
        <w:ind w:left="1134"/>
        <w:jc w:val="both"/>
        <w:rPr>
          <w:rFonts w:asciiTheme="minorHAnsi" w:hAnsiTheme="minorHAnsi" w:cstheme="majorHAnsi"/>
          <w:b/>
          <w:u w:val="single"/>
          <w:lang w:eastAsia="ar-SA"/>
        </w:rPr>
      </w:pPr>
      <w:r w:rsidRPr="00272712">
        <w:rPr>
          <w:rFonts w:asciiTheme="minorHAnsi" w:hAnsiTheme="minorHAnsi" w:cstheme="majorHAnsi"/>
          <w:b/>
          <w:u w:val="single"/>
          <w:lang w:eastAsia="ar-SA"/>
        </w:rPr>
        <w:t>Zwiększenie pamięci RAM w każdym z serwerów o</w:t>
      </w:r>
      <w:r w:rsidR="004402B9" w:rsidRPr="00272712">
        <w:rPr>
          <w:rFonts w:asciiTheme="minorHAnsi" w:hAnsiTheme="minorHAnsi" w:cstheme="majorHAnsi"/>
          <w:b/>
          <w:u w:val="single"/>
          <w:lang w:eastAsia="ar-SA"/>
        </w:rPr>
        <w:t xml:space="preserve"> 224GB RAM</w:t>
      </w:r>
      <w:r>
        <w:rPr>
          <w:rFonts w:asciiTheme="minorHAnsi" w:hAnsiTheme="minorHAnsi" w:cstheme="majorHAnsi"/>
          <w:b/>
          <w:u w:val="single"/>
          <w:lang w:eastAsia="ar-SA"/>
        </w:rPr>
        <w:t xml:space="preserve">   </w:t>
      </w:r>
      <w:r w:rsidR="004402B9" w:rsidRPr="00272712">
        <w:rPr>
          <w:rFonts w:asciiTheme="minorHAnsi" w:hAnsiTheme="minorHAnsi" w:cstheme="majorHAnsi"/>
          <w:b/>
          <w:u w:val="single"/>
          <w:lang w:eastAsia="ar-SA"/>
        </w:rPr>
        <w:t xml:space="preserve"> </w:t>
      </w:r>
      <w:r>
        <w:rPr>
          <w:rFonts w:asciiTheme="minorHAnsi" w:hAnsiTheme="minorHAnsi" w:cstheme="majorHAnsi"/>
          <w:b/>
          <w:u w:val="single"/>
          <w:lang w:eastAsia="ar-SA"/>
        </w:rPr>
        <w:tab/>
        <w:t xml:space="preserve">              </w:t>
      </w:r>
      <w:r w:rsidR="004402B9" w:rsidRPr="00272712">
        <w:rPr>
          <w:rFonts w:asciiTheme="minorHAnsi" w:hAnsiTheme="minorHAnsi" w:cstheme="majorHAnsi"/>
          <w:b/>
          <w:u w:val="single"/>
          <w:lang w:eastAsia="ar-SA"/>
        </w:rPr>
        <w:t>28 pkt.</w:t>
      </w:r>
    </w:p>
    <w:p w14:paraId="40A1E351" w14:textId="29DD6E0F" w:rsidR="004402B9" w:rsidRPr="00272712" w:rsidRDefault="00272712" w:rsidP="00731816">
      <w:pPr>
        <w:pStyle w:val="Akapitzlist"/>
        <w:widowControl w:val="0"/>
        <w:spacing w:before="120" w:after="120"/>
        <w:ind w:left="1134"/>
        <w:jc w:val="both"/>
        <w:rPr>
          <w:rFonts w:asciiTheme="minorHAnsi" w:hAnsiTheme="minorHAnsi" w:cstheme="majorHAnsi"/>
          <w:b/>
          <w:u w:val="single"/>
          <w:lang w:eastAsia="ar-SA"/>
        </w:rPr>
      </w:pPr>
      <w:r w:rsidRPr="00272712">
        <w:rPr>
          <w:rFonts w:asciiTheme="minorHAnsi" w:hAnsiTheme="minorHAnsi" w:cstheme="majorHAnsi"/>
          <w:b/>
          <w:u w:val="single"/>
          <w:lang w:eastAsia="ar-SA"/>
        </w:rPr>
        <w:t xml:space="preserve">Zwiększenie pamięci RAM w każdym z serwerów o </w:t>
      </w:r>
      <w:r>
        <w:rPr>
          <w:rFonts w:asciiTheme="minorHAnsi" w:hAnsiTheme="minorHAnsi" w:cstheme="majorHAnsi"/>
          <w:b/>
          <w:u w:val="single"/>
          <w:lang w:eastAsia="ar-SA"/>
        </w:rPr>
        <w:t xml:space="preserve">256GB RAM i więcej   </w:t>
      </w:r>
      <w:r w:rsidR="004402B9" w:rsidRPr="00272712">
        <w:rPr>
          <w:rFonts w:asciiTheme="minorHAnsi" w:hAnsiTheme="minorHAnsi" w:cstheme="majorHAnsi"/>
          <w:b/>
          <w:u w:val="single"/>
          <w:lang w:eastAsia="ar-SA"/>
        </w:rPr>
        <w:t xml:space="preserve"> 32 pkt.</w:t>
      </w:r>
    </w:p>
    <w:p w14:paraId="1D9A64E8" w14:textId="50B484D1" w:rsidR="004402B9" w:rsidRDefault="004402B9" w:rsidP="004402B9">
      <w:pPr>
        <w:pStyle w:val="Akapitzlist"/>
        <w:widowControl w:val="0"/>
        <w:spacing w:before="120" w:after="120"/>
        <w:ind w:left="1134"/>
        <w:jc w:val="both"/>
        <w:rPr>
          <w:rFonts w:asciiTheme="minorHAnsi" w:hAnsiTheme="minorHAnsi" w:cstheme="majorHAnsi"/>
          <w:b/>
          <w:color w:val="FF0000"/>
          <w:u w:val="single"/>
          <w:lang w:eastAsia="ar-SA"/>
        </w:rPr>
      </w:pPr>
    </w:p>
    <w:p w14:paraId="38582862" w14:textId="3CF9AAA7" w:rsidR="00272712" w:rsidRDefault="00272712" w:rsidP="004402B9">
      <w:pPr>
        <w:pStyle w:val="Akapitzlist"/>
        <w:widowControl w:val="0"/>
        <w:spacing w:before="120" w:after="120"/>
        <w:ind w:left="1134"/>
        <w:jc w:val="both"/>
        <w:rPr>
          <w:rFonts w:asciiTheme="minorHAnsi" w:hAnsiTheme="minorHAnsi" w:cstheme="majorHAnsi"/>
          <w:b/>
          <w:color w:val="FF0000"/>
          <w:u w:val="single"/>
          <w:lang w:eastAsia="ar-SA"/>
        </w:rPr>
      </w:pPr>
    </w:p>
    <w:p w14:paraId="21BC48A1" w14:textId="47EC5C98" w:rsidR="0050792B" w:rsidRPr="00272712" w:rsidRDefault="004402B9" w:rsidP="00272712">
      <w:pPr>
        <w:pStyle w:val="Akapitzlist"/>
        <w:widowControl w:val="0"/>
        <w:spacing w:before="120" w:after="120"/>
        <w:ind w:left="1134"/>
        <w:jc w:val="both"/>
        <w:rPr>
          <w:rFonts w:asciiTheme="minorHAnsi" w:hAnsiTheme="minorHAnsi" w:cstheme="majorHAnsi"/>
          <w:b/>
          <w:color w:val="FF0000"/>
          <w:u w:val="single"/>
          <w:lang w:eastAsia="ar-SA"/>
        </w:rPr>
      </w:pPr>
      <w:r>
        <w:rPr>
          <w:rFonts w:asciiTheme="minorHAnsi" w:hAnsiTheme="minorHAnsi" w:cstheme="majorHAnsi"/>
          <w:b/>
          <w:color w:val="FF0000"/>
          <w:u w:val="single"/>
          <w:lang w:eastAsia="ar-SA"/>
        </w:rPr>
        <w:t>UWAGA! Zwiększając ilość dodatkowej pamięci RAM liczba wolnych port</w:t>
      </w:r>
      <w:r w:rsidR="00AA38DD">
        <w:rPr>
          <w:rFonts w:asciiTheme="minorHAnsi" w:hAnsiTheme="minorHAnsi" w:cstheme="majorHAnsi"/>
          <w:b/>
          <w:color w:val="FF0000"/>
          <w:u w:val="single"/>
          <w:lang w:eastAsia="ar-SA"/>
        </w:rPr>
        <w:t>ó</w:t>
      </w:r>
      <w:r>
        <w:rPr>
          <w:rFonts w:asciiTheme="minorHAnsi" w:hAnsiTheme="minorHAnsi" w:cstheme="majorHAnsi"/>
          <w:b/>
          <w:color w:val="FF0000"/>
          <w:u w:val="single"/>
          <w:lang w:eastAsia="ar-SA"/>
        </w:rPr>
        <w:t>w na rozbudowę pamięci serwera może być pomniejszona o ilość portów wykorzystanych na rozbudowę o dodatkową pamięć, jednak musi pozostać minim</w:t>
      </w:r>
      <w:r w:rsidR="00272712">
        <w:rPr>
          <w:rFonts w:asciiTheme="minorHAnsi" w:hAnsiTheme="minorHAnsi" w:cstheme="majorHAnsi"/>
          <w:b/>
          <w:color w:val="FF0000"/>
          <w:u w:val="single"/>
          <w:lang w:eastAsia="ar-SA"/>
        </w:rPr>
        <w:t>um 8 portów na dalszą rozbudowę.</w:t>
      </w:r>
    </w:p>
    <w:p w14:paraId="5D87FA92" w14:textId="77777777" w:rsidR="003B07CA" w:rsidRPr="00804D9D" w:rsidRDefault="00A07E48" w:rsidP="005B092F">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00171095" w:rsidRPr="00804D9D">
        <w:rPr>
          <w:rFonts w:asciiTheme="minorHAnsi" w:hAnsiTheme="minorHAnsi" w:cstheme="majorHAnsi"/>
          <w:b/>
        </w:rPr>
        <w:t>.</w:t>
      </w:r>
      <w:r w:rsidR="00171095" w:rsidRPr="00804D9D">
        <w:rPr>
          <w:rFonts w:asciiTheme="minorHAnsi" w:hAnsiTheme="minorHAnsi" w:cstheme="majorHAnsi"/>
          <w:b/>
        </w:rPr>
        <w:tab/>
      </w:r>
      <w:r w:rsidR="00A209DE" w:rsidRPr="00804D9D">
        <w:rPr>
          <w:rFonts w:asciiTheme="minorHAnsi" w:hAnsiTheme="minorHAnsi" w:cstheme="majorHAnsi"/>
        </w:rPr>
        <w:t>Punktacja przyznawana ofertom w poszczególnych kryteriach oceny ofert będzie liczona z dokładnością do dwóch miejsc po przecinku, zgodnie z zasadami arytmetyki.</w:t>
      </w:r>
    </w:p>
    <w:p w14:paraId="44A48ED4" w14:textId="77777777" w:rsidR="00DE2294" w:rsidRPr="00804D9D" w:rsidRDefault="00A07E48" w:rsidP="005B092F">
      <w:pPr>
        <w:pStyle w:val="pkt"/>
        <w:spacing w:before="0" w:after="0"/>
        <w:ind w:left="426" w:hanging="426"/>
        <w:rPr>
          <w:rFonts w:asciiTheme="minorHAnsi" w:hAnsiTheme="minorHAnsi" w:cstheme="majorHAnsi"/>
        </w:rPr>
      </w:pPr>
      <w:r w:rsidRPr="00804D9D">
        <w:rPr>
          <w:rFonts w:asciiTheme="minorHAnsi" w:hAnsiTheme="minorHAnsi" w:cstheme="majorHAnsi"/>
          <w:b/>
        </w:rPr>
        <w:lastRenderedPageBreak/>
        <w:t>3</w:t>
      </w:r>
      <w:r w:rsidR="00171095" w:rsidRPr="00804D9D">
        <w:rPr>
          <w:rFonts w:asciiTheme="minorHAnsi" w:hAnsiTheme="minorHAnsi" w:cstheme="majorHAnsi"/>
          <w:b/>
        </w:rPr>
        <w:t>.</w:t>
      </w:r>
      <w:r w:rsidR="00171095" w:rsidRPr="00804D9D">
        <w:rPr>
          <w:rFonts w:asciiTheme="minorHAnsi" w:hAnsiTheme="minorHAnsi" w:cstheme="majorHAnsi"/>
          <w:b/>
        </w:rPr>
        <w:tab/>
      </w:r>
      <w:r w:rsidR="00DE2294" w:rsidRPr="00804D9D">
        <w:rPr>
          <w:rFonts w:asciiTheme="minorHAnsi" w:hAnsiTheme="minorHAnsi" w:cstheme="majorHAnsi"/>
        </w:rPr>
        <w:t>W toku badania i oceny ofert Zamawiający może żądać od Wykonawcy wyjaśnień dotyczących treści złożonej oferty, w tym zaoferowanej ceny.</w:t>
      </w:r>
    </w:p>
    <w:p w14:paraId="7808220B" w14:textId="77777777" w:rsidR="009805F0" w:rsidRPr="00804D9D" w:rsidRDefault="00A07E48" w:rsidP="005B092F">
      <w:pPr>
        <w:pStyle w:val="pkt"/>
        <w:spacing w:before="0" w:after="0"/>
        <w:ind w:left="426" w:hanging="426"/>
        <w:rPr>
          <w:rFonts w:asciiTheme="minorHAnsi" w:hAnsiTheme="minorHAnsi" w:cstheme="majorHAnsi"/>
          <w:bCs/>
        </w:rPr>
      </w:pPr>
      <w:r w:rsidRPr="00804D9D">
        <w:rPr>
          <w:rFonts w:asciiTheme="minorHAnsi" w:hAnsiTheme="minorHAnsi" w:cstheme="majorHAnsi"/>
          <w:b/>
        </w:rPr>
        <w:t>4</w:t>
      </w:r>
      <w:r w:rsidR="00171095" w:rsidRPr="00804D9D">
        <w:rPr>
          <w:rFonts w:asciiTheme="minorHAnsi" w:hAnsiTheme="minorHAnsi" w:cstheme="majorHAnsi"/>
          <w:bCs/>
        </w:rPr>
        <w:t>.</w:t>
      </w:r>
      <w:r w:rsidR="00171095" w:rsidRPr="00804D9D">
        <w:rPr>
          <w:rFonts w:asciiTheme="minorHAnsi" w:hAnsiTheme="minorHAnsi" w:cstheme="majorHAnsi"/>
          <w:bCs/>
        </w:rPr>
        <w:tab/>
      </w:r>
      <w:r w:rsidR="00DE2294" w:rsidRPr="00804D9D">
        <w:rPr>
          <w:rFonts w:asciiTheme="minorHAnsi" w:hAnsiTheme="minorHAnsi" w:cstheme="majorHAnsi"/>
          <w:bCs/>
        </w:rPr>
        <w:t>Zamawiający udzieli zamówienia Wykonawcy, którego oferta zostanie uznana za najkorzystniejszą.</w:t>
      </w:r>
      <w:r w:rsidR="001953AC" w:rsidRPr="00804D9D">
        <w:rPr>
          <w:rFonts w:asciiTheme="minorHAnsi" w:hAnsiTheme="minorHAnsi" w:cstheme="majorHAnsi"/>
          <w:bCs/>
        </w:rPr>
        <w:t xml:space="preserve"> Jeżeli zamawiający nie będzie prowadził negocjacji</w:t>
      </w:r>
      <w:r w:rsidR="004C6228" w:rsidRPr="00804D9D">
        <w:rPr>
          <w:rFonts w:asciiTheme="minorHAnsi" w:hAnsiTheme="minorHAnsi" w:cstheme="majorHAnsi"/>
          <w:bCs/>
        </w:rPr>
        <w:t xml:space="preserve">, dokona wyboru najkorzystniejszej oferty spośród niepodlegających odrzuceniu ofert. </w:t>
      </w:r>
    </w:p>
    <w:p w14:paraId="6B0F07B0" w14:textId="5BCEF50B" w:rsidR="009805F0" w:rsidRPr="00804D9D"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cstheme="majorHAnsi"/>
          <w:b/>
          <w:szCs w:val="20"/>
        </w:rPr>
      </w:pPr>
      <w:r w:rsidRPr="00804D9D">
        <w:rPr>
          <w:rFonts w:asciiTheme="minorHAnsi" w:hAnsiTheme="minorHAnsi" w:cstheme="majorHAnsi"/>
          <w:b/>
        </w:rPr>
        <w:t>XX</w:t>
      </w:r>
      <w:r w:rsidR="00641E9E" w:rsidRPr="00804D9D">
        <w:rPr>
          <w:rFonts w:asciiTheme="minorHAnsi" w:hAnsiTheme="minorHAnsi" w:cstheme="majorHAnsi"/>
          <w:b/>
          <w:szCs w:val="20"/>
        </w:rPr>
        <w:t>I</w:t>
      </w:r>
      <w:r w:rsidR="009D0728" w:rsidRPr="00804D9D">
        <w:rPr>
          <w:rFonts w:asciiTheme="minorHAnsi" w:hAnsiTheme="minorHAnsi" w:cstheme="majorHAnsi"/>
          <w:b/>
          <w:szCs w:val="20"/>
        </w:rPr>
        <w:t>I</w:t>
      </w:r>
      <w:r w:rsidR="0038402F">
        <w:rPr>
          <w:rFonts w:asciiTheme="minorHAnsi" w:hAnsiTheme="minorHAnsi" w:cstheme="majorHAnsi"/>
          <w:b/>
          <w:szCs w:val="20"/>
        </w:rPr>
        <w:t>I</w:t>
      </w:r>
      <w:r w:rsidRPr="00804D9D">
        <w:rPr>
          <w:rFonts w:asciiTheme="minorHAnsi" w:hAnsiTheme="minorHAnsi" w:cstheme="majorHAnsi"/>
          <w:b/>
          <w:szCs w:val="20"/>
        </w:rPr>
        <w:t>.</w:t>
      </w:r>
      <w:r w:rsidRPr="00804D9D">
        <w:rPr>
          <w:rFonts w:asciiTheme="minorHAnsi" w:hAnsiTheme="minorHAnsi" w:cstheme="majorHAnsi"/>
          <w:b/>
          <w:szCs w:val="20"/>
        </w:rPr>
        <w:tab/>
      </w:r>
      <w:r w:rsidR="000951E8" w:rsidRPr="00804D9D">
        <w:rPr>
          <w:rFonts w:asciiTheme="minorHAnsi" w:hAnsiTheme="minorHAnsi" w:cstheme="majorHAnsi"/>
          <w:b/>
          <w:szCs w:val="20"/>
        </w:rPr>
        <w:t>P</w:t>
      </w:r>
      <w:r w:rsidR="000E44D8" w:rsidRPr="00804D9D">
        <w:rPr>
          <w:rFonts w:asciiTheme="minorHAnsi" w:hAnsiTheme="minorHAnsi" w:cstheme="majorHAnsi"/>
          <w:b/>
          <w:szCs w:val="20"/>
        </w:rPr>
        <w:t>ROWADZENI</w:t>
      </w:r>
      <w:r w:rsidR="00DE57E7" w:rsidRPr="00804D9D">
        <w:rPr>
          <w:rFonts w:asciiTheme="minorHAnsi" w:hAnsiTheme="minorHAnsi" w:cstheme="majorHAnsi"/>
          <w:b/>
          <w:szCs w:val="20"/>
        </w:rPr>
        <w:t>E</w:t>
      </w:r>
      <w:r w:rsidR="000E44D8" w:rsidRPr="00804D9D">
        <w:rPr>
          <w:rFonts w:asciiTheme="minorHAnsi" w:hAnsiTheme="minorHAnsi" w:cstheme="majorHAnsi"/>
          <w:b/>
          <w:szCs w:val="20"/>
        </w:rPr>
        <w:t xml:space="preserve"> PROCEDURY WRAZ Z NEGOCJAC</w:t>
      </w:r>
      <w:r w:rsidR="00AF10CB" w:rsidRPr="00804D9D">
        <w:rPr>
          <w:rFonts w:asciiTheme="minorHAnsi" w:hAnsiTheme="minorHAnsi" w:cstheme="majorHAnsi"/>
          <w:b/>
          <w:szCs w:val="20"/>
        </w:rPr>
        <w:t>JAMI</w:t>
      </w:r>
    </w:p>
    <w:p w14:paraId="3AA6E958" w14:textId="77777777" w:rsidR="00D16D31" w:rsidRPr="00804D9D" w:rsidRDefault="00171095" w:rsidP="00641E9E">
      <w:pPr>
        <w:pStyle w:val="pkt"/>
        <w:spacing w:before="240" w:after="0"/>
        <w:ind w:left="426" w:hanging="426"/>
        <w:rPr>
          <w:rFonts w:asciiTheme="minorHAnsi" w:hAnsiTheme="minorHAnsi" w:cstheme="majorHAnsi"/>
        </w:rPr>
      </w:pPr>
      <w:r w:rsidRPr="00804D9D">
        <w:rPr>
          <w:rFonts w:asciiTheme="minorHAnsi" w:hAnsiTheme="minorHAnsi" w:cstheme="majorHAnsi"/>
          <w:b/>
          <w:bCs/>
        </w:rPr>
        <w:t>1.</w:t>
      </w:r>
      <w:r w:rsidRPr="00804D9D">
        <w:rPr>
          <w:rFonts w:asciiTheme="minorHAnsi" w:hAnsiTheme="minorHAnsi" w:cstheme="majorHAnsi"/>
          <w:b/>
          <w:bCs/>
        </w:rPr>
        <w:tab/>
      </w:r>
      <w:r w:rsidR="005A4287" w:rsidRPr="00804D9D">
        <w:rPr>
          <w:rFonts w:asciiTheme="minorHAnsi" w:hAnsiTheme="minorHAnsi" w:cstheme="majorHAnsi"/>
        </w:rPr>
        <w:t xml:space="preserve">Zamawiający </w:t>
      </w:r>
      <w:r w:rsidR="002C2E10" w:rsidRPr="00804D9D">
        <w:rPr>
          <w:rFonts w:asciiTheme="minorHAnsi" w:hAnsiTheme="minorHAnsi" w:cstheme="majorHAnsi"/>
        </w:rPr>
        <w:t xml:space="preserve">nie </w:t>
      </w:r>
      <w:r w:rsidR="000F69CD" w:rsidRPr="00804D9D">
        <w:rPr>
          <w:rFonts w:asciiTheme="minorHAnsi" w:hAnsiTheme="minorHAnsi" w:cstheme="majorHAnsi"/>
        </w:rPr>
        <w:t>korzysta z uprawnienia</w:t>
      </w:r>
      <w:r w:rsidR="00A95432" w:rsidRPr="00804D9D">
        <w:rPr>
          <w:rFonts w:asciiTheme="minorHAnsi" w:hAnsiTheme="minorHAnsi" w:cstheme="majorHAnsi"/>
        </w:rPr>
        <w:t>,</w:t>
      </w:r>
      <w:r w:rsidR="000F69CD" w:rsidRPr="00804D9D">
        <w:rPr>
          <w:rFonts w:asciiTheme="minorHAnsi" w:hAnsiTheme="minorHAnsi" w:cstheme="majorHAnsi"/>
        </w:rPr>
        <w:t xml:space="preserve"> o jakim stanowi art. 288</w:t>
      </w:r>
      <w:r w:rsidR="00CA5EC6" w:rsidRPr="00804D9D">
        <w:rPr>
          <w:rFonts w:asciiTheme="minorHAnsi" w:hAnsiTheme="minorHAnsi" w:cstheme="majorHAnsi"/>
        </w:rPr>
        <w:t xml:space="preserve"> ust. 1 </w:t>
      </w:r>
      <w:r w:rsidR="00A10A3C" w:rsidRPr="00804D9D">
        <w:rPr>
          <w:rFonts w:asciiTheme="minorHAnsi" w:hAnsiTheme="minorHAnsi" w:cstheme="majorHAnsi"/>
        </w:rPr>
        <w:t>PZP</w:t>
      </w:r>
      <w:r w:rsidR="00B37668" w:rsidRPr="00804D9D">
        <w:rPr>
          <w:rFonts w:asciiTheme="minorHAnsi" w:hAnsiTheme="minorHAnsi" w:cstheme="majorHAnsi"/>
        </w:rPr>
        <w:t>.</w:t>
      </w:r>
      <w:r w:rsidR="00A10A3C" w:rsidRPr="00804D9D" w:rsidDel="00A10A3C">
        <w:rPr>
          <w:rFonts w:asciiTheme="minorHAnsi" w:hAnsiTheme="minorHAnsi" w:cstheme="majorHAnsi"/>
        </w:rPr>
        <w:t xml:space="preserve"> </w:t>
      </w:r>
    </w:p>
    <w:p w14:paraId="305298EE" w14:textId="77777777" w:rsidR="00320B93" w:rsidRPr="00804D9D" w:rsidRDefault="00171095" w:rsidP="00641E9E">
      <w:pPr>
        <w:pStyle w:val="pkt"/>
        <w:spacing w:before="0" w:after="0"/>
        <w:ind w:left="426" w:hanging="426"/>
        <w:rPr>
          <w:rFonts w:asciiTheme="minorHAnsi" w:hAnsiTheme="minorHAnsi" w:cstheme="majorHAnsi"/>
        </w:rPr>
      </w:pPr>
      <w:r w:rsidRPr="00804D9D">
        <w:rPr>
          <w:rFonts w:asciiTheme="minorHAnsi" w:hAnsiTheme="minorHAnsi" w:cstheme="majorHAnsi"/>
          <w:b/>
          <w:bCs/>
        </w:rPr>
        <w:t>2.</w:t>
      </w:r>
      <w:r w:rsidRPr="00804D9D">
        <w:rPr>
          <w:rFonts w:asciiTheme="minorHAnsi" w:hAnsiTheme="minorHAnsi" w:cstheme="majorHAnsi"/>
          <w:b/>
          <w:bCs/>
        </w:rPr>
        <w:tab/>
      </w:r>
      <w:r w:rsidR="00990E31" w:rsidRPr="00804D9D">
        <w:rPr>
          <w:rFonts w:asciiTheme="minorHAnsi" w:hAnsiTheme="minorHAnsi" w:cstheme="majorHAnsi"/>
        </w:rPr>
        <w:t xml:space="preserve">W przypadku podjęcia decyzji o prowadzeniu negocjacji w pierwszym kroku zamawiający </w:t>
      </w:r>
      <w:r w:rsidR="00EC7832" w:rsidRPr="00804D9D">
        <w:rPr>
          <w:rFonts w:asciiTheme="minorHAnsi" w:hAnsiTheme="minorHAnsi" w:cstheme="majorHAnsi"/>
        </w:rPr>
        <w:t>po</w:t>
      </w:r>
      <w:r w:rsidR="00320B93" w:rsidRPr="00804D9D">
        <w:rPr>
          <w:rFonts w:asciiTheme="minorHAnsi" w:hAnsiTheme="minorHAnsi" w:cstheme="majorHAnsi"/>
        </w:rPr>
        <w:t>informuje równocześnie wszystkich wykonawców, którzy złożyli oferty, o wykonawcach:</w:t>
      </w:r>
    </w:p>
    <w:p w14:paraId="6BC1B2A2" w14:textId="77777777" w:rsidR="00320B93" w:rsidRPr="00804D9D" w:rsidRDefault="00641E9E" w:rsidP="005F16CB">
      <w:pPr>
        <w:pStyle w:val="Akapitzlist"/>
        <w:suppressAutoHyphens w:val="0"/>
        <w:spacing w:after="0" w:line="240" w:lineRule="auto"/>
        <w:ind w:left="851" w:hanging="426"/>
        <w:contextualSpacing w:val="0"/>
        <w:jc w:val="both"/>
        <w:rPr>
          <w:rFonts w:asciiTheme="minorHAnsi" w:hAnsiTheme="minorHAnsi" w:cstheme="majorHAnsi"/>
          <w:sz w:val="24"/>
          <w:szCs w:val="20"/>
          <w:lang w:eastAsia="pl-PL"/>
        </w:rPr>
      </w:pPr>
      <w:r w:rsidRPr="00804D9D">
        <w:rPr>
          <w:rFonts w:asciiTheme="minorHAnsi" w:hAnsiTheme="minorHAnsi" w:cstheme="majorHAnsi"/>
          <w:sz w:val="24"/>
          <w:szCs w:val="20"/>
          <w:lang w:eastAsia="pl-PL"/>
        </w:rPr>
        <w:t>a</w:t>
      </w:r>
      <w:r w:rsidR="00320B93" w:rsidRPr="00804D9D">
        <w:rPr>
          <w:rFonts w:asciiTheme="minorHAnsi" w:hAnsiTheme="minorHAnsi" w:cstheme="majorHAnsi"/>
          <w:sz w:val="24"/>
          <w:szCs w:val="20"/>
          <w:lang w:eastAsia="pl-PL"/>
        </w:rPr>
        <w:t>)</w:t>
      </w:r>
      <w:r w:rsidR="008C69C2" w:rsidRPr="00804D9D">
        <w:rPr>
          <w:rFonts w:asciiTheme="minorHAnsi" w:hAnsiTheme="minorHAnsi" w:cstheme="majorHAnsi"/>
          <w:sz w:val="24"/>
          <w:szCs w:val="20"/>
          <w:lang w:eastAsia="pl-PL"/>
        </w:rPr>
        <w:tab/>
      </w:r>
      <w:r w:rsidR="00320B93" w:rsidRPr="00804D9D">
        <w:rPr>
          <w:rFonts w:asciiTheme="minorHAnsi" w:hAnsiTheme="minorHAnsi" w:cstheme="majorHAnsi"/>
          <w:sz w:val="24"/>
          <w:szCs w:val="20"/>
          <w:lang w:eastAsia="pl-PL"/>
        </w:rPr>
        <w:t>których oferty nie zostały odrzucone, oraz punktacji przyznanej ofertom w każdym kryterium oceny ofert i łącznej punktacji,</w:t>
      </w:r>
    </w:p>
    <w:p w14:paraId="00EED855" w14:textId="77777777" w:rsidR="009F31B8" w:rsidRPr="00804D9D" w:rsidRDefault="00641E9E" w:rsidP="004D51B9">
      <w:pPr>
        <w:pStyle w:val="Akapitzlist"/>
        <w:suppressAutoHyphens w:val="0"/>
        <w:spacing w:after="0" w:line="240" w:lineRule="auto"/>
        <w:ind w:left="851" w:hanging="426"/>
        <w:contextualSpacing w:val="0"/>
        <w:jc w:val="both"/>
        <w:rPr>
          <w:rFonts w:asciiTheme="minorHAnsi" w:hAnsiTheme="minorHAnsi" w:cstheme="majorHAnsi"/>
          <w:sz w:val="24"/>
          <w:szCs w:val="20"/>
          <w:lang w:eastAsia="pl-PL"/>
        </w:rPr>
      </w:pPr>
      <w:r w:rsidRPr="00804D9D">
        <w:rPr>
          <w:rFonts w:asciiTheme="minorHAnsi" w:hAnsiTheme="minorHAnsi" w:cstheme="majorHAnsi"/>
          <w:sz w:val="24"/>
          <w:szCs w:val="20"/>
          <w:lang w:eastAsia="pl-PL"/>
        </w:rPr>
        <w:t>b</w:t>
      </w:r>
      <w:r w:rsidR="00320B93" w:rsidRPr="00804D9D">
        <w:rPr>
          <w:rFonts w:asciiTheme="minorHAnsi" w:hAnsiTheme="minorHAnsi" w:cstheme="majorHAnsi"/>
          <w:sz w:val="24"/>
          <w:szCs w:val="20"/>
          <w:lang w:eastAsia="pl-PL"/>
        </w:rPr>
        <w:t>)</w:t>
      </w:r>
      <w:r w:rsidR="008C69C2" w:rsidRPr="00804D9D">
        <w:rPr>
          <w:rFonts w:asciiTheme="minorHAnsi" w:hAnsiTheme="minorHAnsi" w:cstheme="majorHAnsi"/>
          <w:sz w:val="24"/>
          <w:szCs w:val="20"/>
          <w:lang w:eastAsia="pl-PL"/>
        </w:rPr>
        <w:tab/>
      </w:r>
      <w:r w:rsidR="00320B93" w:rsidRPr="00804D9D">
        <w:rPr>
          <w:rFonts w:asciiTheme="minorHAnsi" w:hAnsiTheme="minorHAnsi" w:cstheme="majorHAnsi"/>
          <w:sz w:val="24"/>
          <w:szCs w:val="20"/>
          <w:lang w:eastAsia="pl-PL"/>
        </w:rPr>
        <w:t>których oferty zostały odrzucone,</w:t>
      </w:r>
      <w:r w:rsidR="009F31B8" w:rsidRPr="00804D9D">
        <w:rPr>
          <w:rFonts w:asciiTheme="minorHAnsi" w:hAnsiTheme="minorHAnsi" w:cstheme="majorHAnsi"/>
          <w:sz w:val="24"/>
          <w:szCs w:val="20"/>
          <w:lang w:eastAsia="pl-PL"/>
        </w:rPr>
        <w:tab/>
      </w:r>
    </w:p>
    <w:p w14:paraId="65EDE282" w14:textId="77777777" w:rsidR="00320B93" w:rsidRPr="00804D9D" w:rsidRDefault="00171095" w:rsidP="004D51B9">
      <w:pPr>
        <w:pStyle w:val="Akapitzlist"/>
        <w:suppressAutoHyphens w:val="0"/>
        <w:spacing w:after="0" w:line="240" w:lineRule="auto"/>
        <w:ind w:left="851" w:hanging="426"/>
        <w:contextualSpacing w:val="0"/>
        <w:jc w:val="both"/>
        <w:rPr>
          <w:rFonts w:asciiTheme="minorHAnsi" w:hAnsiTheme="minorHAnsi" w:cstheme="majorHAnsi"/>
          <w:sz w:val="24"/>
          <w:szCs w:val="20"/>
          <w:lang w:eastAsia="pl-PL"/>
        </w:rPr>
      </w:pPr>
      <w:r w:rsidRPr="00804D9D">
        <w:rPr>
          <w:rFonts w:asciiTheme="minorHAnsi" w:hAnsiTheme="minorHAnsi" w:cstheme="majorHAnsi"/>
          <w:sz w:val="24"/>
          <w:szCs w:val="20"/>
          <w:lang w:eastAsia="pl-PL"/>
        </w:rPr>
        <w:t>-</w:t>
      </w:r>
      <w:r w:rsidR="008C69C2" w:rsidRPr="00804D9D">
        <w:rPr>
          <w:rFonts w:asciiTheme="minorHAnsi" w:hAnsiTheme="minorHAnsi" w:cstheme="majorHAnsi"/>
          <w:sz w:val="24"/>
          <w:szCs w:val="20"/>
          <w:lang w:eastAsia="pl-PL"/>
        </w:rPr>
        <w:tab/>
      </w:r>
      <w:r w:rsidR="00320B93" w:rsidRPr="00804D9D">
        <w:rPr>
          <w:rFonts w:asciiTheme="minorHAnsi" w:hAnsiTheme="minorHAnsi" w:cstheme="majorHAnsi"/>
          <w:sz w:val="24"/>
          <w:szCs w:val="20"/>
          <w:lang w:eastAsia="pl-PL"/>
        </w:rPr>
        <w:t>podając uzasadnienie faktyczne i prawne.</w:t>
      </w:r>
    </w:p>
    <w:p w14:paraId="721786D1" w14:textId="77777777" w:rsidR="0093072B" w:rsidRPr="00804D9D" w:rsidRDefault="00171095" w:rsidP="004D51B9">
      <w:pPr>
        <w:pStyle w:val="pkt"/>
        <w:spacing w:before="0" w:after="0"/>
        <w:ind w:left="426" w:hanging="426"/>
        <w:rPr>
          <w:rFonts w:asciiTheme="minorHAnsi" w:hAnsiTheme="minorHAnsi" w:cstheme="majorHAnsi"/>
        </w:rPr>
      </w:pPr>
      <w:r w:rsidRPr="00804D9D">
        <w:rPr>
          <w:rFonts w:asciiTheme="minorHAnsi" w:hAnsiTheme="minorHAnsi" w:cstheme="majorHAnsi"/>
          <w:b/>
          <w:bCs/>
        </w:rPr>
        <w:t>3.</w:t>
      </w:r>
      <w:r w:rsidRPr="00804D9D">
        <w:rPr>
          <w:rFonts w:asciiTheme="minorHAnsi" w:hAnsiTheme="minorHAnsi" w:cstheme="majorHAnsi"/>
          <w:b/>
          <w:bCs/>
        </w:rPr>
        <w:tab/>
      </w:r>
      <w:r w:rsidR="00407499" w:rsidRPr="00804D9D">
        <w:rPr>
          <w:rFonts w:asciiTheme="minorHAnsi" w:hAnsiTheme="minorHAnsi" w:cstheme="majorHAnsi"/>
        </w:rPr>
        <w:t>Zamawiający w zaproszeniu do negocjacji wskaże miejsce, termin i sposób prowadzenia negocjacji oraz kryteria oceny ofert, w ramach których będą prowadzone negocjacje w celu ulepszenia treści ofert</w:t>
      </w:r>
      <w:r w:rsidR="005B092F" w:rsidRPr="00804D9D">
        <w:rPr>
          <w:rFonts w:asciiTheme="minorHAnsi" w:hAnsiTheme="minorHAnsi" w:cstheme="majorHAnsi"/>
        </w:rPr>
        <w:t>.</w:t>
      </w:r>
    </w:p>
    <w:p w14:paraId="0B9BF352" w14:textId="77777777" w:rsidR="0093072B" w:rsidRPr="00804D9D" w:rsidRDefault="0093072B" w:rsidP="0091124B">
      <w:pPr>
        <w:pStyle w:val="pkt"/>
        <w:spacing w:before="0" w:after="0"/>
        <w:ind w:left="426" w:hanging="426"/>
        <w:rPr>
          <w:rFonts w:asciiTheme="minorHAnsi" w:hAnsiTheme="minorHAnsi" w:cstheme="majorHAnsi"/>
        </w:rPr>
      </w:pPr>
      <w:r w:rsidRPr="00804D9D">
        <w:rPr>
          <w:rFonts w:asciiTheme="minorHAnsi" w:hAnsiTheme="minorHAnsi" w:cstheme="majorHAnsi"/>
          <w:b/>
          <w:bCs/>
        </w:rPr>
        <w:t>4.</w:t>
      </w:r>
      <w:r w:rsidRPr="00804D9D">
        <w:rPr>
          <w:rFonts w:asciiTheme="minorHAnsi" w:hAnsiTheme="minorHAnsi" w:cstheme="majorHAnsi"/>
        </w:rPr>
        <w:tab/>
        <w:t xml:space="preserve">Negocjacje prowadzone będą w formie spotkania właściwie umocowanych </w:t>
      </w:r>
      <w:r w:rsidRPr="00804D9D">
        <w:rPr>
          <w:rFonts w:asciiTheme="minorHAnsi" w:hAnsiTheme="minorHAnsi" w:cstheme="majorHAnsi"/>
        </w:rPr>
        <w:tab/>
        <w:t xml:space="preserve">przedstawicieli Zamawiającego oraz przedstawicieli Wykonawcy odbywającego się </w:t>
      </w:r>
    </w:p>
    <w:p w14:paraId="78D239C6" w14:textId="77777777" w:rsidR="0093072B" w:rsidRPr="00804D9D" w:rsidRDefault="0093072B" w:rsidP="0093072B">
      <w:pPr>
        <w:pStyle w:val="pkt"/>
        <w:ind w:left="426" w:hanging="426"/>
        <w:rPr>
          <w:rFonts w:asciiTheme="minorHAnsi" w:hAnsiTheme="minorHAnsi" w:cstheme="majorHAnsi"/>
        </w:rPr>
      </w:pPr>
      <w:r w:rsidRPr="00804D9D">
        <w:rPr>
          <w:rFonts w:asciiTheme="minorHAnsi" w:hAnsiTheme="minorHAnsi" w:cstheme="majorHAnsi"/>
        </w:rPr>
        <w:tab/>
        <w:t xml:space="preserve">w siedzibie Zamawiającego lub prowadzonego za pomocą środków komunikacji </w:t>
      </w:r>
      <w:r w:rsidRPr="00804D9D">
        <w:rPr>
          <w:rFonts w:asciiTheme="minorHAnsi" w:hAnsiTheme="minorHAnsi" w:cstheme="majorHAnsi"/>
        </w:rPr>
        <w:tab/>
        <w:t>elektronicznej.</w:t>
      </w:r>
    </w:p>
    <w:p w14:paraId="33FF487B" w14:textId="77777777" w:rsidR="0093072B" w:rsidRPr="00804D9D" w:rsidRDefault="0093072B" w:rsidP="0093072B">
      <w:pPr>
        <w:pStyle w:val="pkt"/>
        <w:ind w:left="426" w:hanging="426"/>
        <w:rPr>
          <w:rFonts w:asciiTheme="minorHAnsi" w:hAnsiTheme="minorHAnsi" w:cstheme="majorHAnsi"/>
        </w:rPr>
      </w:pPr>
      <w:r w:rsidRPr="00804D9D">
        <w:rPr>
          <w:rFonts w:asciiTheme="minorHAnsi" w:hAnsiTheme="minorHAnsi" w:cstheme="majorHAnsi"/>
          <w:b/>
          <w:bCs/>
        </w:rPr>
        <w:t>5.</w:t>
      </w:r>
      <w:r w:rsidRPr="00804D9D">
        <w:rPr>
          <w:rFonts w:asciiTheme="minorHAnsi" w:hAnsiTheme="minorHAnsi" w:cstheme="majorHAnsi"/>
        </w:rPr>
        <w:tab/>
        <w:t>Podczas negocjacji ofert Zamawiający zapewnia równe traktowanie wszystkich Wykonawców i nie udziela informacji w sposób, który mógłby zapewnić niektórym Wykonawcom przewagę nad innymi Wykonawcami.</w:t>
      </w:r>
    </w:p>
    <w:p w14:paraId="638C71B8" w14:textId="77777777" w:rsidR="00337569" w:rsidRPr="00804D9D" w:rsidRDefault="0093072B" w:rsidP="00641E9E">
      <w:pPr>
        <w:pStyle w:val="pkt"/>
        <w:spacing w:before="0" w:after="0"/>
        <w:ind w:left="426" w:hanging="426"/>
        <w:rPr>
          <w:rFonts w:asciiTheme="minorHAnsi" w:hAnsiTheme="minorHAnsi" w:cstheme="majorHAnsi"/>
        </w:rPr>
      </w:pPr>
      <w:r w:rsidRPr="00804D9D">
        <w:rPr>
          <w:rFonts w:asciiTheme="minorHAnsi" w:hAnsiTheme="minorHAnsi" w:cstheme="majorHAnsi"/>
          <w:b/>
          <w:bCs/>
        </w:rPr>
        <w:t>6</w:t>
      </w:r>
      <w:r w:rsidR="00171095" w:rsidRPr="00804D9D">
        <w:rPr>
          <w:rFonts w:asciiTheme="minorHAnsi" w:hAnsiTheme="minorHAnsi" w:cstheme="majorHAnsi"/>
          <w:b/>
          <w:bCs/>
        </w:rPr>
        <w:t>.</w:t>
      </w:r>
      <w:r w:rsidR="00171095" w:rsidRPr="00804D9D">
        <w:rPr>
          <w:rFonts w:asciiTheme="minorHAnsi" w:hAnsiTheme="minorHAnsi" w:cstheme="majorHAnsi"/>
          <w:b/>
          <w:bCs/>
        </w:rPr>
        <w:tab/>
      </w:r>
      <w:r w:rsidR="001B47B7" w:rsidRPr="00804D9D">
        <w:rPr>
          <w:rFonts w:asciiTheme="minorHAnsi" w:hAnsiTheme="minorHAnsi" w:cstheme="majorHAnsi"/>
        </w:rPr>
        <w:t xml:space="preserve">Prowadzone negocjacje mają poufny charakter. </w:t>
      </w:r>
      <w:r w:rsidR="00FD7C82" w:rsidRPr="00804D9D">
        <w:rPr>
          <w:rFonts w:asciiTheme="minorHAnsi" w:hAnsiTheme="minorHAnsi" w:cstheme="majorHAnsi"/>
        </w:rPr>
        <w:t>Żadna ze stron nie może, bez zgody drugiej strony, ujawniać informacji technicznych i handlowych związanych z negocjacjami. Zgoda jest udzielana w odniesieniu do konkretnych informacji i przed ich ujawnieniem.</w:t>
      </w:r>
    </w:p>
    <w:p w14:paraId="1DF39449" w14:textId="77777777" w:rsidR="00A67F80" w:rsidRPr="00804D9D" w:rsidRDefault="0093072B" w:rsidP="00641E9E">
      <w:pPr>
        <w:pStyle w:val="pkt"/>
        <w:spacing w:before="0" w:after="0"/>
        <w:ind w:left="426" w:hanging="426"/>
        <w:rPr>
          <w:rFonts w:asciiTheme="minorHAnsi" w:hAnsiTheme="minorHAnsi" w:cstheme="majorHAnsi"/>
        </w:rPr>
      </w:pPr>
      <w:r w:rsidRPr="00804D9D">
        <w:rPr>
          <w:rFonts w:asciiTheme="minorHAnsi" w:hAnsiTheme="minorHAnsi" w:cstheme="majorHAnsi"/>
          <w:b/>
          <w:bCs/>
        </w:rPr>
        <w:t>7</w:t>
      </w:r>
      <w:r w:rsidR="00171095" w:rsidRPr="00804D9D">
        <w:rPr>
          <w:rFonts w:asciiTheme="minorHAnsi" w:hAnsiTheme="minorHAnsi" w:cstheme="majorHAnsi"/>
          <w:b/>
          <w:bCs/>
        </w:rPr>
        <w:t>.</w:t>
      </w:r>
      <w:r w:rsidR="00171095" w:rsidRPr="00804D9D">
        <w:rPr>
          <w:rFonts w:asciiTheme="minorHAnsi" w:hAnsiTheme="minorHAnsi" w:cstheme="majorHAnsi"/>
          <w:b/>
          <w:bCs/>
        </w:rPr>
        <w:tab/>
      </w:r>
      <w:r w:rsidR="00A67F80" w:rsidRPr="00804D9D">
        <w:rPr>
          <w:rFonts w:asciiTheme="minorHAnsi" w:hAnsiTheme="minorHAnsi" w:cstheme="majorHAnsi"/>
        </w:rPr>
        <w:t>Po zakończeniu negocjacji z wszystkimi wykonawcami</w:t>
      </w:r>
      <w:r w:rsidR="00490768" w:rsidRPr="00804D9D">
        <w:rPr>
          <w:rFonts w:asciiTheme="minorHAnsi" w:hAnsiTheme="minorHAnsi" w:cstheme="majorHAnsi"/>
        </w:rPr>
        <w:t xml:space="preserve">, zamawiający informuje o tym fakcie uczestników negocjacji </w:t>
      </w:r>
      <w:r w:rsidR="00A67F80" w:rsidRPr="00804D9D">
        <w:rPr>
          <w:rFonts w:asciiTheme="minorHAnsi" w:hAnsiTheme="minorHAnsi" w:cstheme="majorHAnsi"/>
        </w:rPr>
        <w:t>oraz zaprasza ich do składania ofert dodatkowych.</w:t>
      </w:r>
    </w:p>
    <w:p w14:paraId="248C7256" w14:textId="77777777" w:rsidR="00090988" w:rsidRPr="00804D9D" w:rsidRDefault="0093072B" w:rsidP="00641E9E">
      <w:pPr>
        <w:pStyle w:val="pkt"/>
        <w:spacing w:before="0" w:after="0"/>
        <w:ind w:left="426" w:hanging="426"/>
        <w:rPr>
          <w:rFonts w:asciiTheme="minorHAnsi" w:hAnsiTheme="minorHAnsi" w:cstheme="majorHAnsi"/>
        </w:rPr>
      </w:pPr>
      <w:r w:rsidRPr="00804D9D">
        <w:rPr>
          <w:rFonts w:asciiTheme="minorHAnsi" w:hAnsiTheme="minorHAnsi" w:cstheme="majorHAnsi"/>
          <w:b/>
          <w:bCs/>
        </w:rPr>
        <w:t>8</w:t>
      </w:r>
      <w:r w:rsidR="00171095" w:rsidRPr="00804D9D">
        <w:rPr>
          <w:rFonts w:asciiTheme="minorHAnsi" w:hAnsiTheme="minorHAnsi" w:cstheme="majorHAnsi"/>
          <w:b/>
          <w:bCs/>
        </w:rPr>
        <w:t>.</w:t>
      </w:r>
      <w:r w:rsidR="00171095" w:rsidRPr="00804D9D">
        <w:rPr>
          <w:rFonts w:asciiTheme="minorHAnsi" w:hAnsiTheme="minorHAnsi" w:cstheme="majorHAnsi"/>
          <w:b/>
          <w:bCs/>
        </w:rPr>
        <w:tab/>
      </w:r>
      <w:r w:rsidR="00090988" w:rsidRPr="00804D9D">
        <w:rPr>
          <w:rFonts w:asciiTheme="minorHAnsi" w:hAnsiTheme="minorHAnsi" w:cstheme="majorHAnsi"/>
        </w:rPr>
        <w:t>Zaproszenie do złożenia ofert dodatkowych będzie zawierać co najmniej:</w:t>
      </w:r>
    </w:p>
    <w:p w14:paraId="3B0B2176" w14:textId="77777777" w:rsidR="0063555D" w:rsidRPr="00804D9D" w:rsidRDefault="00116DF3" w:rsidP="004D51B9">
      <w:pPr>
        <w:ind w:left="851" w:hanging="426"/>
        <w:jc w:val="both"/>
        <w:rPr>
          <w:rFonts w:asciiTheme="minorHAnsi" w:hAnsiTheme="minorHAnsi" w:cstheme="majorHAnsi"/>
          <w:bCs/>
          <w:szCs w:val="20"/>
        </w:rPr>
      </w:pPr>
      <w:r w:rsidRPr="00804D9D">
        <w:rPr>
          <w:rFonts w:asciiTheme="minorHAnsi" w:hAnsiTheme="minorHAnsi" w:cstheme="majorHAnsi"/>
          <w:bCs/>
          <w:szCs w:val="19"/>
        </w:rPr>
        <w:t>a</w:t>
      </w:r>
      <w:r w:rsidR="00171095" w:rsidRPr="00804D9D">
        <w:rPr>
          <w:rFonts w:asciiTheme="minorHAnsi" w:hAnsiTheme="minorHAnsi" w:cstheme="majorHAnsi"/>
          <w:bCs/>
          <w:szCs w:val="19"/>
        </w:rPr>
        <w:t>)</w:t>
      </w:r>
      <w:r w:rsidR="00171095" w:rsidRPr="00804D9D">
        <w:rPr>
          <w:rFonts w:asciiTheme="minorHAnsi" w:hAnsiTheme="minorHAnsi" w:cstheme="majorHAnsi"/>
          <w:bCs/>
          <w:szCs w:val="19"/>
        </w:rPr>
        <w:tab/>
      </w:r>
      <w:r w:rsidR="006A1365" w:rsidRPr="00804D9D">
        <w:rPr>
          <w:rFonts w:asciiTheme="minorHAnsi" w:hAnsiTheme="minorHAnsi" w:cstheme="majorHAnsi"/>
          <w:bCs/>
          <w:szCs w:val="20"/>
        </w:rPr>
        <w:t>nazwę oraz adres zamawiającego, numer telefonu, adres poczty elektronicznej oraz strony internetowej prowadzonego postępowania;</w:t>
      </w:r>
    </w:p>
    <w:p w14:paraId="350F8C00" w14:textId="77777777" w:rsidR="00337569" w:rsidRPr="00804D9D" w:rsidRDefault="00116DF3" w:rsidP="004D51B9">
      <w:pPr>
        <w:ind w:left="851" w:hanging="426"/>
        <w:jc w:val="both"/>
        <w:rPr>
          <w:rFonts w:asciiTheme="minorHAnsi" w:hAnsiTheme="minorHAnsi" w:cstheme="majorHAnsi"/>
          <w:szCs w:val="20"/>
        </w:rPr>
      </w:pPr>
      <w:r w:rsidRPr="00804D9D">
        <w:rPr>
          <w:rFonts w:asciiTheme="minorHAnsi" w:hAnsiTheme="minorHAnsi" w:cstheme="majorHAnsi"/>
          <w:bCs/>
          <w:szCs w:val="19"/>
        </w:rPr>
        <w:t>b</w:t>
      </w:r>
      <w:r w:rsidR="00171095" w:rsidRPr="00804D9D">
        <w:rPr>
          <w:rFonts w:asciiTheme="minorHAnsi" w:hAnsiTheme="minorHAnsi" w:cstheme="majorHAnsi"/>
          <w:bCs/>
          <w:szCs w:val="19"/>
        </w:rPr>
        <w:t>)</w:t>
      </w:r>
      <w:r w:rsidR="00171095" w:rsidRPr="00804D9D">
        <w:rPr>
          <w:rFonts w:asciiTheme="minorHAnsi" w:hAnsiTheme="minorHAnsi" w:cstheme="majorHAnsi"/>
          <w:bCs/>
          <w:szCs w:val="19"/>
        </w:rPr>
        <w:tab/>
      </w:r>
      <w:r w:rsidR="006A1365" w:rsidRPr="00804D9D">
        <w:rPr>
          <w:rFonts w:asciiTheme="minorHAnsi" w:hAnsiTheme="minorHAnsi" w:cstheme="majorHAnsi"/>
          <w:bCs/>
          <w:szCs w:val="20"/>
        </w:rPr>
        <w:t>sposób</w:t>
      </w:r>
      <w:r w:rsidR="006A1365" w:rsidRPr="00804D9D">
        <w:rPr>
          <w:rFonts w:asciiTheme="minorHAnsi" w:hAnsiTheme="minorHAnsi" w:cstheme="majorHAnsi"/>
          <w:szCs w:val="20"/>
        </w:rPr>
        <w:t xml:space="preserve"> i termin składania ofert dodatkowych oraz język lub języki, w jakich muszą one być sporządzone, oraz termin otwarcia tych ofert.</w:t>
      </w:r>
    </w:p>
    <w:p w14:paraId="307AB790" w14:textId="77777777" w:rsidR="009274E0" w:rsidRPr="00804D9D" w:rsidRDefault="00FB6641" w:rsidP="00641E9E">
      <w:pPr>
        <w:pStyle w:val="pkt"/>
        <w:spacing w:before="0" w:after="0"/>
        <w:ind w:left="426" w:hanging="426"/>
        <w:rPr>
          <w:rFonts w:asciiTheme="minorHAnsi" w:hAnsiTheme="minorHAnsi" w:cstheme="majorHAnsi"/>
        </w:rPr>
      </w:pPr>
      <w:r w:rsidRPr="00804D9D">
        <w:rPr>
          <w:rFonts w:asciiTheme="minorHAnsi" w:hAnsiTheme="minorHAnsi" w:cstheme="majorHAnsi"/>
          <w:b/>
          <w:bCs/>
        </w:rPr>
        <w:t>9</w:t>
      </w:r>
      <w:r w:rsidR="00171095" w:rsidRPr="00804D9D">
        <w:rPr>
          <w:rFonts w:asciiTheme="minorHAnsi" w:hAnsiTheme="minorHAnsi" w:cstheme="majorHAnsi"/>
          <w:b/>
          <w:bCs/>
        </w:rPr>
        <w:t>.</w:t>
      </w:r>
      <w:r w:rsidR="00171095" w:rsidRPr="00804D9D">
        <w:rPr>
          <w:rFonts w:asciiTheme="minorHAnsi" w:hAnsiTheme="minorHAnsi" w:cstheme="majorHAnsi"/>
          <w:b/>
          <w:bCs/>
        </w:rPr>
        <w:tab/>
      </w:r>
      <w:r w:rsidR="00735934" w:rsidRPr="00804D9D">
        <w:rPr>
          <w:rFonts w:asciiTheme="minorHAnsi" w:hAnsiTheme="minorHAnsi" w:cstheme="majorHAnsi"/>
        </w:rPr>
        <w:t xml:space="preserve">Wykonawca może złożyć ofertę dodatkową, która zawiera nowe propozycje w zakresie treści oferty podlegających ocenie w ramach kryteriów oceny ofert wskazanych przez zamawiającego w zaproszeniu do negocjacji. </w:t>
      </w:r>
    </w:p>
    <w:p w14:paraId="6EE0E7CD" w14:textId="77777777" w:rsidR="009274E0" w:rsidRPr="00804D9D" w:rsidRDefault="00FB6641" w:rsidP="00641E9E">
      <w:pPr>
        <w:pStyle w:val="pkt"/>
        <w:spacing w:before="0" w:after="0"/>
        <w:ind w:left="426" w:hanging="426"/>
        <w:rPr>
          <w:rFonts w:asciiTheme="minorHAnsi" w:hAnsiTheme="minorHAnsi" w:cstheme="majorHAnsi"/>
        </w:rPr>
      </w:pPr>
      <w:r w:rsidRPr="00804D9D">
        <w:rPr>
          <w:rFonts w:asciiTheme="minorHAnsi" w:hAnsiTheme="minorHAnsi" w:cstheme="majorHAnsi"/>
          <w:b/>
        </w:rPr>
        <w:t>10</w:t>
      </w:r>
      <w:r w:rsidR="00171095" w:rsidRPr="00804D9D">
        <w:rPr>
          <w:rFonts w:asciiTheme="minorHAnsi" w:hAnsiTheme="minorHAnsi" w:cstheme="majorHAnsi"/>
          <w:b/>
        </w:rPr>
        <w:t>.</w:t>
      </w:r>
      <w:r w:rsidR="00171095" w:rsidRPr="00804D9D">
        <w:rPr>
          <w:rFonts w:asciiTheme="minorHAnsi" w:hAnsiTheme="minorHAnsi" w:cstheme="majorHAnsi"/>
        </w:rPr>
        <w:tab/>
      </w:r>
      <w:r w:rsidR="00735934" w:rsidRPr="00804D9D">
        <w:rPr>
          <w:rFonts w:asciiTheme="minorHAnsi" w:hAnsiTheme="minorHAnsi" w:cstheme="majorHAnsi"/>
        </w:rPr>
        <w:t xml:space="preserve">Oferta dodatkowa nie może być mniej korzystna w żadnym z kryteriów oceny ofert wskazanych w zaproszeniu do negocjacji niż oferta złożona w odpowiedzi na ogłoszenie o zamówieniu. </w:t>
      </w:r>
    </w:p>
    <w:p w14:paraId="4529912B" w14:textId="77777777" w:rsidR="009274E0" w:rsidRPr="00804D9D" w:rsidRDefault="00FB6641" w:rsidP="00641E9E">
      <w:pPr>
        <w:pStyle w:val="pkt"/>
        <w:spacing w:before="0" w:after="0"/>
        <w:ind w:left="426" w:hanging="426"/>
        <w:rPr>
          <w:rFonts w:asciiTheme="minorHAnsi" w:hAnsiTheme="minorHAnsi" w:cstheme="majorHAnsi"/>
        </w:rPr>
      </w:pPr>
      <w:r w:rsidRPr="00804D9D">
        <w:rPr>
          <w:rFonts w:asciiTheme="minorHAnsi" w:hAnsiTheme="minorHAnsi" w:cstheme="majorHAnsi"/>
          <w:b/>
          <w:bCs/>
        </w:rPr>
        <w:t>11</w:t>
      </w:r>
      <w:r w:rsidR="00171095" w:rsidRPr="00804D9D">
        <w:rPr>
          <w:rFonts w:asciiTheme="minorHAnsi" w:hAnsiTheme="minorHAnsi" w:cstheme="majorHAnsi"/>
          <w:b/>
          <w:bCs/>
        </w:rPr>
        <w:t>.</w:t>
      </w:r>
      <w:r w:rsidR="00171095" w:rsidRPr="00804D9D">
        <w:rPr>
          <w:rFonts w:asciiTheme="minorHAnsi" w:hAnsiTheme="minorHAnsi" w:cstheme="majorHAnsi"/>
          <w:b/>
          <w:bCs/>
        </w:rPr>
        <w:tab/>
      </w:r>
      <w:r w:rsidR="00735934" w:rsidRPr="00804D9D">
        <w:rPr>
          <w:rFonts w:asciiTheme="minorHAnsi" w:hAnsiTheme="minorHAnsi" w:cstheme="majorHAnsi"/>
        </w:rPr>
        <w:t xml:space="preserve">Oferta przestaje wiązać wykonawcę w zakresie, w jakim złoży on ofertę dodatkową zawierającą korzystniejsze propozycje w ramach każdego z kryteriów oceny ofert wskazanych w zaproszeniu do negocjacji. </w:t>
      </w:r>
    </w:p>
    <w:p w14:paraId="66B2F576" w14:textId="77777777" w:rsidR="00A67F80" w:rsidRPr="00804D9D" w:rsidRDefault="00171095" w:rsidP="00641E9E">
      <w:pPr>
        <w:pStyle w:val="pkt"/>
        <w:spacing w:before="0" w:after="0"/>
        <w:ind w:left="426" w:hanging="426"/>
        <w:rPr>
          <w:rFonts w:asciiTheme="minorHAnsi" w:hAnsiTheme="minorHAnsi" w:cstheme="majorHAnsi"/>
        </w:rPr>
      </w:pPr>
      <w:r w:rsidRPr="00804D9D">
        <w:rPr>
          <w:rFonts w:asciiTheme="minorHAnsi" w:hAnsiTheme="minorHAnsi" w:cstheme="majorHAnsi"/>
          <w:b/>
          <w:bCs/>
        </w:rPr>
        <w:lastRenderedPageBreak/>
        <w:t>1</w:t>
      </w:r>
      <w:r w:rsidR="00FB6641" w:rsidRPr="00804D9D">
        <w:rPr>
          <w:rFonts w:asciiTheme="minorHAnsi" w:hAnsiTheme="minorHAnsi" w:cstheme="majorHAnsi"/>
          <w:b/>
          <w:bCs/>
        </w:rPr>
        <w:t>2</w:t>
      </w:r>
      <w:r w:rsidRPr="00804D9D">
        <w:rPr>
          <w:rFonts w:asciiTheme="minorHAnsi" w:hAnsiTheme="minorHAnsi" w:cstheme="majorHAnsi"/>
        </w:rPr>
        <w:t>.</w:t>
      </w:r>
      <w:r w:rsidRPr="00804D9D">
        <w:rPr>
          <w:rFonts w:asciiTheme="minorHAnsi" w:hAnsiTheme="minorHAnsi" w:cstheme="majorHAnsi"/>
        </w:rPr>
        <w:tab/>
      </w:r>
      <w:r w:rsidR="00735934" w:rsidRPr="00804D9D">
        <w:rPr>
          <w:rFonts w:asciiTheme="minorHAnsi" w:hAnsiTheme="minorHAnsi" w:cstheme="majorHAnsi"/>
        </w:rPr>
        <w:t>Oferta dodatkowa, która jest mniej korzystna w którymkolwiek z kryteriów oceny ofert wskazanych w zaproszeniu do negocjacji niż oferta złożona w odpowiedzi na ogłoszenie o zamówieniu, podlega odrzuceniu</w:t>
      </w:r>
      <w:r w:rsidR="00735934" w:rsidRPr="00804D9D">
        <w:rPr>
          <w:rFonts w:asciiTheme="minorHAnsi" w:hAnsiTheme="minorHAnsi" w:cstheme="majorHAnsi"/>
          <w:b/>
          <w:bCs/>
        </w:rPr>
        <w:t>.</w:t>
      </w:r>
    </w:p>
    <w:p w14:paraId="7A7F9DB5" w14:textId="06942B36" w:rsidR="00552FBA" w:rsidRPr="00804D9D" w:rsidRDefault="00845322" w:rsidP="00B30836">
      <w:pPr>
        <w:pBdr>
          <w:bottom w:val="double" w:sz="4" w:space="1" w:color="auto"/>
        </w:pBdr>
        <w:shd w:val="clear" w:color="auto" w:fill="DAEEF3" w:themeFill="accent5" w:themeFillTint="33"/>
        <w:spacing w:before="360" w:after="40"/>
        <w:ind w:left="568" w:hanging="568"/>
        <w:rPr>
          <w:rFonts w:asciiTheme="minorHAnsi" w:hAnsiTheme="minorHAnsi" w:cstheme="majorHAnsi"/>
          <w:b/>
          <w:szCs w:val="20"/>
        </w:rPr>
      </w:pPr>
      <w:r w:rsidRPr="00804D9D">
        <w:rPr>
          <w:rFonts w:asciiTheme="minorHAnsi" w:hAnsiTheme="minorHAnsi" w:cstheme="majorHAnsi"/>
          <w:b/>
          <w:szCs w:val="20"/>
        </w:rPr>
        <w:t>XX</w:t>
      </w:r>
      <w:r w:rsidR="0038402F">
        <w:rPr>
          <w:rFonts w:asciiTheme="minorHAnsi" w:hAnsiTheme="minorHAnsi" w:cstheme="majorHAnsi"/>
          <w:b/>
          <w:szCs w:val="20"/>
        </w:rPr>
        <w:t>IV</w:t>
      </w:r>
      <w:r w:rsidRPr="00804D9D">
        <w:rPr>
          <w:rFonts w:asciiTheme="minorHAnsi" w:hAnsiTheme="minorHAnsi" w:cstheme="majorHAnsi"/>
          <w:b/>
          <w:szCs w:val="20"/>
        </w:rPr>
        <w:t>.</w:t>
      </w:r>
      <w:r w:rsidRPr="00804D9D">
        <w:rPr>
          <w:rFonts w:asciiTheme="minorHAnsi" w:hAnsiTheme="minorHAnsi" w:cstheme="majorHAnsi"/>
          <w:b/>
          <w:szCs w:val="20"/>
        </w:rPr>
        <w:tab/>
      </w:r>
      <w:r w:rsidR="00D8710C" w:rsidRPr="00804D9D">
        <w:rPr>
          <w:rFonts w:asciiTheme="minorHAnsi" w:hAnsiTheme="minorHAnsi" w:cstheme="majorHAnsi"/>
          <w:b/>
          <w:szCs w:val="20"/>
        </w:rPr>
        <w:t>INFORMACJE O FORMALNOŚCIACH, JAKIE POWINNY BYĆ DOPEŁNIONE PO WYBORZE OFERTY W CELU ZAWARCIA UMOWY W</w:t>
      </w:r>
      <w:r w:rsidR="005B5095" w:rsidRPr="00804D9D">
        <w:rPr>
          <w:rFonts w:asciiTheme="minorHAnsi" w:hAnsiTheme="minorHAnsi" w:cstheme="majorHAnsi"/>
          <w:b/>
          <w:szCs w:val="20"/>
        </w:rPr>
        <w:t> SPRAWIE ZAMÓWIENIA PUBLICZNEGO</w:t>
      </w:r>
    </w:p>
    <w:p w14:paraId="0CD233E6" w14:textId="77777777" w:rsidR="00EC2888" w:rsidRPr="00804D9D" w:rsidRDefault="00171095" w:rsidP="00641E9E">
      <w:pPr>
        <w:pStyle w:val="pkt"/>
        <w:spacing w:before="240" w:after="0"/>
        <w:ind w:left="426" w:hanging="426"/>
        <w:rPr>
          <w:rFonts w:asciiTheme="minorHAnsi" w:hAnsiTheme="minorHAnsi" w:cstheme="majorHAnsi"/>
        </w:rPr>
      </w:pPr>
      <w:r w:rsidRPr="00804D9D">
        <w:rPr>
          <w:rFonts w:asciiTheme="minorHAnsi" w:hAnsiTheme="minorHAnsi" w:cstheme="majorHAnsi"/>
          <w:b/>
        </w:rPr>
        <w:t>1.</w:t>
      </w:r>
      <w:r w:rsidRPr="00804D9D">
        <w:rPr>
          <w:rFonts w:asciiTheme="minorHAnsi" w:hAnsiTheme="minorHAnsi" w:cstheme="majorHAnsi"/>
          <w:b/>
        </w:rPr>
        <w:tab/>
      </w:r>
      <w:r w:rsidR="00EC2888" w:rsidRPr="00804D9D">
        <w:rPr>
          <w:rFonts w:asciiTheme="minorHAnsi" w:hAnsiTheme="minorHAnsi" w:cstheme="majorHAnsi"/>
        </w:rPr>
        <w:t xml:space="preserve">Zamawiający zawiera umowę w sprawie zamówienia publicznego w terminie nie krótszym </w:t>
      </w:r>
      <w:r w:rsidR="00EC2888" w:rsidRPr="00804D9D">
        <w:rPr>
          <w:rFonts w:asciiTheme="minorHAnsi" w:hAnsiTheme="minorHAnsi" w:cstheme="majorHAnsi"/>
          <w:b/>
          <w:bCs/>
        </w:rPr>
        <w:t>niż 5 dni</w:t>
      </w:r>
      <w:r w:rsidR="00EC2888" w:rsidRPr="00804D9D">
        <w:rPr>
          <w:rFonts w:asciiTheme="minorHAnsi" w:hAnsiTheme="minorHAnsi" w:cstheme="majorHAnsi"/>
        </w:rPr>
        <w:t xml:space="preserve"> od dnia przesłania zawiadomienia o wyborze najkorzystniejszej oferty.</w:t>
      </w:r>
    </w:p>
    <w:p w14:paraId="771DBDDE" w14:textId="77777777" w:rsidR="00EC2888" w:rsidRPr="00804D9D" w:rsidRDefault="00171095" w:rsidP="00641E9E">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EC2888" w:rsidRPr="00804D9D">
        <w:rPr>
          <w:rFonts w:asciiTheme="minorHAnsi" w:hAnsiTheme="minorHAnsi" w:cstheme="majorHAnsi"/>
        </w:rPr>
        <w:t xml:space="preserve">Zamawiający może zawrzeć umowę w sprawie zamówienia publicznego przed upływem terminu, o którym mowa w ust. 1, jeżeli </w:t>
      </w:r>
      <w:r w:rsidR="00EC2888" w:rsidRPr="00804D9D">
        <w:rPr>
          <w:rFonts w:asciiTheme="minorHAnsi" w:hAnsiTheme="minorHAnsi" w:cstheme="majorHAnsi"/>
        </w:rPr>
        <w:tab/>
        <w:t>w postępowaniu o udzielenie zamówienia prowadzonym w trybie</w:t>
      </w:r>
      <w:r w:rsidR="00EC2888" w:rsidRPr="00804D9D">
        <w:rPr>
          <w:rFonts w:asciiTheme="minorHAnsi" w:hAnsiTheme="minorHAnsi" w:cstheme="majorHAnsi"/>
        </w:rPr>
        <w:tab/>
        <w:t>podstawowym złożono tylko jedną ofertę.</w:t>
      </w:r>
    </w:p>
    <w:p w14:paraId="4B09DA25" w14:textId="532B1D8D" w:rsidR="00BC5468" w:rsidRPr="00530424" w:rsidRDefault="00171095" w:rsidP="00381BEF">
      <w:pPr>
        <w:pStyle w:val="pkt"/>
        <w:spacing w:before="0" w:after="0"/>
        <w:ind w:left="426" w:hanging="426"/>
        <w:rPr>
          <w:rFonts w:asciiTheme="minorHAnsi" w:hAnsiTheme="minorHAnsi" w:cstheme="majorHAnsi"/>
          <w:b/>
        </w:rPr>
      </w:pPr>
      <w:r w:rsidRPr="00804D9D">
        <w:rPr>
          <w:rFonts w:asciiTheme="minorHAnsi" w:hAnsiTheme="minorHAnsi" w:cstheme="majorHAnsi"/>
          <w:b/>
        </w:rPr>
        <w:t>3.</w:t>
      </w:r>
      <w:r w:rsidRPr="00804D9D">
        <w:rPr>
          <w:rFonts w:asciiTheme="minorHAnsi" w:hAnsiTheme="minorHAnsi" w:cstheme="majorHAnsi"/>
          <w:b/>
        </w:rPr>
        <w:tab/>
      </w:r>
      <w:r w:rsidR="00DE2294" w:rsidRPr="00804D9D">
        <w:rPr>
          <w:rFonts w:asciiTheme="minorHAnsi" w:hAnsiTheme="minorHAnsi" w:cstheme="majorHAnsi"/>
        </w:rPr>
        <w:t>Wykonawca, którego oferta zostanie uznana za najkorzystniejszą, będzie zobowiązany przed podpisaniem umowy do</w:t>
      </w:r>
      <w:r w:rsidR="00FD5C82" w:rsidRPr="00804D9D">
        <w:rPr>
          <w:rFonts w:asciiTheme="minorHAnsi" w:hAnsiTheme="minorHAnsi" w:cstheme="majorHAnsi"/>
        </w:rPr>
        <w:t xml:space="preserve"> </w:t>
      </w:r>
      <w:r w:rsidR="00DE2294" w:rsidRPr="00804D9D">
        <w:rPr>
          <w:rFonts w:asciiTheme="minorHAnsi" w:hAnsiTheme="minorHAnsi" w:cstheme="majorHAnsi"/>
        </w:rPr>
        <w:t>wniesienia zabezpiecz</w:t>
      </w:r>
      <w:r w:rsidR="00B81BF1" w:rsidRPr="00804D9D">
        <w:rPr>
          <w:rFonts w:asciiTheme="minorHAnsi" w:hAnsiTheme="minorHAnsi" w:cstheme="majorHAnsi"/>
        </w:rPr>
        <w:t>enia należytego wykonania umowy</w:t>
      </w:r>
      <w:r w:rsidR="00251581" w:rsidRPr="00804D9D">
        <w:rPr>
          <w:rFonts w:asciiTheme="minorHAnsi" w:hAnsiTheme="minorHAnsi" w:cstheme="majorHAnsi"/>
        </w:rPr>
        <w:t xml:space="preserve"> </w:t>
      </w:r>
      <w:r w:rsidR="00BD1389" w:rsidRPr="00804D9D">
        <w:rPr>
          <w:rFonts w:asciiTheme="minorHAnsi" w:hAnsiTheme="minorHAnsi" w:cstheme="majorHAnsi"/>
        </w:rPr>
        <w:t xml:space="preserve"> w</w:t>
      </w:r>
      <w:r w:rsidR="00DE2294" w:rsidRPr="00804D9D">
        <w:rPr>
          <w:rFonts w:asciiTheme="minorHAnsi" w:hAnsiTheme="minorHAnsi" w:cstheme="majorHAnsi"/>
        </w:rPr>
        <w:t xml:space="preserve"> wysokości i formie określonej </w:t>
      </w:r>
      <w:r w:rsidR="00DE2294" w:rsidRPr="00530424">
        <w:rPr>
          <w:rFonts w:asciiTheme="minorHAnsi" w:hAnsiTheme="minorHAnsi" w:cstheme="majorHAnsi"/>
          <w:b/>
        </w:rPr>
        <w:t xml:space="preserve">w Rozdziale </w:t>
      </w:r>
      <w:r w:rsidR="00972413" w:rsidRPr="00530424">
        <w:rPr>
          <w:rFonts w:asciiTheme="minorHAnsi" w:hAnsiTheme="minorHAnsi" w:cstheme="majorHAnsi"/>
          <w:b/>
        </w:rPr>
        <w:t>X</w:t>
      </w:r>
      <w:r w:rsidR="00164E83" w:rsidRPr="00530424">
        <w:rPr>
          <w:rFonts w:asciiTheme="minorHAnsi" w:hAnsiTheme="minorHAnsi" w:cstheme="majorHAnsi"/>
          <w:b/>
        </w:rPr>
        <w:t>X</w:t>
      </w:r>
      <w:r w:rsidR="005F553D" w:rsidRPr="00530424">
        <w:rPr>
          <w:rFonts w:asciiTheme="minorHAnsi" w:hAnsiTheme="minorHAnsi" w:cstheme="majorHAnsi"/>
          <w:b/>
        </w:rPr>
        <w:t>V</w:t>
      </w:r>
      <w:r w:rsidR="00EC2888" w:rsidRPr="00530424">
        <w:rPr>
          <w:rFonts w:asciiTheme="minorHAnsi" w:hAnsiTheme="minorHAnsi" w:cstheme="majorHAnsi"/>
          <w:b/>
        </w:rPr>
        <w:t xml:space="preserve"> S</w:t>
      </w:r>
      <w:r w:rsidR="00FD5C82" w:rsidRPr="00530424">
        <w:rPr>
          <w:rFonts w:asciiTheme="minorHAnsi" w:hAnsiTheme="minorHAnsi" w:cstheme="majorHAnsi"/>
          <w:b/>
        </w:rPr>
        <w:t>WZ.</w:t>
      </w:r>
    </w:p>
    <w:p w14:paraId="540297E1" w14:textId="77777777" w:rsidR="007A6918" w:rsidRPr="00804D9D" w:rsidRDefault="0060502F" w:rsidP="00C119AE">
      <w:pPr>
        <w:pStyle w:val="pkt"/>
        <w:spacing w:before="0" w:after="0"/>
        <w:ind w:left="426" w:hanging="426"/>
        <w:rPr>
          <w:rFonts w:asciiTheme="minorHAnsi" w:hAnsiTheme="minorHAnsi" w:cstheme="majorHAnsi"/>
        </w:rPr>
      </w:pPr>
      <w:r w:rsidRPr="00804D9D">
        <w:rPr>
          <w:rFonts w:asciiTheme="minorHAnsi" w:hAnsiTheme="minorHAnsi" w:cstheme="majorHAnsi"/>
          <w:b/>
        </w:rPr>
        <w:t>4</w:t>
      </w:r>
      <w:r w:rsidR="00171095" w:rsidRPr="00804D9D">
        <w:rPr>
          <w:rFonts w:asciiTheme="minorHAnsi" w:hAnsiTheme="minorHAnsi" w:cstheme="majorHAnsi"/>
          <w:b/>
        </w:rPr>
        <w:t>.</w:t>
      </w:r>
      <w:r w:rsidR="00171095" w:rsidRPr="00804D9D">
        <w:rPr>
          <w:rFonts w:asciiTheme="minorHAnsi" w:hAnsiTheme="minorHAnsi" w:cstheme="majorHAnsi"/>
          <w:b/>
        </w:rPr>
        <w:tab/>
      </w:r>
      <w:r w:rsidR="00552FBA" w:rsidRPr="00804D9D">
        <w:rPr>
          <w:rFonts w:asciiTheme="minorHAnsi" w:hAnsiTheme="minorHAnsi" w:cstheme="majorHAnsi"/>
        </w:rPr>
        <w:t xml:space="preserve">W przypadku wyboru oferty złożonej przez Wykonawców wspólnie ubiegających się o udzielenie zamówienia Zamawiający </w:t>
      </w:r>
      <w:r w:rsidR="001D28CC" w:rsidRPr="00804D9D">
        <w:rPr>
          <w:rFonts w:asciiTheme="minorHAnsi" w:hAnsiTheme="minorHAnsi" w:cstheme="majorHAnsi"/>
        </w:rPr>
        <w:t>zastrzega sobie prawo żądania przed zawarciem umowy w sprawie zamówienia publicznego umowy regulującej współpracę tych Wykonawców.</w:t>
      </w:r>
    </w:p>
    <w:p w14:paraId="028975CC" w14:textId="77777777" w:rsidR="00552FBA" w:rsidRPr="00804D9D" w:rsidRDefault="0060502F" w:rsidP="00641E9E">
      <w:pPr>
        <w:pStyle w:val="pkt"/>
        <w:spacing w:before="0" w:after="0"/>
        <w:ind w:left="426" w:hanging="426"/>
        <w:rPr>
          <w:rFonts w:asciiTheme="minorHAnsi" w:hAnsiTheme="minorHAnsi" w:cstheme="majorHAnsi"/>
        </w:rPr>
      </w:pPr>
      <w:r w:rsidRPr="00804D9D">
        <w:rPr>
          <w:rFonts w:asciiTheme="minorHAnsi" w:hAnsiTheme="minorHAnsi" w:cstheme="majorHAnsi"/>
          <w:b/>
        </w:rPr>
        <w:t>5</w:t>
      </w:r>
      <w:r w:rsidR="00171095" w:rsidRPr="00804D9D">
        <w:rPr>
          <w:rFonts w:asciiTheme="minorHAnsi" w:hAnsiTheme="minorHAnsi" w:cstheme="majorHAnsi"/>
          <w:b/>
        </w:rPr>
        <w:t>.</w:t>
      </w:r>
      <w:r w:rsidR="00171095" w:rsidRPr="00804D9D">
        <w:rPr>
          <w:rFonts w:asciiTheme="minorHAnsi" w:hAnsiTheme="minorHAnsi" w:cstheme="majorHAnsi"/>
          <w:b/>
        </w:rPr>
        <w:tab/>
      </w:r>
      <w:r w:rsidR="00DE2294" w:rsidRPr="00804D9D">
        <w:rPr>
          <w:rFonts w:asciiTheme="minorHAnsi" w:hAnsiTheme="minorHAnsi" w:cstheme="majorHAnsi"/>
        </w:rPr>
        <w:t xml:space="preserve">Wykonawca będzie zobowiązany do podpisania umowy w miejscu i </w:t>
      </w:r>
      <w:r w:rsidR="00C83BC8" w:rsidRPr="00804D9D">
        <w:rPr>
          <w:rFonts w:asciiTheme="minorHAnsi" w:hAnsiTheme="minorHAnsi" w:cstheme="majorHAnsi"/>
        </w:rPr>
        <w:t>terminie</w:t>
      </w:r>
      <w:r w:rsidR="00DE2294" w:rsidRPr="00804D9D">
        <w:rPr>
          <w:rFonts w:asciiTheme="minorHAnsi" w:hAnsiTheme="minorHAnsi" w:cstheme="majorHAnsi"/>
        </w:rPr>
        <w:t xml:space="preserve"> wskazanym przez Zamawiającego.</w:t>
      </w:r>
    </w:p>
    <w:p w14:paraId="6E78CB87" w14:textId="399BF2BD" w:rsidR="00DF5A61" w:rsidRPr="00804D9D" w:rsidRDefault="00B36148" w:rsidP="00DF5A61">
      <w:pPr>
        <w:pBdr>
          <w:bottom w:val="double" w:sz="4" w:space="1" w:color="auto"/>
        </w:pBdr>
        <w:shd w:val="clear" w:color="auto" w:fill="DAEEF3" w:themeFill="accent5" w:themeFillTint="33"/>
        <w:spacing w:before="360" w:after="40"/>
        <w:ind w:left="710" w:hanging="710"/>
        <w:rPr>
          <w:rFonts w:asciiTheme="minorHAnsi" w:hAnsiTheme="minorHAnsi" w:cstheme="majorHAnsi"/>
          <w:b/>
          <w:szCs w:val="20"/>
        </w:rPr>
      </w:pPr>
      <w:r w:rsidRPr="00804D9D">
        <w:rPr>
          <w:rFonts w:asciiTheme="minorHAnsi" w:hAnsiTheme="minorHAnsi" w:cstheme="majorHAnsi"/>
          <w:b/>
          <w:szCs w:val="20"/>
        </w:rPr>
        <w:t>XX</w:t>
      </w:r>
      <w:r w:rsidR="00324059" w:rsidRPr="00804D9D">
        <w:rPr>
          <w:rFonts w:asciiTheme="minorHAnsi" w:hAnsiTheme="minorHAnsi" w:cstheme="majorHAnsi"/>
          <w:b/>
          <w:szCs w:val="20"/>
        </w:rPr>
        <w:t>V</w:t>
      </w:r>
      <w:r w:rsidRPr="00804D9D">
        <w:rPr>
          <w:rFonts w:asciiTheme="minorHAnsi" w:hAnsiTheme="minorHAnsi" w:cstheme="majorHAnsi"/>
          <w:b/>
          <w:szCs w:val="20"/>
        </w:rPr>
        <w:t>.</w:t>
      </w:r>
      <w:r w:rsidRPr="00804D9D">
        <w:rPr>
          <w:rFonts w:asciiTheme="minorHAnsi" w:hAnsiTheme="minorHAnsi" w:cstheme="majorHAnsi"/>
          <w:b/>
          <w:szCs w:val="20"/>
        </w:rPr>
        <w:tab/>
      </w:r>
      <w:r w:rsidR="00D8710C" w:rsidRPr="00804D9D">
        <w:rPr>
          <w:rFonts w:asciiTheme="minorHAnsi" w:hAnsiTheme="minorHAnsi" w:cstheme="majorHAnsi"/>
          <w:b/>
          <w:szCs w:val="20"/>
        </w:rPr>
        <w:t>WYMAGANIA DOTYCZĄCE ZABEZPIECZ</w:t>
      </w:r>
      <w:r w:rsidR="005B5095" w:rsidRPr="00804D9D">
        <w:rPr>
          <w:rFonts w:asciiTheme="minorHAnsi" w:hAnsiTheme="minorHAnsi" w:cstheme="majorHAnsi"/>
          <w:b/>
          <w:szCs w:val="20"/>
        </w:rPr>
        <w:t>ENIA NALEŻYTEGO WYKONANIA UMOWY</w:t>
      </w:r>
    </w:p>
    <w:p w14:paraId="2B24F1A2" w14:textId="77777777" w:rsidR="00DF5A61" w:rsidRPr="00804D9D" w:rsidRDefault="00DF5A61" w:rsidP="0091124B">
      <w:pPr>
        <w:tabs>
          <w:tab w:val="left" w:pos="567"/>
        </w:tabs>
        <w:suppressAutoHyphens/>
        <w:jc w:val="both"/>
        <w:rPr>
          <w:rFonts w:asciiTheme="minorHAnsi" w:hAnsiTheme="minorHAnsi" w:cstheme="majorHAnsi"/>
          <w:lang w:eastAsia="ar-SA"/>
        </w:rPr>
      </w:pPr>
    </w:p>
    <w:p w14:paraId="43569A82" w14:textId="77777777" w:rsidR="00DF5A61" w:rsidRPr="00804D9D" w:rsidRDefault="00DF5A61" w:rsidP="00527C2A">
      <w:pPr>
        <w:pStyle w:val="Akapitzlist"/>
        <w:numPr>
          <w:ilvl w:val="0"/>
          <w:numId w:val="17"/>
        </w:numPr>
        <w:tabs>
          <w:tab w:val="left" w:pos="567"/>
        </w:tabs>
        <w:spacing w:after="0" w:line="240" w:lineRule="auto"/>
        <w:ind w:left="426" w:hanging="426"/>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 xml:space="preserve">Zamawiający wymaga wniesienia zabezpieczenia należytego </w:t>
      </w:r>
      <w:r w:rsidR="00C119AE" w:rsidRPr="00804D9D">
        <w:rPr>
          <w:rFonts w:asciiTheme="minorHAnsi" w:hAnsiTheme="minorHAnsi" w:cstheme="majorHAnsi"/>
          <w:sz w:val="24"/>
          <w:szCs w:val="24"/>
          <w:lang w:eastAsia="ar-SA"/>
        </w:rPr>
        <w:t>wykonania umowy przez Wyko</w:t>
      </w:r>
      <w:r w:rsidR="00264B29" w:rsidRPr="00804D9D">
        <w:rPr>
          <w:rFonts w:asciiTheme="minorHAnsi" w:hAnsiTheme="minorHAnsi" w:cstheme="majorHAnsi"/>
          <w:sz w:val="24"/>
          <w:szCs w:val="24"/>
          <w:lang w:eastAsia="ar-SA"/>
        </w:rPr>
        <w:t xml:space="preserve">nawcę. </w:t>
      </w:r>
    </w:p>
    <w:p w14:paraId="6C725214" w14:textId="77777777" w:rsidR="00977972" w:rsidRPr="00804D9D" w:rsidRDefault="00977972" w:rsidP="00527C2A">
      <w:pPr>
        <w:pStyle w:val="Akapitzlist"/>
        <w:numPr>
          <w:ilvl w:val="0"/>
          <w:numId w:val="17"/>
        </w:numPr>
        <w:tabs>
          <w:tab w:val="left" w:pos="567"/>
        </w:tabs>
        <w:spacing w:after="0" w:line="240" w:lineRule="auto"/>
        <w:ind w:left="426" w:hanging="426"/>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Zamawiający ustala zabezpieczenie należytego wykonania umowy w wysokości</w:t>
      </w:r>
      <w:r w:rsidR="00A570F1" w:rsidRPr="00804D9D">
        <w:rPr>
          <w:rFonts w:asciiTheme="minorHAnsi" w:hAnsiTheme="minorHAnsi" w:cstheme="majorHAnsi"/>
          <w:sz w:val="24"/>
          <w:szCs w:val="24"/>
          <w:lang w:eastAsia="ar-SA"/>
        </w:rPr>
        <w:t>:</w:t>
      </w:r>
      <w:r w:rsidR="00C119AE" w:rsidRPr="00804D9D">
        <w:rPr>
          <w:rFonts w:asciiTheme="minorHAnsi" w:hAnsiTheme="minorHAnsi" w:cstheme="majorHAnsi"/>
          <w:sz w:val="24"/>
          <w:szCs w:val="24"/>
          <w:lang w:eastAsia="ar-SA"/>
        </w:rPr>
        <w:t xml:space="preserve"> </w:t>
      </w:r>
      <w:r w:rsidRPr="00804D9D">
        <w:rPr>
          <w:rFonts w:asciiTheme="minorHAnsi" w:hAnsiTheme="minorHAnsi" w:cstheme="majorHAnsi"/>
          <w:b/>
          <w:sz w:val="24"/>
          <w:szCs w:val="24"/>
          <w:lang w:eastAsia="ar-SA"/>
        </w:rPr>
        <w:t>5%</w:t>
      </w:r>
      <w:r w:rsidRPr="00804D9D">
        <w:rPr>
          <w:rFonts w:asciiTheme="minorHAnsi" w:hAnsiTheme="minorHAnsi" w:cstheme="majorHAnsi"/>
          <w:sz w:val="24"/>
          <w:szCs w:val="24"/>
          <w:lang w:eastAsia="ar-SA"/>
        </w:rPr>
        <w:t xml:space="preserve"> ceny całkowitej oferty brutto. Należną kwotę zabezpieczenia Wykonawca zobowiązany będzie wnieść w całości przed zawarciem umowy.</w:t>
      </w:r>
    </w:p>
    <w:p w14:paraId="78C3B5D5" w14:textId="77777777" w:rsidR="00977972" w:rsidRPr="00804D9D" w:rsidRDefault="00977972" w:rsidP="00527C2A">
      <w:pPr>
        <w:pStyle w:val="Akapitzlist"/>
        <w:numPr>
          <w:ilvl w:val="0"/>
          <w:numId w:val="17"/>
        </w:numPr>
        <w:tabs>
          <w:tab w:val="left" w:pos="567"/>
        </w:tabs>
        <w:spacing w:after="0" w:line="240" w:lineRule="auto"/>
        <w:ind w:left="426" w:hanging="426"/>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 xml:space="preserve">Zabezpieczenie może być wnoszone według wyboru wykonawcy w jednej lub w kilku  następujących formach: </w:t>
      </w:r>
    </w:p>
    <w:p w14:paraId="0723B43A" w14:textId="77777777" w:rsidR="00977972" w:rsidRPr="00804D9D" w:rsidRDefault="00977972" w:rsidP="00527C2A">
      <w:pPr>
        <w:pStyle w:val="Akapitzlist"/>
        <w:numPr>
          <w:ilvl w:val="0"/>
          <w:numId w:val="15"/>
        </w:numPr>
        <w:tabs>
          <w:tab w:val="left" w:pos="567"/>
          <w:tab w:val="left" w:pos="851"/>
        </w:tabs>
        <w:spacing w:after="0" w:line="240" w:lineRule="auto"/>
        <w:ind w:left="709" w:hanging="283"/>
        <w:contextualSpacing w:val="0"/>
        <w:jc w:val="both"/>
        <w:rPr>
          <w:rFonts w:asciiTheme="minorHAnsi" w:hAnsiTheme="minorHAnsi" w:cstheme="majorHAnsi"/>
          <w:sz w:val="24"/>
          <w:szCs w:val="24"/>
        </w:rPr>
      </w:pPr>
      <w:r w:rsidRPr="00804D9D">
        <w:rPr>
          <w:rFonts w:asciiTheme="minorHAnsi" w:hAnsiTheme="minorHAnsi" w:cstheme="majorHAnsi"/>
          <w:sz w:val="24"/>
          <w:szCs w:val="24"/>
        </w:rPr>
        <w:t>pieniądzu;</w:t>
      </w:r>
    </w:p>
    <w:p w14:paraId="7FC5D4AE" w14:textId="77777777" w:rsidR="00977972" w:rsidRPr="00804D9D" w:rsidRDefault="00977972" w:rsidP="00527C2A">
      <w:pPr>
        <w:pStyle w:val="Akapitzlist"/>
        <w:numPr>
          <w:ilvl w:val="0"/>
          <w:numId w:val="15"/>
        </w:numPr>
        <w:tabs>
          <w:tab w:val="left" w:pos="567"/>
          <w:tab w:val="left" w:pos="851"/>
          <w:tab w:val="left" w:pos="1418"/>
        </w:tabs>
        <w:spacing w:after="0" w:line="240" w:lineRule="auto"/>
        <w:ind w:left="709" w:hanging="283"/>
        <w:contextualSpacing w:val="0"/>
        <w:jc w:val="both"/>
        <w:rPr>
          <w:rFonts w:asciiTheme="minorHAnsi" w:hAnsiTheme="minorHAnsi" w:cstheme="majorHAnsi"/>
          <w:sz w:val="24"/>
          <w:szCs w:val="24"/>
          <w:lang w:eastAsia="pl-PL"/>
        </w:rPr>
      </w:pPr>
      <w:r w:rsidRPr="00804D9D">
        <w:rPr>
          <w:rFonts w:asciiTheme="minorHAnsi" w:hAnsiTheme="minorHAnsi" w:cstheme="majorHAnsi"/>
          <w:sz w:val="24"/>
          <w:szCs w:val="24"/>
          <w:lang w:eastAsia="pl-PL"/>
        </w:rPr>
        <w:t xml:space="preserve">poręczeniach bankowych lub poręczeniach spółdzielczej kasy oszczędnościowo- kredytowej, z </w:t>
      </w:r>
      <w:r w:rsidRPr="00804D9D">
        <w:rPr>
          <w:rFonts w:asciiTheme="minorHAnsi" w:hAnsiTheme="minorHAnsi" w:cstheme="majorHAnsi"/>
          <w:sz w:val="24"/>
          <w:szCs w:val="24"/>
          <w:lang w:eastAsia="pl-PL"/>
        </w:rPr>
        <w:tab/>
        <w:t>tym, że zobowiązanie kasy jest zawsze zobowiązaniem pieniężnym;</w:t>
      </w:r>
    </w:p>
    <w:p w14:paraId="637D1F94" w14:textId="77777777" w:rsidR="00977972" w:rsidRPr="00804D9D" w:rsidRDefault="00977972" w:rsidP="00527C2A">
      <w:pPr>
        <w:pStyle w:val="Akapitzlist"/>
        <w:numPr>
          <w:ilvl w:val="0"/>
          <w:numId w:val="15"/>
        </w:numPr>
        <w:tabs>
          <w:tab w:val="left" w:pos="567"/>
          <w:tab w:val="left" w:pos="851"/>
        </w:tabs>
        <w:spacing w:after="0" w:line="240" w:lineRule="auto"/>
        <w:ind w:left="709" w:hanging="283"/>
        <w:contextualSpacing w:val="0"/>
        <w:jc w:val="both"/>
        <w:rPr>
          <w:rFonts w:asciiTheme="minorHAnsi" w:hAnsiTheme="minorHAnsi" w:cstheme="majorHAnsi"/>
          <w:sz w:val="24"/>
          <w:szCs w:val="24"/>
          <w:lang w:eastAsia="pl-PL"/>
        </w:rPr>
      </w:pPr>
      <w:r w:rsidRPr="00804D9D">
        <w:rPr>
          <w:rFonts w:asciiTheme="minorHAnsi" w:hAnsiTheme="minorHAnsi" w:cstheme="majorHAnsi"/>
          <w:sz w:val="24"/>
          <w:szCs w:val="24"/>
          <w:lang w:eastAsia="pl-PL"/>
        </w:rPr>
        <w:t>gwarancjach bankowych;</w:t>
      </w:r>
    </w:p>
    <w:p w14:paraId="52316115" w14:textId="77777777" w:rsidR="00977972" w:rsidRPr="00804D9D" w:rsidRDefault="00977972" w:rsidP="00527C2A">
      <w:pPr>
        <w:pStyle w:val="Akapitzlist"/>
        <w:numPr>
          <w:ilvl w:val="0"/>
          <w:numId w:val="15"/>
        </w:numPr>
        <w:tabs>
          <w:tab w:val="left" w:pos="567"/>
          <w:tab w:val="left" w:pos="851"/>
        </w:tabs>
        <w:spacing w:after="0" w:line="240" w:lineRule="auto"/>
        <w:ind w:left="709" w:hanging="283"/>
        <w:contextualSpacing w:val="0"/>
        <w:jc w:val="both"/>
        <w:rPr>
          <w:rFonts w:asciiTheme="minorHAnsi" w:hAnsiTheme="minorHAnsi" w:cstheme="majorHAnsi"/>
          <w:sz w:val="24"/>
          <w:szCs w:val="24"/>
          <w:lang w:eastAsia="pl-PL"/>
        </w:rPr>
      </w:pPr>
      <w:r w:rsidRPr="00804D9D">
        <w:rPr>
          <w:rFonts w:asciiTheme="minorHAnsi" w:hAnsiTheme="minorHAnsi" w:cstheme="majorHAnsi"/>
          <w:sz w:val="24"/>
          <w:szCs w:val="24"/>
          <w:lang w:eastAsia="pl-PL"/>
        </w:rPr>
        <w:t>gwarancjach ubezpieczeniowych;</w:t>
      </w:r>
    </w:p>
    <w:p w14:paraId="4B66472F" w14:textId="77777777" w:rsidR="00977972" w:rsidRPr="00804D9D" w:rsidRDefault="00977972" w:rsidP="00527C2A">
      <w:pPr>
        <w:pStyle w:val="Akapitzlist"/>
        <w:numPr>
          <w:ilvl w:val="0"/>
          <w:numId w:val="15"/>
        </w:numPr>
        <w:tabs>
          <w:tab w:val="left" w:pos="567"/>
          <w:tab w:val="left" w:pos="851"/>
          <w:tab w:val="left" w:pos="1418"/>
        </w:tabs>
        <w:spacing w:after="0" w:line="240" w:lineRule="auto"/>
        <w:ind w:left="709" w:hanging="283"/>
        <w:contextualSpacing w:val="0"/>
        <w:jc w:val="both"/>
        <w:rPr>
          <w:rFonts w:asciiTheme="minorHAnsi" w:hAnsiTheme="minorHAnsi" w:cstheme="majorHAnsi"/>
          <w:sz w:val="24"/>
          <w:szCs w:val="24"/>
          <w:lang w:eastAsia="pl-PL"/>
        </w:rPr>
      </w:pPr>
      <w:r w:rsidRPr="00804D9D">
        <w:rPr>
          <w:rFonts w:asciiTheme="minorHAnsi" w:hAnsiTheme="minorHAnsi" w:cstheme="majorHAnsi"/>
          <w:sz w:val="24"/>
          <w:szCs w:val="24"/>
          <w:lang w:eastAsia="pl-PL"/>
        </w:rPr>
        <w:t xml:space="preserve">poręczeniach udzielanych przez podmioty, o których mowa w art. 6b ust. 5 pkt 2  ustawy </w:t>
      </w:r>
      <w:r w:rsidRPr="00804D9D">
        <w:rPr>
          <w:rFonts w:asciiTheme="minorHAnsi" w:hAnsiTheme="minorHAnsi" w:cstheme="majorHAnsi"/>
          <w:sz w:val="24"/>
          <w:szCs w:val="24"/>
          <w:lang w:eastAsia="pl-PL"/>
        </w:rPr>
        <w:tab/>
        <w:t xml:space="preserve">z </w:t>
      </w:r>
      <w:r w:rsidRPr="00804D9D">
        <w:rPr>
          <w:rFonts w:asciiTheme="minorHAnsi" w:hAnsiTheme="minorHAnsi" w:cstheme="majorHAnsi"/>
          <w:sz w:val="24"/>
          <w:szCs w:val="24"/>
          <w:lang w:eastAsia="pl-PL"/>
        </w:rPr>
        <w:tab/>
        <w:t>dnia 9 listopada 2000 r. o utworzeniu Polskiej Agencji Rozwoju Przedsiębiorczości.</w:t>
      </w:r>
    </w:p>
    <w:p w14:paraId="2DC5A6C6" w14:textId="77777777" w:rsidR="00977972" w:rsidRPr="00804D9D" w:rsidRDefault="00977972" w:rsidP="00527C2A">
      <w:pPr>
        <w:pStyle w:val="Akapitzlist"/>
        <w:numPr>
          <w:ilvl w:val="0"/>
          <w:numId w:val="17"/>
        </w:numPr>
        <w:tabs>
          <w:tab w:val="left" w:pos="567"/>
        </w:tabs>
        <w:spacing w:after="0" w:line="240" w:lineRule="auto"/>
        <w:ind w:left="426" w:hanging="426"/>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W przypadku wniesienia zabezpieczenia należytego wykonania umowy w formie gwarancji, jeżeli oferta została złożona wspólnie przez kilku Wykonawców, w treści gwarancji muszą być dokonane następujące stwierdzenia:</w:t>
      </w:r>
    </w:p>
    <w:p w14:paraId="129BC576" w14:textId="77777777" w:rsidR="00977972" w:rsidRPr="00804D9D" w:rsidRDefault="00977972" w:rsidP="00527C2A">
      <w:pPr>
        <w:pStyle w:val="Akapitzlist"/>
        <w:numPr>
          <w:ilvl w:val="0"/>
          <w:numId w:val="18"/>
        </w:numPr>
        <w:tabs>
          <w:tab w:val="left" w:pos="851"/>
        </w:tabs>
        <w:spacing w:after="0" w:line="240" w:lineRule="auto"/>
        <w:ind w:left="851" w:hanging="425"/>
        <w:contextualSpacing w:val="0"/>
        <w:jc w:val="both"/>
        <w:rPr>
          <w:rFonts w:asciiTheme="minorHAnsi" w:hAnsiTheme="minorHAnsi" w:cstheme="majorHAnsi"/>
          <w:sz w:val="24"/>
          <w:szCs w:val="24"/>
          <w:lang w:eastAsia="pl-PL"/>
        </w:rPr>
      </w:pPr>
      <w:r w:rsidRPr="00804D9D">
        <w:rPr>
          <w:rFonts w:asciiTheme="minorHAnsi" w:hAnsiTheme="minorHAnsi" w:cstheme="majorHAnsi"/>
          <w:sz w:val="24"/>
          <w:szCs w:val="24"/>
        </w:rPr>
        <w:t>wykaz wszystkich Wykonawców wspólnie realizujących</w:t>
      </w:r>
      <w:r w:rsidRPr="00804D9D">
        <w:rPr>
          <w:rFonts w:asciiTheme="minorHAnsi" w:hAnsiTheme="minorHAnsi" w:cstheme="majorHAnsi"/>
          <w:sz w:val="24"/>
          <w:szCs w:val="24"/>
          <w:lang w:eastAsia="pl-PL"/>
        </w:rPr>
        <w:t xml:space="preserve"> zamówienie;</w:t>
      </w:r>
    </w:p>
    <w:p w14:paraId="7CF2F6F0" w14:textId="77777777" w:rsidR="00977972" w:rsidRPr="00804D9D" w:rsidRDefault="00977972" w:rsidP="00527C2A">
      <w:pPr>
        <w:pStyle w:val="Akapitzlist"/>
        <w:numPr>
          <w:ilvl w:val="0"/>
          <w:numId w:val="18"/>
        </w:numPr>
        <w:tabs>
          <w:tab w:val="left" w:pos="851"/>
        </w:tabs>
        <w:spacing w:after="0" w:line="240" w:lineRule="auto"/>
        <w:ind w:left="851" w:hanging="425"/>
        <w:contextualSpacing w:val="0"/>
        <w:jc w:val="both"/>
        <w:rPr>
          <w:rFonts w:asciiTheme="minorHAnsi" w:hAnsiTheme="minorHAnsi" w:cstheme="majorHAnsi"/>
          <w:sz w:val="24"/>
          <w:szCs w:val="24"/>
          <w:lang w:eastAsia="pl-PL"/>
        </w:rPr>
      </w:pPr>
      <w:r w:rsidRPr="00804D9D">
        <w:rPr>
          <w:rFonts w:asciiTheme="minorHAnsi" w:hAnsiTheme="minorHAnsi" w:cstheme="majorHAnsi"/>
          <w:sz w:val="24"/>
          <w:szCs w:val="24"/>
          <w:lang w:eastAsia="pl-PL"/>
        </w:rPr>
        <w:lastRenderedPageBreak/>
        <w:t xml:space="preserve">gwarant zapłaci bezwarunkowo kwotę zabezpieczenia bez względu na to, z przyczyny którego z wykonawców wspólnie wykonujących przedmiot zamówienia nie został on wykonany należycie; </w:t>
      </w:r>
    </w:p>
    <w:p w14:paraId="0FF84270" w14:textId="77777777" w:rsidR="00977972" w:rsidRPr="00804D9D" w:rsidRDefault="00977972" w:rsidP="00527C2A">
      <w:pPr>
        <w:pStyle w:val="Akapitzlist"/>
        <w:numPr>
          <w:ilvl w:val="0"/>
          <w:numId w:val="18"/>
        </w:numPr>
        <w:tabs>
          <w:tab w:val="left" w:pos="851"/>
        </w:tabs>
        <w:spacing w:after="0" w:line="240" w:lineRule="auto"/>
        <w:ind w:left="851" w:hanging="425"/>
        <w:contextualSpacing w:val="0"/>
        <w:jc w:val="both"/>
        <w:rPr>
          <w:rFonts w:asciiTheme="minorHAnsi" w:hAnsiTheme="minorHAnsi" w:cstheme="majorHAnsi"/>
          <w:sz w:val="24"/>
          <w:szCs w:val="24"/>
          <w:lang w:eastAsia="pl-PL"/>
        </w:rPr>
      </w:pPr>
      <w:r w:rsidRPr="00804D9D">
        <w:rPr>
          <w:rFonts w:asciiTheme="minorHAnsi" w:hAnsiTheme="minorHAnsi" w:cstheme="majorHAnsi"/>
          <w:sz w:val="24"/>
          <w:szCs w:val="24"/>
          <w:lang w:eastAsia="pl-PL"/>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42196FDF" w14:textId="77777777" w:rsidR="00977972" w:rsidRPr="00804D9D" w:rsidRDefault="00977972" w:rsidP="00527C2A">
      <w:pPr>
        <w:pStyle w:val="Akapitzlist"/>
        <w:numPr>
          <w:ilvl w:val="0"/>
          <w:numId w:val="17"/>
        </w:numPr>
        <w:tabs>
          <w:tab w:val="left" w:pos="567"/>
        </w:tabs>
        <w:spacing w:after="0" w:line="240" w:lineRule="auto"/>
        <w:ind w:left="425" w:hanging="425"/>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Zabezpieczenie wnoszone w pieniądzu Wykonawca wpłaci przelewem na rachunek</w:t>
      </w:r>
      <w:r w:rsidR="0093072B" w:rsidRPr="00804D9D">
        <w:rPr>
          <w:rFonts w:asciiTheme="minorHAnsi" w:hAnsiTheme="minorHAnsi" w:cstheme="majorHAnsi"/>
          <w:sz w:val="24"/>
          <w:szCs w:val="24"/>
          <w:lang w:eastAsia="ar-SA"/>
        </w:rPr>
        <w:t xml:space="preserve"> </w:t>
      </w:r>
      <w:r w:rsidRPr="00804D9D">
        <w:rPr>
          <w:rFonts w:asciiTheme="minorHAnsi" w:hAnsiTheme="minorHAnsi" w:cstheme="majorHAnsi"/>
          <w:sz w:val="24"/>
          <w:szCs w:val="24"/>
          <w:lang w:eastAsia="ar-SA"/>
        </w:rPr>
        <w:t>bankowy Zamawiającego: Bank Gospodarstwa Krajowego, oddział Szczecin:</w:t>
      </w:r>
    </w:p>
    <w:p w14:paraId="64E585CB" w14:textId="77777777" w:rsidR="00977972" w:rsidRPr="00804D9D" w:rsidRDefault="00977972" w:rsidP="0091124B">
      <w:pPr>
        <w:pStyle w:val="Akapitzlist"/>
        <w:tabs>
          <w:tab w:val="left" w:pos="0"/>
          <w:tab w:val="left" w:pos="567"/>
        </w:tabs>
        <w:spacing w:after="0" w:line="240" w:lineRule="auto"/>
        <w:ind w:left="425"/>
        <w:jc w:val="center"/>
        <w:rPr>
          <w:rFonts w:asciiTheme="minorHAnsi" w:hAnsiTheme="minorHAnsi" w:cstheme="majorHAnsi"/>
          <w:b/>
          <w:sz w:val="24"/>
          <w:szCs w:val="24"/>
          <w:lang w:eastAsia="ar-SA"/>
        </w:rPr>
      </w:pPr>
      <w:r w:rsidRPr="00804D9D">
        <w:rPr>
          <w:rFonts w:asciiTheme="minorHAnsi" w:hAnsiTheme="minorHAnsi" w:cstheme="majorHAnsi"/>
          <w:b/>
          <w:sz w:val="24"/>
          <w:szCs w:val="24"/>
          <w:lang w:eastAsia="ar-SA"/>
        </w:rPr>
        <w:t>68 1130 1176 0022 2063 6520 0004</w:t>
      </w:r>
    </w:p>
    <w:p w14:paraId="544A9709" w14:textId="77777777" w:rsidR="00977972" w:rsidRPr="00804D9D" w:rsidRDefault="00977972" w:rsidP="00527C2A">
      <w:pPr>
        <w:pStyle w:val="Akapitzlist"/>
        <w:numPr>
          <w:ilvl w:val="0"/>
          <w:numId w:val="17"/>
        </w:numPr>
        <w:tabs>
          <w:tab w:val="left" w:pos="567"/>
        </w:tabs>
        <w:spacing w:after="0" w:line="240" w:lineRule="auto"/>
        <w:ind w:left="425" w:hanging="425"/>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4C910963" w14:textId="77777777" w:rsidR="00D90335" w:rsidRPr="00804D9D" w:rsidRDefault="00D90335" w:rsidP="00527C2A">
      <w:pPr>
        <w:pStyle w:val="Akapitzlist"/>
        <w:numPr>
          <w:ilvl w:val="0"/>
          <w:numId w:val="17"/>
        </w:numPr>
        <w:tabs>
          <w:tab w:val="left" w:pos="567"/>
        </w:tabs>
        <w:spacing w:after="0" w:line="240" w:lineRule="auto"/>
        <w:ind w:left="425" w:hanging="425"/>
        <w:jc w:val="both"/>
        <w:rPr>
          <w:rFonts w:asciiTheme="minorHAnsi" w:hAnsiTheme="minorHAnsi" w:cstheme="majorHAnsi"/>
          <w:lang w:eastAsia="ar-SA"/>
        </w:rPr>
      </w:pPr>
      <w:r w:rsidRPr="00804D9D">
        <w:rPr>
          <w:rFonts w:asciiTheme="minorHAnsi" w:hAnsiTheme="minorHAnsi" w:cstheme="majorHAnsi"/>
          <w:sz w:val="24"/>
          <w:szCs w:val="24"/>
          <w:lang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32201FD" w14:textId="77777777" w:rsidR="00977972" w:rsidRPr="00804D9D" w:rsidRDefault="00977972" w:rsidP="00527C2A">
      <w:pPr>
        <w:pStyle w:val="Akapitzlist"/>
        <w:numPr>
          <w:ilvl w:val="0"/>
          <w:numId w:val="17"/>
        </w:numPr>
        <w:tabs>
          <w:tab w:val="left" w:pos="567"/>
        </w:tabs>
        <w:spacing w:after="0" w:line="240" w:lineRule="auto"/>
        <w:ind w:left="425" w:hanging="425"/>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W trakcie realizacji umowy Wykonawca może dokonać zmiany formy zabezpieczenia na jedną lub kilka form, o których mowa w pkt. 2.</w:t>
      </w:r>
    </w:p>
    <w:p w14:paraId="7AB33DBE" w14:textId="77777777" w:rsidR="0016416A" w:rsidRPr="00804D9D" w:rsidRDefault="00977972" w:rsidP="00527C2A">
      <w:pPr>
        <w:pStyle w:val="Akapitzlist"/>
        <w:numPr>
          <w:ilvl w:val="0"/>
          <w:numId w:val="17"/>
        </w:numPr>
        <w:tabs>
          <w:tab w:val="left" w:pos="567"/>
        </w:tabs>
        <w:spacing w:after="0" w:line="240" w:lineRule="auto"/>
        <w:ind w:left="425" w:hanging="425"/>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W przypadku dokonania zmiany terminu wykonania zamówienia, Wykonawca będzie zobowiązany do przedłużenia ważności o okres, o jaki przedłużono termin wykonania zamówienia</w:t>
      </w:r>
      <w:r w:rsidR="00A001C5" w:rsidRPr="00804D9D">
        <w:rPr>
          <w:rFonts w:asciiTheme="minorHAnsi" w:hAnsiTheme="minorHAnsi" w:cstheme="majorHAnsi"/>
          <w:sz w:val="24"/>
          <w:szCs w:val="24"/>
          <w:lang w:eastAsia="ar-SA"/>
        </w:rPr>
        <w:t>.</w:t>
      </w:r>
    </w:p>
    <w:p w14:paraId="4954A586" w14:textId="77777777" w:rsidR="004423A3" w:rsidRPr="00804D9D" w:rsidRDefault="004423A3" w:rsidP="00527C2A">
      <w:pPr>
        <w:pStyle w:val="Akapitzlist"/>
        <w:numPr>
          <w:ilvl w:val="0"/>
          <w:numId w:val="17"/>
        </w:numPr>
        <w:tabs>
          <w:tab w:val="left" w:pos="567"/>
        </w:tabs>
        <w:spacing w:after="0" w:line="240" w:lineRule="auto"/>
        <w:ind w:left="425" w:hanging="425"/>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 xml:space="preserve">Zamawiający zwróci 70% wniesionego zabezpieczenia w terminie 30 dni od dnia wykonania zamówienia i uznania przez Zamawiającego za należycie wykonane. </w:t>
      </w:r>
    </w:p>
    <w:p w14:paraId="4F5ED720" w14:textId="77777777" w:rsidR="004423A3" w:rsidRPr="00804D9D" w:rsidRDefault="004423A3" w:rsidP="00527C2A">
      <w:pPr>
        <w:pStyle w:val="Akapitzlist"/>
        <w:numPr>
          <w:ilvl w:val="0"/>
          <w:numId w:val="17"/>
        </w:numPr>
        <w:tabs>
          <w:tab w:val="left" w:pos="567"/>
        </w:tabs>
        <w:spacing w:after="0" w:line="240" w:lineRule="auto"/>
        <w:ind w:left="425" w:hanging="425"/>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 xml:space="preserve">Kwota pozostawiona na zabezpieczenie roszczeń z tytułu udzielonej rękojmi za wady i gwarancji wynosić będzie 30% wysokości zabezpieczenia i zostanie zwrócona Wykonawcy nie później niż w 15 dniu po upływie okresu rękojmi za wady i gwarancji. </w:t>
      </w:r>
    </w:p>
    <w:p w14:paraId="046FD17A" w14:textId="77777777" w:rsidR="004423A3" w:rsidRPr="00804D9D" w:rsidRDefault="004423A3" w:rsidP="00527C2A">
      <w:pPr>
        <w:pStyle w:val="Akapitzlist"/>
        <w:numPr>
          <w:ilvl w:val="0"/>
          <w:numId w:val="17"/>
        </w:numPr>
        <w:tabs>
          <w:tab w:val="left" w:pos="567"/>
        </w:tabs>
        <w:spacing w:after="0" w:line="240" w:lineRule="auto"/>
        <w:ind w:left="425" w:hanging="425"/>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50C3E98B" w14:textId="77777777" w:rsidR="004423A3" w:rsidRPr="00804D9D" w:rsidRDefault="004423A3" w:rsidP="00527C2A">
      <w:pPr>
        <w:pStyle w:val="Akapitzlist"/>
        <w:numPr>
          <w:ilvl w:val="0"/>
          <w:numId w:val="17"/>
        </w:numPr>
        <w:tabs>
          <w:tab w:val="left" w:pos="567"/>
        </w:tabs>
        <w:spacing w:after="0" w:line="240" w:lineRule="auto"/>
        <w:ind w:left="425" w:hanging="425"/>
        <w:jc w:val="both"/>
        <w:rPr>
          <w:rFonts w:asciiTheme="minorHAnsi" w:hAnsiTheme="minorHAnsi" w:cstheme="majorHAnsi"/>
          <w:sz w:val="24"/>
          <w:szCs w:val="24"/>
          <w:lang w:eastAsia="ar-SA"/>
        </w:rPr>
      </w:pPr>
      <w:r w:rsidRPr="00804D9D">
        <w:rPr>
          <w:rFonts w:asciiTheme="minorHAnsi" w:hAnsiTheme="minorHAnsi" w:cstheme="majorHAnsi"/>
          <w:sz w:val="24"/>
          <w:szCs w:val="24"/>
          <w:lang w:eastAsia="ar-SA"/>
        </w:rPr>
        <w:t>Wypłata, o której mowa w pkt 12 następuje nie później niż w ostatnim dniu ważności dotychczasowego zabezpieczenia.</w:t>
      </w:r>
    </w:p>
    <w:p w14:paraId="06E36A7E" w14:textId="7276B763" w:rsidR="00552FBA" w:rsidRPr="00804D9D" w:rsidRDefault="00B36148" w:rsidP="00B30836">
      <w:pPr>
        <w:pStyle w:val="Akapitzlist"/>
        <w:pBdr>
          <w:bottom w:val="double" w:sz="4" w:space="1" w:color="auto"/>
        </w:pBdr>
        <w:shd w:val="clear" w:color="auto" w:fill="DAEEF3" w:themeFill="accent5" w:themeFillTint="33"/>
        <w:suppressAutoHyphens w:val="0"/>
        <w:spacing w:before="360" w:after="40" w:line="240" w:lineRule="auto"/>
        <w:ind w:left="852" w:hanging="851"/>
        <w:contextualSpacing w:val="0"/>
        <w:rPr>
          <w:rFonts w:asciiTheme="minorHAnsi" w:hAnsiTheme="minorHAnsi" w:cstheme="majorHAnsi"/>
          <w:b/>
          <w:sz w:val="24"/>
          <w:szCs w:val="20"/>
          <w:lang w:eastAsia="pl-PL"/>
        </w:rPr>
      </w:pPr>
      <w:r w:rsidRPr="00804D9D">
        <w:rPr>
          <w:rFonts w:asciiTheme="minorHAnsi" w:hAnsiTheme="minorHAnsi" w:cstheme="majorHAnsi"/>
          <w:b/>
          <w:szCs w:val="20"/>
        </w:rPr>
        <w:t>XX</w:t>
      </w:r>
      <w:r w:rsidR="00641E9E" w:rsidRPr="00804D9D">
        <w:rPr>
          <w:rFonts w:asciiTheme="minorHAnsi" w:hAnsiTheme="minorHAnsi" w:cstheme="majorHAnsi"/>
          <w:b/>
          <w:sz w:val="24"/>
          <w:szCs w:val="20"/>
          <w:lang w:eastAsia="pl-PL"/>
        </w:rPr>
        <w:t>V</w:t>
      </w:r>
      <w:r w:rsidR="00F93FED">
        <w:rPr>
          <w:rFonts w:asciiTheme="minorHAnsi" w:hAnsiTheme="minorHAnsi" w:cstheme="majorHAnsi"/>
          <w:b/>
          <w:sz w:val="24"/>
          <w:szCs w:val="20"/>
          <w:lang w:eastAsia="pl-PL"/>
        </w:rPr>
        <w:t>I</w:t>
      </w:r>
      <w:r w:rsidRPr="00804D9D">
        <w:rPr>
          <w:rFonts w:asciiTheme="minorHAnsi" w:hAnsiTheme="minorHAnsi" w:cstheme="majorHAnsi"/>
          <w:b/>
          <w:sz w:val="24"/>
          <w:szCs w:val="20"/>
          <w:lang w:eastAsia="pl-PL"/>
        </w:rPr>
        <w:t>.</w:t>
      </w:r>
      <w:r w:rsidRPr="00804D9D">
        <w:rPr>
          <w:rFonts w:asciiTheme="minorHAnsi" w:hAnsiTheme="minorHAnsi" w:cstheme="majorHAnsi"/>
          <w:b/>
          <w:sz w:val="24"/>
          <w:szCs w:val="20"/>
          <w:lang w:eastAsia="pl-PL"/>
        </w:rPr>
        <w:tab/>
      </w:r>
      <w:r w:rsidR="00541DD9" w:rsidRPr="00804D9D">
        <w:rPr>
          <w:rFonts w:asciiTheme="minorHAnsi" w:hAnsiTheme="minorHAnsi" w:cstheme="majorHAnsi"/>
          <w:b/>
          <w:sz w:val="24"/>
          <w:szCs w:val="20"/>
          <w:lang w:eastAsia="pl-PL"/>
        </w:rPr>
        <w:t xml:space="preserve">INFORMACJE O </w:t>
      </w:r>
      <w:r w:rsidR="00AE3A66" w:rsidRPr="00804D9D">
        <w:rPr>
          <w:rFonts w:asciiTheme="minorHAnsi" w:hAnsiTheme="minorHAnsi" w:cstheme="majorHAnsi"/>
          <w:b/>
          <w:sz w:val="24"/>
          <w:szCs w:val="20"/>
          <w:lang w:eastAsia="pl-PL"/>
        </w:rPr>
        <w:t>TREŚCI ZAWIERANEJ UMOWY ORAZ MOŻ</w:t>
      </w:r>
      <w:r w:rsidR="00541DD9" w:rsidRPr="00804D9D">
        <w:rPr>
          <w:rFonts w:asciiTheme="minorHAnsi" w:hAnsiTheme="minorHAnsi" w:cstheme="majorHAnsi"/>
          <w:b/>
          <w:sz w:val="24"/>
          <w:szCs w:val="20"/>
          <w:lang w:eastAsia="pl-PL"/>
        </w:rPr>
        <w:t>LIWOŚCI JEJ ZMIANY</w:t>
      </w:r>
    </w:p>
    <w:p w14:paraId="5D7913F3" w14:textId="6494B8CA" w:rsidR="00FA3063" w:rsidRPr="00530424" w:rsidRDefault="00171095" w:rsidP="0091124B">
      <w:pPr>
        <w:pStyle w:val="pkt"/>
        <w:spacing w:before="240" w:after="0"/>
        <w:ind w:left="426" w:hanging="426"/>
        <w:rPr>
          <w:rFonts w:asciiTheme="minorHAnsi" w:hAnsiTheme="minorHAnsi" w:cstheme="majorHAnsi"/>
          <w:b/>
        </w:rPr>
      </w:pPr>
      <w:r w:rsidRPr="00804D9D">
        <w:rPr>
          <w:rFonts w:asciiTheme="minorHAnsi" w:hAnsiTheme="minorHAnsi" w:cstheme="majorHAnsi"/>
          <w:b/>
          <w:bCs/>
        </w:rPr>
        <w:lastRenderedPageBreak/>
        <w:t>1.</w:t>
      </w:r>
      <w:r w:rsidRPr="00804D9D">
        <w:rPr>
          <w:rFonts w:asciiTheme="minorHAnsi" w:hAnsiTheme="minorHAnsi" w:cstheme="majorHAnsi"/>
          <w:b/>
          <w:bCs/>
        </w:rPr>
        <w:tab/>
      </w:r>
      <w:r w:rsidR="00541DD9" w:rsidRPr="00804D9D">
        <w:rPr>
          <w:rFonts w:asciiTheme="minorHAnsi" w:hAnsiTheme="minorHAnsi" w:cstheme="majorHAnsi"/>
        </w:rPr>
        <w:t>Wybrany Wykonawca jest zobowiązany do zawarcia umowy w sprawie zamówienia publiczne</w:t>
      </w:r>
      <w:r w:rsidR="002E24EC" w:rsidRPr="00804D9D">
        <w:rPr>
          <w:rFonts w:asciiTheme="minorHAnsi" w:hAnsiTheme="minorHAnsi" w:cstheme="majorHAnsi"/>
        </w:rPr>
        <w:t>go na warunkach określonych we W</w:t>
      </w:r>
      <w:r w:rsidR="00541DD9" w:rsidRPr="00804D9D">
        <w:rPr>
          <w:rFonts w:asciiTheme="minorHAnsi" w:hAnsiTheme="minorHAnsi" w:cstheme="majorHAnsi"/>
        </w:rPr>
        <w:t>zo</w:t>
      </w:r>
      <w:r w:rsidR="002E24EC" w:rsidRPr="00804D9D">
        <w:rPr>
          <w:rFonts w:asciiTheme="minorHAnsi" w:hAnsiTheme="minorHAnsi" w:cstheme="majorHAnsi"/>
        </w:rPr>
        <w:t>rze U</w:t>
      </w:r>
      <w:r w:rsidR="00541DD9" w:rsidRPr="00804D9D">
        <w:rPr>
          <w:rFonts w:asciiTheme="minorHAnsi" w:hAnsiTheme="minorHAnsi" w:cstheme="majorHAnsi"/>
        </w:rPr>
        <w:t xml:space="preserve">mowy, stanowiącym </w:t>
      </w:r>
      <w:r w:rsidR="00D32541" w:rsidRPr="00530424">
        <w:rPr>
          <w:rFonts w:asciiTheme="minorHAnsi" w:hAnsiTheme="minorHAnsi" w:cstheme="majorHAnsi"/>
          <w:b/>
        </w:rPr>
        <w:t xml:space="preserve">Załącznik nr </w:t>
      </w:r>
      <w:r w:rsidR="00530424" w:rsidRPr="00530424">
        <w:rPr>
          <w:rFonts w:asciiTheme="minorHAnsi" w:hAnsiTheme="minorHAnsi" w:cstheme="majorHAnsi"/>
          <w:b/>
        </w:rPr>
        <w:t>12</w:t>
      </w:r>
      <w:r w:rsidR="00EE304A" w:rsidRPr="00530424">
        <w:rPr>
          <w:rFonts w:asciiTheme="minorHAnsi" w:hAnsiTheme="minorHAnsi" w:cstheme="majorHAnsi"/>
          <w:b/>
        </w:rPr>
        <w:t xml:space="preserve"> </w:t>
      </w:r>
      <w:r w:rsidR="00D32541" w:rsidRPr="00530424">
        <w:rPr>
          <w:rFonts w:asciiTheme="minorHAnsi" w:hAnsiTheme="minorHAnsi" w:cstheme="majorHAnsi"/>
          <w:b/>
        </w:rPr>
        <w:t>do SWZ</w:t>
      </w:r>
      <w:r w:rsidR="00541DD9" w:rsidRPr="00530424">
        <w:rPr>
          <w:rFonts w:asciiTheme="minorHAnsi" w:hAnsiTheme="minorHAnsi" w:cstheme="majorHAnsi"/>
          <w:b/>
        </w:rPr>
        <w:t>.</w:t>
      </w:r>
    </w:p>
    <w:p w14:paraId="08FF499E" w14:textId="77777777" w:rsidR="00541DD9" w:rsidRPr="00804D9D" w:rsidRDefault="00171095" w:rsidP="0091124B">
      <w:pPr>
        <w:pStyle w:val="pkt"/>
        <w:spacing w:before="0" w:after="0"/>
        <w:ind w:left="426" w:hanging="426"/>
        <w:rPr>
          <w:rFonts w:asciiTheme="minorHAnsi" w:hAnsiTheme="minorHAnsi" w:cstheme="majorHAnsi"/>
        </w:rPr>
      </w:pPr>
      <w:r w:rsidRPr="00804D9D">
        <w:rPr>
          <w:rFonts w:asciiTheme="minorHAnsi" w:hAnsiTheme="minorHAnsi" w:cstheme="majorHAnsi"/>
          <w:b/>
          <w:bCs/>
        </w:rPr>
        <w:t>2.</w:t>
      </w:r>
      <w:r w:rsidRPr="00804D9D">
        <w:rPr>
          <w:rFonts w:asciiTheme="minorHAnsi" w:hAnsiTheme="minorHAnsi" w:cstheme="majorHAnsi"/>
          <w:b/>
          <w:bCs/>
        </w:rPr>
        <w:tab/>
      </w:r>
      <w:r w:rsidR="00541DD9" w:rsidRPr="00804D9D">
        <w:rPr>
          <w:rFonts w:asciiTheme="minorHAnsi" w:hAnsiTheme="minorHAnsi" w:cstheme="majorHAnsi"/>
        </w:rPr>
        <w:t>Zakres świadczenia Wykonawcy wynikający z umowy jest tożsamy z jego zobowiązaniem zawartym w ofercie.</w:t>
      </w:r>
    </w:p>
    <w:p w14:paraId="44B7DAEF" w14:textId="26389228" w:rsidR="00FA3063" w:rsidRPr="00804D9D" w:rsidRDefault="00171095" w:rsidP="0091124B">
      <w:pPr>
        <w:pStyle w:val="pkt"/>
        <w:spacing w:before="0" w:after="0"/>
        <w:ind w:left="426" w:hanging="426"/>
        <w:rPr>
          <w:rFonts w:asciiTheme="minorHAnsi" w:hAnsiTheme="minorHAnsi" w:cstheme="majorHAnsi"/>
          <w:color w:val="000000" w:themeColor="text1"/>
        </w:rPr>
      </w:pPr>
      <w:r w:rsidRPr="00804D9D">
        <w:rPr>
          <w:rFonts w:asciiTheme="minorHAnsi" w:hAnsiTheme="minorHAnsi" w:cstheme="majorHAnsi"/>
          <w:b/>
          <w:bCs/>
        </w:rPr>
        <w:t>3.</w:t>
      </w:r>
      <w:r w:rsidRPr="00804D9D">
        <w:rPr>
          <w:rFonts w:asciiTheme="minorHAnsi" w:hAnsiTheme="minorHAnsi" w:cstheme="majorHAnsi"/>
          <w:b/>
          <w:bCs/>
        </w:rPr>
        <w:tab/>
      </w:r>
      <w:r w:rsidR="00FA3063" w:rsidRPr="00804D9D">
        <w:rPr>
          <w:rFonts w:asciiTheme="minorHAnsi" w:hAnsiTheme="minorHAnsi" w:cstheme="majorHAnsi"/>
        </w:rPr>
        <w:t xml:space="preserve">Zamawiający przewiduje możliwość </w:t>
      </w:r>
      <w:r w:rsidR="00014473" w:rsidRPr="00804D9D">
        <w:rPr>
          <w:rFonts w:asciiTheme="minorHAnsi" w:hAnsiTheme="minorHAnsi" w:cstheme="majorHAnsi"/>
        </w:rPr>
        <w:t xml:space="preserve">zmiany zawartej umowy w stosunku do treści wybranej </w:t>
      </w:r>
      <w:r w:rsidR="002E24EC" w:rsidRPr="00804D9D">
        <w:rPr>
          <w:rFonts w:asciiTheme="minorHAnsi" w:hAnsiTheme="minorHAnsi" w:cstheme="majorHAnsi"/>
        </w:rPr>
        <w:t xml:space="preserve">oferty w </w:t>
      </w:r>
      <w:r w:rsidR="002E24EC" w:rsidRPr="00804D9D">
        <w:rPr>
          <w:rFonts w:asciiTheme="minorHAnsi" w:hAnsiTheme="minorHAnsi" w:cstheme="majorHAnsi"/>
          <w:color w:val="000000" w:themeColor="text1"/>
        </w:rPr>
        <w:t xml:space="preserve">zakresie </w:t>
      </w:r>
      <w:r w:rsidR="00033137" w:rsidRPr="00804D9D">
        <w:rPr>
          <w:rFonts w:asciiTheme="minorHAnsi" w:hAnsiTheme="minorHAnsi" w:cstheme="majorHAnsi"/>
          <w:color w:val="000000" w:themeColor="text1"/>
        </w:rPr>
        <w:t>u</w:t>
      </w:r>
      <w:r w:rsidR="00333440" w:rsidRPr="00804D9D">
        <w:rPr>
          <w:rFonts w:asciiTheme="minorHAnsi" w:hAnsiTheme="minorHAnsi" w:cstheme="majorHAnsi"/>
          <w:color w:val="000000" w:themeColor="text1"/>
        </w:rPr>
        <w:t xml:space="preserve">regulowanym w art. </w:t>
      </w:r>
      <w:r w:rsidR="00033137" w:rsidRPr="00804D9D">
        <w:rPr>
          <w:rFonts w:asciiTheme="minorHAnsi" w:hAnsiTheme="minorHAnsi" w:cstheme="majorHAnsi"/>
          <w:color w:val="000000" w:themeColor="text1"/>
        </w:rPr>
        <w:t xml:space="preserve">454-455 </w:t>
      </w:r>
      <w:r w:rsidR="00A10A3C" w:rsidRPr="00804D9D">
        <w:rPr>
          <w:rFonts w:asciiTheme="minorHAnsi" w:hAnsiTheme="minorHAnsi" w:cstheme="majorHAnsi"/>
          <w:color w:val="000000" w:themeColor="text1"/>
        </w:rPr>
        <w:t>PZP</w:t>
      </w:r>
      <w:r w:rsidR="00033137" w:rsidRPr="00804D9D">
        <w:rPr>
          <w:rFonts w:asciiTheme="minorHAnsi" w:hAnsiTheme="minorHAnsi" w:cstheme="majorHAnsi"/>
          <w:color w:val="000000" w:themeColor="text1"/>
        </w:rPr>
        <w:t xml:space="preserve"> oraz </w:t>
      </w:r>
      <w:r w:rsidR="002E24EC" w:rsidRPr="00804D9D">
        <w:rPr>
          <w:rFonts w:asciiTheme="minorHAnsi" w:hAnsiTheme="minorHAnsi" w:cstheme="majorHAnsi"/>
          <w:color w:val="000000" w:themeColor="text1"/>
        </w:rPr>
        <w:t>wskazanym we Wzorze U</w:t>
      </w:r>
      <w:r w:rsidR="00014473" w:rsidRPr="00804D9D">
        <w:rPr>
          <w:rFonts w:asciiTheme="minorHAnsi" w:hAnsiTheme="minorHAnsi" w:cstheme="majorHAnsi"/>
          <w:color w:val="000000" w:themeColor="text1"/>
        </w:rPr>
        <w:t xml:space="preserve">mowy, stanowiącym </w:t>
      </w:r>
      <w:r w:rsidR="00D32541" w:rsidRPr="00530424">
        <w:rPr>
          <w:rFonts w:asciiTheme="minorHAnsi" w:hAnsiTheme="minorHAnsi" w:cstheme="majorHAnsi"/>
          <w:b/>
        </w:rPr>
        <w:t xml:space="preserve">Załącznik nr </w:t>
      </w:r>
      <w:r w:rsidR="00530424" w:rsidRPr="00530424">
        <w:rPr>
          <w:rFonts w:asciiTheme="minorHAnsi" w:hAnsiTheme="minorHAnsi" w:cstheme="majorHAnsi"/>
          <w:b/>
        </w:rPr>
        <w:t xml:space="preserve">12 </w:t>
      </w:r>
      <w:r w:rsidR="00D32541" w:rsidRPr="00530424">
        <w:rPr>
          <w:rFonts w:asciiTheme="minorHAnsi" w:hAnsiTheme="minorHAnsi" w:cstheme="majorHAnsi"/>
          <w:b/>
        </w:rPr>
        <w:t>do SWZ</w:t>
      </w:r>
      <w:r w:rsidR="00014473" w:rsidRPr="00530424">
        <w:rPr>
          <w:rFonts w:asciiTheme="minorHAnsi" w:hAnsiTheme="minorHAnsi" w:cstheme="majorHAnsi"/>
          <w:b/>
        </w:rPr>
        <w:t>.</w:t>
      </w:r>
    </w:p>
    <w:p w14:paraId="5C56E6ED" w14:textId="77777777" w:rsidR="00552FBA" w:rsidRPr="00804D9D" w:rsidRDefault="00171095" w:rsidP="0091124B">
      <w:pPr>
        <w:pStyle w:val="pkt"/>
        <w:spacing w:before="0" w:after="0"/>
        <w:ind w:left="426" w:hanging="426"/>
        <w:rPr>
          <w:rFonts w:asciiTheme="minorHAnsi" w:hAnsiTheme="minorHAnsi" w:cstheme="majorHAnsi"/>
          <w:color w:val="000000" w:themeColor="text1"/>
        </w:rPr>
      </w:pPr>
      <w:r w:rsidRPr="00804D9D">
        <w:rPr>
          <w:rFonts w:asciiTheme="minorHAnsi" w:hAnsiTheme="minorHAnsi" w:cstheme="majorHAnsi"/>
          <w:b/>
          <w:bCs/>
          <w:color w:val="000000" w:themeColor="text1"/>
        </w:rPr>
        <w:t>4.</w:t>
      </w:r>
      <w:r w:rsidRPr="00804D9D">
        <w:rPr>
          <w:rFonts w:asciiTheme="minorHAnsi" w:hAnsiTheme="minorHAnsi" w:cstheme="majorHAnsi"/>
          <w:b/>
          <w:bCs/>
          <w:color w:val="000000" w:themeColor="text1"/>
        </w:rPr>
        <w:tab/>
      </w:r>
      <w:r w:rsidR="00014473" w:rsidRPr="00804D9D">
        <w:rPr>
          <w:rFonts w:asciiTheme="minorHAnsi" w:hAnsiTheme="minorHAnsi" w:cstheme="majorHAnsi"/>
          <w:color w:val="000000" w:themeColor="text1"/>
        </w:rPr>
        <w:t>Zmiana umowy wymaga dla swej ważności, pod rygorem nieważności, zachowania formy pisemnej.</w:t>
      </w:r>
    </w:p>
    <w:p w14:paraId="0CE605B7" w14:textId="3EF1A27F" w:rsidR="00080477" w:rsidRPr="00804D9D" w:rsidRDefault="00A16316" w:rsidP="00B30836">
      <w:pPr>
        <w:pStyle w:val="Akapitzlist"/>
        <w:pBdr>
          <w:bottom w:val="double" w:sz="4" w:space="1" w:color="auto"/>
        </w:pBdr>
        <w:shd w:val="clear" w:color="auto" w:fill="DAEEF3" w:themeFill="accent5" w:themeFillTint="33"/>
        <w:suppressAutoHyphens w:val="0"/>
        <w:spacing w:before="360" w:after="40" w:line="240" w:lineRule="auto"/>
        <w:ind w:left="852" w:hanging="851"/>
        <w:contextualSpacing w:val="0"/>
        <w:rPr>
          <w:rFonts w:asciiTheme="minorHAnsi" w:hAnsiTheme="minorHAnsi" w:cstheme="majorHAnsi"/>
          <w:b/>
          <w:sz w:val="24"/>
          <w:szCs w:val="20"/>
          <w:lang w:eastAsia="pl-PL"/>
        </w:rPr>
      </w:pPr>
      <w:r w:rsidRPr="00804D9D">
        <w:rPr>
          <w:rFonts w:asciiTheme="minorHAnsi" w:hAnsiTheme="minorHAnsi" w:cstheme="majorHAnsi"/>
          <w:b/>
        </w:rPr>
        <w:t>XX</w:t>
      </w:r>
      <w:r w:rsidR="00846F60" w:rsidRPr="00804D9D">
        <w:rPr>
          <w:rFonts w:asciiTheme="minorHAnsi" w:hAnsiTheme="minorHAnsi" w:cstheme="majorHAnsi"/>
          <w:b/>
          <w:sz w:val="24"/>
          <w:szCs w:val="20"/>
          <w:lang w:eastAsia="pl-PL"/>
        </w:rPr>
        <w:t>V</w:t>
      </w:r>
      <w:r w:rsidR="009D0728" w:rsidRPr="00804D9D">
        <w:rPr>
          <w:rFonts w:asciiTheme="minorHAnsi" w:hAnsiTheme="minorHAnsi" w:cstheme="majorHAnsi"/>
          <w:b/>
          <w:sz w:val="24"/>
          <w:szCs w:val="20"/>
          <w:lang w:eastAsia="pl-PL"/>
        </w:rPr>
        <w:t>I</w:t>
      </w:r>
      <w:r w:rsidR="009D2177">
        <w:rPr>
          <w:rFonts w:asciiTheme="minorHAnsi" w:hAnsiTheme="minorHAnsi" w:cstheme="majorHAnsi"/>
          <w:b/>
          <w:sz w:val="24"/>
          <w:szCs w:val="20"/>
          <w:lang w:eastAsia="pl-PL"/>
        </w:rPr>
        <w:t>I</w:t>
      </w:r>
      <w:r w:rsidR="00AB6448" w:rsidRPr="00804D9D">
        <w:rPr>
          <w:rFonts w:asciiTheme="minorHAnsi" w:hAnsiTheme="minorHAnsi" w:cstheme="majorHAnsi"/>
          <w:b/>
          <w:sz w:val="24"/>
          <w:szCs w:val="20"/>
          <w:lang w:eastAsia="pl-PL"/>
        </w:rPr>
        <w:t>.</w:t>
      </w:r>
      <w:r w:rsidR="00AB6448" w:rsidRPr="00804D9D">
        <w:rPr>
          <w:rFonts w:asciiTheme="minorHAnsi" w:hAnsiTheme="minorHAnsi" w:cstheme="majorHAnsi"/>
          <w:b/>
          <w:sz w:val="24"/>
          <w:szCs w:val="20"/>
          <w:lang w:eastAsia="pl-PL"/>
        </w:rPr>
        <w:tab/>
      </w:r>
      <w:r w:rsidR="00927FE7" w:rsidRPr="00804D9D">
        <w:rPr>
          <w:rFonts w:asciiTheme="minorHAnsi" w:hAnsiTheme="minorHAnsi" w:cstheme="majorHAnsi"/>
          <w:b/>
          <w:sz w:val="24"/>
          <w:szCs w:val="20"/>
          <w:lang w:eastAsia="pl-PL"/>
        </w:rPr>
        <w:t>POUCZE</w:t>
      </w:r>
      <w:r w:rsidR="005B5095" w:rsidRPr="00804D9D">
        <w:rPr>
          <w:rFonts w:asciiTheme="minorHAnsi" w:hAnsiTheme="minorHAnsi" w:cstheme="majorHAnsi"/>
          <w:b/>
          <w:sz w:val="24"/>
          <w:szCs w:val="20"/>
          <w:lang w:eastAsia="pl-PL"/>
        </w:rPr>
        <w:t>NIE O ŚRODKACH OCHRONY PRAWNEJ</w:t>
      </w:r>
      <w:r w:rsidR="006204E8" w:rsidRPr="00804D9D">
        <w:rPr>
          <w:rFonts w:asciiTheme="minorHAnsi" w:hAnsiTheme="minorHAnsi" w:cstheme="majorHAnsi"/>
          <w:b/>
          <w:sz w:val="24"/>
          <w:szCs w:val="20"/>
          <w:lang w:eastAsia="pl-PL"/>
        </w:rPr>
        <w:t xml:space="preserve"> PRZYSŁUGUJĄCYCH WYKONAWCY</w:t>
      </w:r>
    </w:p>
    <w:p w14:paraId="6F75FB5E" w14:textId="77777777" w:rsidR="006204E8" w:rsidRPr="00804D9D" w:rsidRDefault="00171095" w:rsidP="007D0ACD">
      <w:pPr>
        <w:pStyle w:val="pkt"/>
        <w:spacing w:before="240" w:after="0"/>
        <w:ind w:left="426" w:hanging="426"/>
        <w:rPr>
          <w:rFonts w:asciiTheme="minorHAnsi" w:hAnsiTheme="minorHAnsi" w:cstheme="majorHAnsi"/>
        </w:rPr>
      </w:pPr>
      <w:r w:rsidRPr="00804D9D">
        <w:rPr>
          <w:rFonts w:asciiTheme="minorHAnsi" w:hAnsiTheme="minorHAnsi" w:cstheme="majorHAnsi"/>
          <w:b/>
        </w:rPr>
        <w:t>1.</w:t>
      </w:r>
      <w:r w:rsidRPr="00804D9D">
        <w:rPr>
          <w:rFonts w:asciiTheme="minorHAnsi" w:hAnsiTheme="minorHAnsi" w:cstheme="majorHAnsi"/>
          <w:b/>
        </w:rPr>
        <w:tab/>
      </w:r>
      <w:r w:rsidR="006204E8" w:rsidRPr="00804D9D">
        <w:rPr>
          <w:rFonts w:asciiTheme="minorHAnsi" w:hAnsiTheme="min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0A20AF" w:rsidRPr="00804D9D">
        <w:rPr>
          <w:rFonts w:asciiTheme="minorHAnsi" w:hAnsiTheme="minorHAnsi" w:cstheme="majorHAnsi"/>
        </w:rPr>
        <w:t>PZP</w:t>
      </w:r>
      <w:r w:rsidR="00033137" w:rsidRPr="00804D9D">
        <w:rPr>
          <w:rFonts w:asciiTheme="minorHAnsi" w:hAnsiTheme="minorHAnsi" w:cstheme="majorHAnsi"/>
        </w:rPr>
        <w:t xml:space="preserve">. </w:t>
      </w:r>
    </w:p>
    <w:p w14:paraId="1C3946B4" w14:textId="77777777" w:rsidR="006204E8" w:rsidRPr="00804D9D" w:rsidRDefault="00171095" w:rsidP="007D0ACD">
      <w:pPr>
        <w:pStyle w:val="pkt"/>
        <w:spacing w:before="0" w:after="0"/>
        <w:ind w:left="426" w:hanging="426"/>
        <w:rPr>
          <w:rFonts w:asciiTheme="minorHAnsi" w:hAnsiTheme="minorHAnsi" w:cstheme="majorHAnsi"/>
        </w:rPr>
      </w:pPr>
      <w:r w:rsidRPr="00804D9D">
        <w:rPr>
          <w:rFonts w:asciiTheme="minorHAnsi" w:hAnsiTheme="minorHAnsi" w:cstheme="majorHAnsi"/>
          <w:b/>
        </w:rPr>
        <w:t>2.</w:t>
      </w:r>
      <w:r w:rsidRPr="00804D9D">
        <w:rPr>
          <w:rFonts w:asciiTheme="minorHAnsi" w:hAnsiTheme="minorHAnsi" w:cstheme="majorHAnsi"/>
          <w:b/>
        </w:rPr>
        <w:tab/>
      </w:r>
      <w:r w:rsidR="006204E8" w:rsidRPr="00804D9D">
        <w:rPr>
          <w:rFonts w:asciiTheme="minorHAnsi" w:hAnsiTheme="min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10A3C" w:rsidRPr="00804D9D">
        <w:rPr>
          <w:rFonts w:asciiTheme="minorHAnsi" w:hAnsiTheme="minorHAnsi" w:cstheme="majorHAnsi"/>
        </w:rPr>
        <w:t>PZP</w:t>
      </w:r>
      <w:r w:rsidR="00033137" w:rsidRPr="00804D9D">
        <w:rPr>
          <w:rFonts w:asciiTheme="minorHAnsi" w:hAnsiTheme="minorHAnsi" w:cstheme="majorHAnsi"/>
        </w:rPr>
        <w:t xml:space="preserve"> </w:t>
      </w:r>
      <w:r w:rsidR="006204E8" w:rsidRPr="00804D9D">
        <w:rPr>
          <w:rFonts w:asciiTheme="minorHAnsi" w:hAnsiTheme="minorHAnsi" w:cstheme="majorHAnsi"/>
        </w:rPr>
        <w:t>oraz Rzecznikowi Małych i Średnich Przedsiębiorców.</w:t>
      </w:r>
    </w:p>
    <w:p w14:paraId="5C5A1D1D" w14:textId="77777777" w:rsidR="006204E8" w:rsidRPr="00804D9D" w:rsidRDefault="00171095" w:rsidP="007D0ACD">
      <w:pPr>
        <w:pStyle w:val="pkt"/>
        <w:spacing w:before="0" w:after="0"/>
        <w:ind w:left="426" w:hanging="426"/>
        <w:rPr>
          <w:rFonts w:asciiTheme="minorHAnsi" w:hAnsiTheme="minorHAnsi" w:cstheme="majorHAnsi"/>
        </w:rPr>
      </w:pPr>
      <w:r w:rsidRPr="00804D9D">
        <w:rPr>
          <w:rFonts w:asciiTheme="minorHAnsi" w:hAnsiTheme="minorHAnsi" w:cstheme="majorHAnsi"/>
          <w:b/>
        </w:rPr>
        <w:t>3.</w:t>
      </w:r>
      <w:r w:rsidRPr="00804D9D">
        <w:rPr>
          <w:rFonts w:asciiTheme="minorHAnsi" w:hAnsiTheme="minorHAnsi" w:cstheme="majorHAnsi"/>
          <w:b/>
        </w:rPr>
        <w:tab/>
      </w:r>
      <w:r w:rsidR="006204E8" w:rsidRPr="00804D9D">
        <w:rPr>
          <w:rFonts w:asciiTheme="minorHAnsi" w:hAnsiTheme="minorHAnsi" w:cstheme="majorHAnsi"/>
        </w:rPr>
        <w:t>Odwołanie przysługuje na:</w:t>
      </w:r>
    </w:p>
    <w:p w14:paraId="081BC472" w14:textId="77777777" w:rsidR="006204E8" w:rsidRPr="00804D9D" w:rsidRDefault="00116DF3" w:rsidP="004D51B9">
      <w:pPr>
        <w:suppressAutoHyphens/>
        <w:ind w:left="709" w:hanging="283"/>
        <w:jc w:val="both"/>
        <w:rPr>
          <w:rFonts w:asciiTheme="minorHAnsi" w:hAnsiTheme="minorHAnsi" w:cstheme="majorHAnsi"/>
          <w:szCs w:val="20"/>
        </w:rPr>
      </w:pPr>
      <w:r w:rsidRPr="00804D9D">
        <w:rPr>
          <w:rFonts w:asciiTheme="minorHAnsi" w:hAnsiTheme="minorHAnsi" w:cstheme="majorHAnsi"/>
          <w:szCs w:val="20"/>
        </w:rPr>
        <w:t>a</w:t>
      </w:r>
      <w:r w:rsidR="006204E8" w:rsidRPr="00804D9D">
        <w:rPr>
          <w:rFonts w:asciiTheme="minorHAnsi" w:hAnsiTheme="minorHAnsi" w:cstheme="majorHAnsi"/>
          <w:szCs w:val="20"/>
        </w:rPr>
        <w:t>)</w:t>
      </w:r>
      <w:r w:rsidR="006204E8" w:rsidRPr="00804D9D">
        <w:rPr>
          <w:rFonts w:asciiTheme="minorHAnsi" w:hAnsiTheme="minorHAnsi" w:cstheme="majorHAnsi"/>
          <w:szCs w:val="20"/>
        </w:rPr>
        <w:tab/>
        <w:t>niezgodną z przepisami ustawy czynność Zamawiającego, podjętą w postępowaniu o udzielenie zamówienia, w tym na projektowane postanowienie umowy;</w:t>
      </w:r>
    </w:p>
    <w:p w14:paraId="2C4BF3E6" w14:textId="77777777" w:rsidR="006204E8" w:rsidRPr="00804D9D" w:rsidRDefault="00116DF3" w:rsidP="004D51B9">
      <w:pPr>
        <w:suppressAutoHyphens/>
        <w:ind w:left="709" w:hanging="283"/>
        <w:jc w:val="both"/>
        <w:rPr>
          <w:rFonts w:asciiTheme="minorHAnsi" w:hAnsiTheme="minorHAnsi" w:cstheme="majorHAnsi"/>
          <w:szCs w:val="20"/>
        </w:rPr>
      </w:pPr>
      <w:r w:rsidRPr="00804D9D">
        <w:rPr>
          <w:rFonts w:asciiTheme="minorHAnsi" w:hAnsiTheme="minorHAnsi" w:cstheme="majorHAnsi"/>
          <w:szCs w:val="20"/>
        </w:rPr>
        <w:t>b</w:t>
      </w:r>
      <w:r w:rsidR="006204E8" w:rsidRPr="00804D9D">
        <w:rPr>
          <w:rFonts w:asciiTheme="minorHAnsi" w:hAnsiTheme="minorHAnsi" w:cstheme="majorHAnsi"/>
          <w:szCs w:val="20"/>
        </w:rPr>
        <w:t>)</w:t>
      </w:r>
      <w:r w:rsidR="006204E8" w:rsidRPr="00804D9D">
        <w:rPr>
          <w:rFonts w:asciiTheme="minorHAnsi" w:hAnsiTheme="minorHAnsi" w:cstheme="majorHAnsi"/>
          <w:szCs w:val="20"/>
        </w:rPr>
        <w:tab/>
        <w:t>zaniechanie czynności w postępowaniu o udzielenie zamówienia do której zamawiający był obowiązany na podstawie ustawy;</w:t>
      </w:r>
    </w:p>
    <w:p w14:paraId="78D89804" w14:textId="77777777" w:rsidR="00D90335" w:rsidRPr="00804D9D" w:rsidRDefault="00116DF3" w:rsidP="004D51B9">
      <w:pPr>
        <w:suppressAutoHyphens/>
        <w:ind w:left="709" w:hanging="283"/>
        <w:jc w:val="both"/>
        <w:rPr>
          <w:rFonts w:asciiTheme="minorHAnsi" w:hAnsiTheme="minorHAnsi" w:cstheme="majorHAnsi"/>
          <w:szCs w:val="20"/>
        </w:rPr>
      </w:pPr>
      <w:r w:rsidRPr="00804D9D">
        <w:rPr>
          <w:rFonts w:asciiTheme="minorHAnsi" w:hAnsiTheme="minorHAnsi" w:cstheme="majorHAnsi"/>
          <w:szCs w:val="20"/>
        </w:rPr>
        <w:t>c</w:t>
      </w:r>
      <w:r w:rsidR="00D90335" w:rsidRPr="00804D9D">
        <w:rPr>
          <w:rFonts w:asciiTheme="minorHAnsi" w:hAnsiTheme="minorHAnsi" w:cstheme="majorHAnsi"/>
          <w:szCs w:val="20"/>
        </w:rPr>
        <w:t xml:space="preserve">) </w:t>
      </w:r>
      <w:r w:rsidR="00D90335" w:rsidRPr="00804D9D">
        <w:rPr>
          <w:rFonts w:asciiTheme="minorHAnsi" w:hAnsiTheme="minorHAnsi" w:cstheme="majorHAnsi"/>
          <w:szCs w:val="20"/>
        </w:rPr>
        <w:tab/>
        <w:t>zaniechanie przeprowadzenia postępowania o udzielenie zamówienia, mimo że Zamawiający był do tego obowiązany.</w:t>
      </w:r>
    </w:p>
    <w:p w14:paraId="284CCD03" w14:textId="77777777" w:rsidR="006204E8" w:rsidRPr="00804D9D" w:rsidRDefault="006204E8" w:rsidP="007D0ACD">
      <w:pPr>
        <w:pStyle w:val="pkt"/>
        <w:spacing w:before="0" w:after="0"/>
        <w:ind w:left="426" w:hanging="426"/>
        <w:rPr>
          <w:rFonts w:asciiTheme="minorHAnsi" w:hAnsiTheme="minorHAnsi" w:cstheme="majorHAnsi"/>
        </w:rPr>
      </w:pPr>
      <w:r w:rsidRPr="00804D9D">
        <w:rPr>
          <w:rFonts w:asciiTheme="minorHAnsi" w:hAnsiTheme="minorHAnsi" w:cstheme="majorHAnsi"/>
          <w:b/>
          <w:bCs/>
        </w:rPr>
        <w:t>4.</w:t>
      </w:r>
      <w:r w:rsidRPr="00804D9D">
        <w:rPr>
          <w:rFonts w:asciiTheme="minorHAnsi" w:hAnsiTheme="minorHAnsi" w:cstheme="majorHAnsi"/>
        </w:rPr>
        <w:tab/>
      </w:r>
      <w:r w:rsidRPr="00804D9D">
        <w:rPr>
          <w:rFonts w:asciiTheme="minorHAnsi" w:hAnsiTheme="minorHAnsi" w:cstheme="majorHAnsi"/>
        </w:rPr>
        <w:tab/>
        <w:t>Odwołanie wnosi się do Prezesa Izby. Odwołujący przekazuje kopię odwołania zamawiającemu przed upływem terminu do wniesienia odwołania w taki sposób, aby mógł on zapoznać się z jego treścią przed upływem tego terminu.</w:t>
      </w:r>
    </w:p>
    <w:p w14:paraId="2561B3CC" w14:textId="77777777" w:rsidR="006204E8" w:rsidRPr="00804D9D" w:rsidRDefault="006204E8" w:rsidP="007D0ACD">
      <w:pPr>
        <w:pStyle w:val="pkt"/>
        <w:spacing w:before="0" w:after="0"/>
        <w:ind w:left="426" w:hanging="426"/>
        <w:rPr>
          <w:rFonts w:asciiTheme="minorHAnsi" w:hAnsiTheme="minorHAnsi" w:cstheme="majorHAnsi"/>
        </w:rPr>
      </w:pPr>
      <w:r w:rsidRPr="00804D9D">
        <w:rPr>
          <w:rFonts w:asciiTheme="minorHAnsi" w:hAnsiTheme="minorHAnsi" w:cstheme="majorHAnsi"/>
          <w:b/>
          <w:bCs/>
        </w:rPr>
        <w:t>5.</w:t>
      </w:r>
      <w:r w:rsidRPr="00804D9D">
        <w:rPr>
          <w:rFonts w:asciiTheme="minorHAnsi" w:hAnsiTheme="minorHAnsi" w:cstheme="majorHAnsi"/>
        </w:rPr>
        <w:tab/>
      </w:r>
      <w:r w:rsidRPr="00804D9D">
        <w:rPr>
          <w:rFonts w:asciiTheme="minorHAnsi" w:hAnsiTheme="minorHAnsi" w:cstheme="majorHAnsi"/>
        </w:rPr>
        <w:tab/>
      </w:r>
      <w:r w:rsidR="00924F4B" w:rsidRPr="00804D9D">
        <w:rPr>
          <w:rFonts w:asciiTheme="minorHAnsi" w:hAnsiTheme="minorHAnsi" w:cstheme="majorHAnsi"/>
        </w:rPr>
        <w:t>Odwołanie</w:t>
      </w:r>
      <w:r w:rsidRPr="00804D9D">
        <w:rPr>
          <w:rFonts w:asciiTheme="minorHAnsi" w:hAnsiTheme="minorHAnsi" w:cstheme="majorHAnsi"/>
        </w:rPr>
        <w:t xml:space="preserve"> wobec treści ogłoszenia lub treści SWZ wnosi się w terminie 5 dni od dnia zamieszczenia ogłoszenia w Biuletynie Zamówień Publicznych lub treści SWZ na stronie internetowej.</w:t>
      </w:r>
    </w:p>
    <w:p w14:paraId="303B6C6E" w14:textId="77777777" w:rsidR="006204E8" w:rsidRPr="00804D9D" w:rsidRDefault="006204E8" w:rsidP="007D0ACD">
      <w:pPr>
        <w:pStyle w:val="pkt"/>
        <w:spacing w:before="0" w:after="0"/>
        <w:ind w:left="426" w:hanging="426"/>
        <w:rPr>
          <w:rFonts w:asciiTheme="minorHAnsi" w:hAnsiTheme="minorHAnsi" w:cstheme="majorHAnsi"/>
        </w:rPr>
      </w:pPr>
      <w:r w:rsidRPr="00804D9D">
        <w:rPr>
          <w:rFonts w:asciiTheme="minorHAnsi" w:hAnsiTheme="minorHAnsi" w:cstheme="majorHAnsi"/>
          <w:b/>
          <w:bCs/>
        </w:rPr>
        <w:t>6.</w:t>
      </w:r>
      <w:r w:rsidRPr="00804D9D">
        <w:rPr>
          <w:rFonts w:asciiTheme="minorHAnsi" w:hAnsiTheme="minorHAnsi" w:cstheme="majorHAnsi"/>
        </w:rPr>
        <w:tab/>
        <w:t>Odwołanie wnosi się w terminie:</w:t>
      </w:r>
    </w:p>
    <w:p w14:paraId="72BB9133" w14:textId="77777777" w:rsidR="006204E8" w:rsidRPr="00804D9D" w:rsidRDefault="00116DF3" w:rsidP="004D51B9">
      <w:pPr>
        <w:suppressAutoHyphens/>
        <w:ind w:left="709" w:hanging="283"/>
        <w:jc w:val="both"/>
        <w:rPr>
          <w:rFonts w:asciiTheme="minorHAnsi" w:hAnsiTheme="minorHAnsi" w:cstheme="majorHAnsi"/>
          <w:szCs w:val="20"/>
        </w:rPr>
      </w:pPr>
      <w:r w:rsidRPr="00804D9D">
        <w:rPr>
          <w:rFonts w:asciiTheme="minorHAnsi" w:hAnsiTheme="minorHAnsi" w:cstheme="majorHAnsi"/>
          <w:szCs w:val="20"/>
        </w:rPr>
        <w:t>a</w:t>
      </w:r>
      <w:r w:rsidR="006204E8" w:rsidRPr="00804D9D">
        <w:rPr>
          <w:rFonts w:asciiTheme="minorHAnsi" w:hAnsiTheme="minorHAnsi" w:cstheme="majorHAnsi"/>
          <w:szCs w:val="20"/>
        </w:rPr>
        <w:t>)</w:t>
      </w:r>
      <w:r w:rsidR="006204E8" w:rsidRPr="00804D9D">
        <w:rPr>
          <w:rFonts w:asciiTheme="minorHAnsi" w:hAnsiTheme="minorHAnsi" w:cstheme="majorHAnsi"/>
          <w:szCs w:val="20"/>
        </w:rPr>
        <w:tab/>
        <w:t>5 dni od dnia przekazania informacji o czynności zamawiającego stanowiącej podstawę jego wniesienia, jeżeli informacja została przekazana przy użyciu środków komunikacji elektronicznej,</w:t>
      </w:r>
    </w:p>
    <w:p w14:paraId="20BE382E" w14:textId="77777777" w:rsidR="006204E8" w:rsidRPr="00804D9D" w:rsidRDefault="00116066" w:rsidP="004D51B9">
      <w:pPr>
        <w:suppressAutoHyphens/>
        <w:ind w:left="709" w:hanging="283"/>
        <w:jc w:val="both"/>
        <w:rPr>
          <w:rFonts w:asciiTheme="minorHAnsi" w:hAnsiTheme="minorHAnsi" w:cstheme="majorHAnsi"/>
          <w:szCs w:val="20"/>
        </w:rPr>
      </w:pPr>
      <w:r w:rsidRPr="00804D9D">
        <w:rPr>
          <w:rFonts w:asciiTheme="minorHAnsi" w:hAnsiTheme="minorHAnsi" w:cstheme="majorHAnsi"/>
          <w:szCs w:val="20"/>
        </w:rPr>
        <w:t>b</w:t>
      </w:r>
      <w:r w:rsidR="006204E8" w:rsidRPr="00804D9D">
        <w:rPr>
          <w:rFonts w:asciiTheme="minorHAnsi" w:hAnsiTheme="minorHAnsi" w:cstheme="majorHAnsi"/>
          <w:szCs w:val="20"/>
        </w:rPr>
        <w:t>)</w:t>
      </w:r>
      <w:r w:rsidR="006204E8" w:rsidRPr="00804D9D">
        <w:rPr>
          <w:rFonts w:asciiTheme="minorHAnsi" w:hAnsiTheme="minorHAnsi" w:cstheme="majorHAnsi"/>
          <w:szCs w:val="20"/>
        </w:rPr>
        <w:tab/>
        <w:t>10 dni od dnia przekazania informacji o czynności zamawiającego stanowiącej podstawę jego wniesienia, jeżeli informacja została przekazana w sposób inny niż określony w pkt 1).</w:t>
      </w:r>
    </w:p>
    <w:p w14:paraId="3C7E10DB" w14:textId="77777777" w:rsidR="001569AA" w:rsidRPr="00804D9D" w:rsidRDefault="006204E8" w:rsidP="007D0ACD">
      <w:pPr>
        <w:pStyle w:val="pkt"/>
        <w:spacing w:before="0" w:after="0"/>
        <w:ind w:left="426" w:hanging="426"/>
        <w:rPr>
          <w:rFonts w:asciiTheme="minorHAnsi" w:hAnsiTheme="minorHAnsi" w:cstheme="majorHAnsi"/>
        </w:rPr>
      </w:pPr>
      <w:r w:rsidRPr="00804D9D">
        <w:rPr>
          <w:rFonts w:asciiTheme="minorHAnsi" w:hAnsiTheme="minorHAnsi" w:cstheme="majorHAnsi"/>
          <w:b/>
          <w:bCs/>
        </w:rPr>
        <w:t>7.</w:t>
      </w:r>
      <w:r w:rsidRPr="00804D9D">
        <w:rPr>
          <w:rFonts w:asciiTheme="minorHAnsi" w:hAnsiTheme="minorHAnsi" w:cstheme="majorHAnsi"/>
          <w:b/>
          <w:bCs/>
        </w:rPr>
        <w:tab/>
      </w:r>
      <w:r w:rsidRPr="00804D9D">
        <w:rPr>
          <w:rFonts w:asciiTheme="minorHAnsi" w:hAnsiTheme="min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B597AB9" w14:textId="77777777" w:rsidR="006204E8" w:rsidRPr="00804D9D" w:rsidRDefault="001569AA" w:rsidP="007D0ACD">
      <w:pPr>
        <w:pStyle w:val="pkt"/>
        <w:spacing w:before="0" w:after="0"/>
        <w:ind w:left="426" w:hanging="426"/>
        <w:rPr>
          <w:rFonts w:asciiTheme="minorHAnsi" w:hAnsiTheme="minorHAnsi" w:cstheme="majorHAnsi"/>
        </w:rPr>
      </w:pPr>
      <w:r w:rsidRPr="00804D9D">
        <w:rPr>
          <w:rFonts w:asciiTheme="minorHAnsi" w:hAnsiTheme="minorHAnsi" w:cstheme="majorHAnsi"/>
          <w:b/>
          <w:bCs/>
        </w:rPr>
        <w:t>8.</w:t>
      </w:r>
      <w:r w:rsidRPr="00804D9D">
        <w:rPr>
          <w:rFonts w:asciiTheme="minorHAnsi" w:hAnsiTheme="minorHAnsi" w:cstheme="majorHAnsi"/>
        </w:rPr>
        <w:tab/>
      </w:r>
      <w:r w:rsidR="006204E8" w:rsidRPr="00804D9D">
        <w:rPr>
          <w:rFonts w:asciiTheme="minorHAnsi" w:hAnsiTheme="minorHAnsi" w:cstheme="majorHAnsi"/>
        </w:rPr>
        <w:t xml:space="preserve">Na orzeczenie Izby oraz postanowienie Prezesa Izby, o którym mowa w art. 519 ust. 1 </w:t>
      </w:r>
      <w:r w:rsidR="000A20AF" w:rsidRPr="00804D9D">
        <w:rPr>
          <w:rFonts w:asciiTheme="minorHAnsi" w:hAnsiTheme="minorHAnsi" w:cstheme="majorHAnsi"/>
        </w:rPr>
        <w:t>PZP</w:t>
      </w:r>
      <w:r w:rsidR="00033137" w:rsidRPr="00804D9D">
        <w:rPr>
          <w:rFonts w:asciiTheme="minorHAnsi" w:hAnsiTheme="minorHAnsi" w:cstheme="majorHAnsi"/>
        </w:rPr>
        <w:t>.</w:t>
      </w:r>
      <w:r w:rsidR="006204E8" w:rsidRPr="00804D9D">
        <w:rPr>
          <w:rFonts w:asciiTheme="minorHAnsi" w:hAnsiTheme="minorHAnsi" w:cstheme="majorHAnsi"/>
        </w:rPr>
        <w:t>, stronom oraz uczestnikom postępowania odwoławczego przysługuje skarga do sądu.</w:t>
      </w:r>
    </w:p>
    <w:p w14:paraId="42C5EAE4" w14:textId="77777777" w:rsidR="006204E8" w:rsidRPr="00804D9D" w:rsidRDefault="00171095" w:rsidP="007D0ACD">
      <w:pPr>
        <w:pStyle w:val="pkt"/>
        <w:spacing w:before="0" w:after="0"/>
        <w:ind w:left="426" w:hanging="426"/>
        <w:rPr>
          <w:rFonts w:asciiTheme="minorHAnsi" w:hAnsiTheme="minorHAnsi" w:cstheme="majorHAnsi"/>
        </w:rPr>
      </w:pPr>
      <w:r w:rsidRPr="00804D9D">
        <w:rPr>
          <w:rFonts w:asciiTheme="minorHAnsi" w:hAnsiTheme="minorHAnsi" w:cstheme="majorHAnsi"/>
          <w:b/>
        </w:rPr>
        <w:lastRenderedPageBreak/>
        <w:t>9.</w:t>
      </w:r>
      <w:r w:rsidRPr="00804D9D">
        <w:rPr>
          <w:rFonts w:asciiTheme="minorHAnsi" w:hAnsiTheme="minorHAnsi" w:cstheme="majorHAnsi"/>
          <w:b/>
        </w:rPr>
        <w:tab/>
      </w:r>
      <w:r w:rsidR="006204E8" w:rsidRPr="00804D9D">
        <w:rPr>
          <w:rFonts w:asciiTheme="minorHAnsi" w:hAnsiTheme="minorHAnsi" w:cstheme="majorHAnsi"/>
        </w:rPr>
        <w:t xml:space="preserve">W postępowaniu toczącym się wskutek wniesienia skargi stosuje się odpowiednio przepisy ustawy </w:t>
      </w:r>
      <w:r w:rsidRPr="00804D9D">
        <w:rPr>
          <w:rFonts w:asciiTheme="minorHAnsi" w:hAnsiTheme="minorHAnsi" w:cstheme="majorHAnsi"/>
        </w:rPr>
        <w:t>z dnia 17.11.1964 r</w:t>
      </w:r>
      <w:r w:rsidR="006204E8" w:rsidRPr="00804D9D">
        <w:rPr>
          <w:rFonts w:asciiTheme="minorHAnsi" w:hAnsiTheme="minorHAnsi" w:cstheme="majorHAnsi"/>
        </w:rPr>
        <w:t>. - Kodeks postępowania cywilnego</w:t>
      </w:r>
      <w:r w:rsidR="0070136E" w:rsidRPr="00804D9D">
        <w:rPr>
          <w:rFonts w:asciiTheme="minorHAnsi" w:hAnsiTheme="minorHAnsi" w:cstheme="majorHAnsi"/>
        </w:rPr>
        <w:t xml:space="preserve"> (Dz.U.2020.1575)</w:t>
      </w:r>
      <w:r w:rsidR="006204E8" w:rsidRPr="00804D9D">
        <w:rPr>
          <w:rFonts w:asciiTheme="minorHAnsi" w:hAnsiTheme="minorHAnsi" w:cstheme="majorHAnsi"/>
        </w:rPr>
        <w:t xml:space="preserve"> o apelacji, jeżeli przepisy niniejszego rozdziału nie stanowią inaczej.</w:t>
      </w:r>
    </w:p>
    <w:p w14:paraId="3DD104F2" w14:textId="77777777" w:rsidR="006204E8" w:rsidRPr="00804D9D" w:rsidRDefault="00171095" w:rsidP="007D0ACD">
      <w:pPr>
        <w:pStyle w:val="pkt"/>
        <w:spacing w:before="0" w:after="0"/>
        <w:ind w:left="426" w:hanging="426"/>
        <w:rPr>
          <w:rFonts w:asciiTheme="minorHAnsi" w:hAnsiTheme="minorHAnsi" w:cstheme="majorHAnsi"/>
        </w:rPr>
      </w:pPr>
      <w:r w:rsidRPr="00804D9D">
        <w:rPr>
          <w:rFonts w:asciiTheme="minorHAnsi" w:hAnsiTheme="minorHAnsi" w:cstheme="majorHAnsi"/>
          <w:b/>
        </w:rPr>
        <w:t>10.</w:t>
      </w:r>
      <w:r w:rsidRPr="00804D9D">
        <w:rPr>
          <w:rFonts w:asciiTheme="minorHAnsi" w:hAnsiTheme="minorHAnsi" w:cstheme="majorHAnsi"/>
          <w:b/>
        </w:rPr>
        <w:tab/>
      </w:r>
      <w:r w:rsidR="006204E8" w:rsidRPr="00804D9D">
        <w:rPr>
          <w:rFonts w:asciiTheme="minorHAnsi" w:hAnsiTheme="minorHAnsi" w:cstheme="majorHAnsi"/>
        </w:rPr>
        <w:tab/>
        <w:t xml:space="preserve">Skargę wnosi się do Sądu Okręgowego w Warszawie - sądu zamówień publicznych, zwanego dalej </w:t>
      </w:r>
      <w:r w:rsidRPr="00804D9D">
        <w:rPr>
          <w:rFonts w:asciiTheme="minorHAnsi" w:hAnsiTheme="minorHAnsi" w:cstheme="majorHAnsi"/>
        </w:rPr>
        <w:t>"</w:t>
      </w:r>
      <w:r w:rsidR="006204E8" w:rsidRPr="00804D9D">
        <w:rPr>
          <w:rFonts w:asciiTheme="minorHAnsi" w:hAnsiTheme="minorHAnsi" w:cstheme="majorHAnsi"/>
        </w:rPr>
        <w:t>sądem zamówień publicznych</w:t>
      </w:r>
      <w:r w:rsidRPr="00804D9D">
        <w:rPr>
          <w:rFonts w:asciiTheme="minorHAnsi" w:hAnsiTheme="minorHAnsi" w:cstheme="majorHAnsi"/>
        </w:rPr>
        <w:t>"</w:t>
      </w:r>
      <w:r w:rsidR="006204E8" w:rsidRPr="00804D9D">
        <w:rPr>
          <w:rFonts w:asciiTheme="minorHAnsi" w:hAnsiTheme="minorHAnsi" w:cstheme="majorHAnsi"/>
        </w:rPr>
        <w:t>.</w:t>
      </w:r>
    </w:p>
    <w:p w14:paraId="16B782C5" w14:textId="77777777" w:rsidR="006204E8" w:rsidRPr="00804D9D" w:rsidRDefault="00171095" w:rsidP="007D0ACD">
      <w:pPr>
        <w:pStyle w:val="pkt"/>
        <w:spacing w:before="0" w:after="0"/>
        <w:ind w:left="426" w:hanging="426"/>
        <w:rPr>
          <w:rFonts w:asciiTheme="minorHAnsi" w:hAnsiTheme="minorHAnsi" w:cstheme="majorHAnsi"/>
        </w:rPr>
      </w:pPr>
      <w:r w:rsidRPr="00804D9D">
        <w:rPr>
          <w:rFonts w:asciiTheme="minorHAnsi" w:hAnsiTheme="minorHAnsi" w:cstheme="majorHAnsi"/>
          <w:b/>
        </w:rPr>
        <w:t>11.</w:t>
      </w:r>
      <w:r w:rsidRPr="00804D9D">
        <w:rPr>
          <w:rFonts w:asciiTheme="minorHAnsi" w:hAnsiTheme="minorHAnsi" w:cstheme="majorHAnsi"/>
          <w:b/>
        </w:rPr>
        <w:tab/>
      </w:r>
      <w:r w:rsidR="006204E8" w:rsidRPr="00804D9D">
        <w:rPr>
          <w:rFonts w:asciiTheme="minorHAnsi" w:hAnsiTheme="minorHAnsi" w:cstheme="majorHAnsi"/>
        </w:rPr>
        <w:t xml:space="preserve">Skargę wnosi się za pośrednictwem Prezesa Izby, w terminie 14 dni od dnia doręczenia orzeczenia Izby lub postanowienia Prezesa Izby, o którym mowa w art. 519 ust. 1 </w:t>
      </w:r>
      <w:r w:rsidR="000A20AF" w:rsidRPr="00804D9D">
        <w:rPr>
          <w:rFonts w:asciiTheme="minorHAnsi" w:hAnsiTheme="minorHAnsi" w:cstheme="majorHAnsi"/>
        </w:rPr>
        <w:t>PZP</w:t>
      </w:r>
      <w:r w:rsidR="00033137" w:rsidRPr="00804D9D">
        <w:rPr>
          <w:rFonts w:asciiTheme="minorHAnsi" w:hAnsiTheme="minorHAnsi" w:cstheme="majorHAnsi"/>
        </w:rPr>
        <w:t>.</w:t>
      </w:r>
      <w:r w:rsidR="006204E8" w:rsidRPr="00804D9D">
        <w:rPr>
          <w:rFonts w:asciiTheme="minorHAnsi" w:hAnsiTheme="minorHAnsi" w:cstheme="majorHAnsi"/>
        </w:rPr>
        <w:t xml:space="preserve">, przesyłając jednocześnie jej odpis przeciwnikowi skargi. Złożenie skargi w placówce pocztowej operatora wyznaczonego w rozumieniu ustawy </w:t>
      </w:r>
      <w:r w:rsidRPr="00804D9D">
        <w:rPr>
          <w:rFonts w:asciiTheme="minorHAnsi" w:hAnsiTheme="minorHAnsi" w:cstheme="majorHAnsi"/>
        </w:rPr>
        <w:t>z dnia 23.11.2012 r</w:t>
      </w:r>
      <w:r w:rsidR="006204E8" w:rsidRPr="00804D9D">
        <w:rPr>
          <w:rFonts w:asciiTheme="minorHAnsi" w:hAnsiTheme="minorHAnsi" w:cstheme="majorHAnsi"/>
        </w:rPr>
        <w:t>. - Prawo pocztowe</w:t>
      </w:r>
      <w:r w:rsidR="0070136E" w:rsidRPr="00804D9D">
        <w:rPr>
          <w:rFonts w:asciiTheme="minorHAnsi" w:hAnsiTheme="minorHAnsi" w:cstheme="majorHAnsi"/>
        </w:rPr>
        <w:t xml:space="preserve"> (Dz.U.2020.1041)</w:t>
      </w:r>
      <w:r w:rsidR="006204E8" w:rsidRPr="00804D9D">
        <w:rPr>
          <w:rFonts w:asciiTheme="minorHAnsi" w:hAnsiTheme="minorHAnsi" w:cstheme="majorHAnsi"/>
        </w:rPr>
        <w:t xml:space="preserve"> jest równoznaczne z jej wniesieniem.</w:t>
      </w:r>
    </w:p>
    <w:p w14:paraId="192084A7" w14:textId="77777777" w:rsidR="006204E8" w:rsidRPr="00804D9D" w:rsidRDefault="00171095" w:rsidP="007D0ACD">
      <w:pPr>
        <w:pStyle w:val="pkt"/>
        <w:spacing w:before="0" w:after="0"/>
        <w:ind w:left="426" w:hanging="426"/>
        <w:rPr>
          <w:rFonts w:asciiTheme="minorHAnsi" w:hAnsiTheme="minorHAnsi" w:cstheme="majorHAnsi"/>
        </w:rPr>
      </w:pPr>
      <w:r w:rsidRPr="00804D9D">
        <w:rPr>
          <w:rFonts w:asciiTheme="minorHAnsi" w:hAnsiTheme="minorHAnsi" w:cstheme="majorHAnsi"/>
          <w:b/>
        </w:rPr>
        <w:t>12.</w:t>
      </w:r>
      <w:r w:rsidRPr="00804D9D">
        <w:rPr>
          <w:rFonts w:asciiTheme="minorHAnsi" w:hAnsiTheme="minorHAnsi" w:cstheme="majorHAnsi"/>
          <w:b/>
        </w:rPr>
        <w:tab/>
      </w:r>
      <w:r w:rsidR="006204E8" w:rsidRPr="00804D9D">
        <w:rPr>
          <w:rFonts w:asciiTheme="minorHAnsi" w:hAnsiTheme="minorHAnsi" w:cstheme="majorHAnsi"/>
        </w:rPr>
        <w:t>Prezes Izby przekazuje skargę wraz z aktami postępowania odwoławczego do sądu zamówień publicznych w terminie 7 dni od dnia jej otrzymania.</w:t>
      </w:r>
    </w:p>
    <w:p w14:paraId="0F8DC048" w14:textId="14DA789C" w:rsidR="007D0ACD" w:rsidRPr="00804D9D" w:rsidRDefault="007D0ACD" w:rsidP="004D51B9">
      <w:pPr>
        <w:pBdr>
          <w:bottom w:val="double" w:sz="4" w:space="1" w:color="auto"/>
        </w:pBdr>
        <w:shd w:val="clear" w:color="auto" w:fill="DAEEF3" w:themeFill="accent5" w:themeFillTint="33"/>
        <w:spacing w:before="360" w:after="40"/>
        <w:rPr>
          <w:rFonts w:asciiTheme="minorHAnsi" w:hAnsiTheme="minorHAnsi" w:cstheme="majorHAnsi"/>
          <w:b/>
          <w:szCs w:val="20"/>
        </w:rPr>
      </w:pPr>
      <w:r w:rsidRPr="00804D9D">
        <w:rPr>
          <w:rFonts w:asciiTheme="minorHAnsi" w:hAnsiTheme="minorHAnsi" w:cstheme="majorHAnsi"/>
          <w:b/>
          <w:szCs w:val="20"/>
        </w:rPr>
        <w:t>XXVI</w:t>
      </w:r>
      <w:r w:rsidR="00E27F34" w:rsidRPr="00804D9D">
        <w:rPr>
          <w:rFonts w:asciiTheme="minorHAnsi" w:hAnsiTheme="minorHAnsi" w:cstheme="majorHAnsi"/>
          <w:b/>
          <w:szCs w:val="20"/>
        </w:rPr>
        <w:t>I</w:t>
      </w:r>
      <w:r w:rsidR="00530424">
        <w:rPr>
          <w:rFonts w:asciiTheme="minorHAnsi" w:hAnsiTheme="minorHAnsi" w:cstheme="majorHAnsi"/>
          <w:b/>
          <w:szCs w:val="20"/>
        </w:rPr>
        <w:t>I</w:t>
      </w:r>
      <w:r w:rsidRPr="00804D9D">
        <w:rPr>
          <w:rFonts w:asciiTheme="minorHAnsi" w:hAnsiTheme="minorHAnsi" w:cstheme="majorHAnsi"/>
          <w:b/>
          <w:szCs w:val="20"/>
        </w:rPr>
        <w:t>.</w:t>
      </w:r>
      <w:r w:rsidRPr="00804D9D">
        <w:rPr>
          <w:rFonts w:asciiTheme="minorHAnsi" w:hAnsiTheme="minorHAnsi" w:cstheme="majorHAnsi"/>
          <w:b/>
          <w:szCs w:val="20"/>
        </w:rPr>
        <w:tab/>
        <w:t>DODATKOWE INFORMACJE</w:t>
      </w:r>
    </w:p>
    <w:p w14:paraId="4C1633D1" w14:textId="77777777" w:rsidR="007D0ACD" w:rsidRPr="00804D9D" w:rsidRDefault="007D0ACD" w:rsidP="007D0ACD">
      <w:pPr>
        <w:pStyle w:val="pkt"/>
        <w:spacing w:before="0" w:after="0"/>
        <w:ind w:left="426" w:hanging="426"/>
        <w:rPr>
          <w:rFonts w:asciiTheme="minorHAnsi" w:hAnsiTheme="minorHAnsi" w:cstheme="majorHAnsi"/>
        </w:rPr>
      </w:pPr>
    </w:p>
    <w:p w14:paraId="0ACEB278" w14:textId="77777777" w:rsidR="007D0ACD" w:rsidRPr="00804D9D" w:rsidRDefault="007D0ACD" w:rsidP="007D0ACD">
      <w:pPr>
        <w:pStyle w:val="pkt"/>
        <w:spacing w:before="0" w:after="0"/>
        <w:ind w:left="426" w:hanging="426"/>
        <w:rPr>
          <w:rFonts w:asciiTheme="minorHAnsi" w:hAnsiTheme="minorHAnsi" w:cstheme="majorHAnsi"/>
        </w:rPr>
      </w:pPr>
      <w:r w:rsidRPr="00804D9D">
        <w:rPr>
          <w:rFonts w:asciiTheme="minorHAnsi" w:hAnsiTheme="minorHAnsi" w:cstheme="majorHAnsi"/>
          <w:b/>
          <w:bCs/>
        </w:rPr>
        <w:t>1</w:t>
      </w:r>
      <w:r w:rsidRPr="00804D9D">
        <w:rPr>
          <w:rFonts w:asciiTheme="minorHAnsi" w:hAnsiTheme="minorHAnsi" w:cstheme="majorHAnsi"/>
        </w:rPr>
        <w:t xml:space="preserve">. </w:t>
      </w:r>
      <w:r w:rsidRPr="00804D9D">
        <w:rPr>
          <w:rFonts w:asciiTheme="minorHAnsi" w:hAnsiTheme="minorHAnsi" w:cstheme="majorHAnsi"/>
        </w:rPr>
        <w:tab/>
        <w:t>Sprawy nie ujęte w niniejszej SWZ regulują przepisy ustawy prawo zamówień publicznych.</w:t>
      </w:r>
    </w:p>
    <w:p w14:paraId="36A15B65" w14:textId="77777777" w:rsidR="00E27F34" w:rsidRPr="00804D9D" w:rsidRDefault="00E27F34" w:rsidP="00DD2DAB">
      <w:pPr>
        <w:pStyle w:val="pkt"/>
        <w:ind w:left="426" w:hanging="426"/>
        <w:rPr>
          <w:rFonts w:asciiTheme="minorHAnsi" w:hAnsiTheme="minorHAnsi" w:cstheme="majorHAnsi"/>
        </w:rPr>
      </w:pPr>
      <w:r w:rsidRPr="00804D9D">
        <w:rPr>
          <w:rFonts w:asciiTheme="minorHAnsi" w:hAnsiTheme="minorHAnsi" w:cstheme="majorHAnsi"/>
          <w:b/>
          <w:bCs/>
        </w:rPr>
        <w:t>2.</w:t>
      </w:r>
      <w:r w:rsidRPr="00804D9D">
        <w:rPr>
          <w:rFonts w:asciiTheme="minorHAnsi" w:hAnsiTheme="minorHAnsi" w:cstheme="majorHAnsi"/>
        </w:rPr>
        <w:t xml:space="preserve"> </w:t>
      </w:r>
      <w:r w:rsidRPr="00804D9D">
        <w:rPr>
          <w:rFonts w:asciiTheme="minorHAnsi" w:hAnsiTheme="minorHAnsi" w:cstheme="majorHAnsi"/>
        </w:rPr>
        <w:tab/>
        <w:t>E-faktury. W przypadku wystawienia ustrukturyzowanej faktury elektronicznej ,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w:t>
      </w:r>
      <w:r w:rsidR="00DD2DAB" w:rsidRPr="00804D9D">
        <w:rPr>
          <w:rFonts w:asciiTheme="minorHAnsi" w:hAnsiTheme="minorHAnsi" w:cstheme="majorHAnsi"/>
        </w:rPr>
        <w:t xml:space="preserve">00-13-721, numer NIP jednostki </w:t>
      </w:r>
      <w:r w:rsidRPr="00804D9D">
        <w:rPr>
          <w:rFonts w:asciiTheme="minorHAnsi" w:hAnsiTheme="minorHAnsi" w:cstheme="majorHAnsi"/>
        </w:rPr>
        <w:t>nadrzędnej: 851-00-13-721.</w:t>
      </w:r>
    </w:p>
    <w:p w14:paraId="673BF533" w14:textId="58C73D6E" w:rsidR="00FD2CCD" w:rsidRPr="00804D9D" w:rsidRDefault="001569AA" w:rsidP="00B30836">
      <w:pPr>
        <w:pStyle w:val="Akapitzlist"/>
        <w:pBdr>
          <w:bottom w:val="double" w:sz="4" w:space="1" w:color="auto"/>
        </w:pBdr>
        <w:shd w:val="clear" w:color="auto" w:fill="DAEEF3" w:themeFill="accent5" w:themeFillTint="33"/>
        <w:suppressAutoHyphens w:val="0"/>
        <w:spacing w:before="360" w:after="40" w:line="240" w:lineRule="auto"/>
        <w:ind w:left="852" w:hanging="851"/>
        <w:contextualSpacing w:val="0"/>
        <w:rPr>
          <w:rFonts w:asciiTheme="minorHAnsi" w:hAnsiTheme="minorHAnsi" w:cstheme="majorHAnsi"/>
          <w:b/>
          <w:sz w:val="24"/>
          <w:szCs w:val="20"/>
          <w:lang w:eastAsia="pl-PL"/>
        </w:rPr>
      </w:pPr>
      <w:r w:rsidRPr="00804D9D">
        <w:rPr>
          <w:rFonts w:asciiTheme="minorHAnsi" w:hAnsiTheme="minorHAnsi" w:cstheme="majorHAnsi"/>
          <w:b/>
          <w:sz w:val="24"/>
          <w:szCs w:val="20"/>
          <w:lang w:eastAsia="pl-PL"/>
        </w:rPr>
        <w:t>XX</w:t>
      </w:r>
      <w:r w:rsidR="00530424">
        <w:rPr>
          <w:rFonts w:asciiTheme="minorHAnsi" w:hAnsiTheme="minorHAnsi" w:cstheme="majorHAnsi"/>
          <w:b/>
          <w:sz w:val="24"/>
          <w:szCs w:val="20"/>
          <w:lang w:eastAsia="pl-PL"/>
        </w:rPr>
        <w:t>IX</w:t>
      </w:r>
      <w:r w:rsidRPr="00804D9D">
        <w:rPr>
          <w:rFonts w:asciiTheme="minorHAnsi" w:hAnsiTheme="minorHAnsi" w:cstheme="majorHAnsi"/>
          <w:b/>
          <w:sz w:val="24"/>
          <w:szCs w:val="20"/>
          <w:lang w:eastAsia="pl-PL"/>
        </w:rPr>
        <w:t>.</w:t>
      </w:r>
      <w:r w:rsidRPr="00804D9D">
        <w:rPr>
          <w:rFonts w:asciiTheme="minorHAnsi" w:hAnsiTheme="minorHAnsi" w:cstheme="majorHAnsi"/>
          <w:b/>
          <w:sz w:val="24"/>
          <w:szCs w:val="20"/>
          <w:lang w:eastAsia="pl-PL"/>
        </w:rPr>
        <w:tab/>
      </w:r>
      <w:r w:rsidR="005B5095" w:rsidRPr="00804D9D">
        <w:rPr>
          <w:rFonts w:asciiTheme="minorHAnsi" w:hAnsiTheme="minorHAnsi" w:cstheme="majorHAnsi"/>
          <w:b/>
          <w:sz w:val="24"/>
          <w:szCs w:val="20"/>
          <w:lang w:eastAsia="pl-PL"/>
        </w:rPr>
        <w:t>WYKAZ ZAŁĄCZNIKÓW DO SWZ</w:t>
      </w:r>
    </w:p>
    <w:p w14:paraId="023A989F" w14:textId="77777777" w:rsidR="000F259B" w:rsidRPr="00804D9D" w:rsidRDefault="000F259B" w:rsidP="00B30836">
      <w:pPr>
        <w:suppressAutoHyphens/>
        <w:spacing w:after="40"/>
        <w:ind w:left="709" w:hanging="709"/>
        <w:rPr>
          <w:rFonts w:asciiTheme="minorHAnsi" w:hAnsiTheme="minorHAnsi" w:cstheme="majorHAnsi"/>
          <w:bCs/>
          <w:szCs w:val="20"/>
        </w:rPr>
      </w:pPr>
    </w:p>
    <w:p w14:paraId="1CFDBF3D" w14:textId="77777777" w:rsidR="000F259B" w:rsidRPr="00804D9D" w:rsidRDefault="000F259B" w:rsidP="002D35DB">
      <w:pPr>
        <w:suppressAutoHyphens/>
        <w:spacing w:after="40"/>
        <w:ind w:left="709" w:hanging="709"/>
        <w:jc w:val="both"/>
        <w:rPr>
          <w:rFonts w:asciiTheme="minorHAnsi" w:hAnsiTheme="minorHAnsi" w:cstheme="majorHAnsi"/>
          <w:bCs/>
          <w:szCs w:val="20"/>
        </w:rPr>
      </w:pPr>
      <w:r w:rsidRPr="00804D9D">
        <w:rPr>
          <w:rFonts w:asciiTheme="minorHAnsi" w:hAnsiTheme="minorHAnsi" w:cstheme="majorHAnsi"/>
          <w:bCs/>
          <w:szCs w:val="20"/>
        </w:rPr>
        <w:t>Załącznik nr 1</w:t>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00B943DE"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Pr="00804D9D">
        <w:rPr>
          <w:rFonts w:asciiTheme="minorHAnsi" w:hAnsiTheme="minorHAnsi" w:cstheme="majorHAnsi"/>
          <w:bCs/>
          <w:szCs w:val="20"/>
        </w:rPr>
        <w:t>formularz oferty</w:t>
      </w:r>
    </w:p>
    <w:p w14:paraId="4D9E58D5" w14:textId="77777777" w:rsidR="00264B29" w:rsidRPr="00804D9D" w:rsidRDefault="00264B29" w:rsidP="002D35DB">
      <w:pPr>
        <w:suppressAutoHyphens/>
        <w:spacing w:after="40"/>
        <w:ind w:left="709" w:hanging="709"/>
        <w:jc w:val="both"/>
        <w:rPr>
          <w:rFonts w:asciiTheme="minorHAnsi" w:hAnsiTheme="minorHAnsi" w:cstheme="majorHAnsi"/>
          <w:bCs/>
          <w:szCs w:val="20"/>
        </w:rPr>
      </w:pPr>
      <w:r w:rsidRPr="00804D9D">
        <w:rPr>
          <w:rFonts w:asciiTheme="minorHAnsi" w:hAnsiTheme="minorHAnsi" w:cstheme="majorHAnsi"/>
          <w:bCs/>
          <w:szCs w:val="20"/>
        </w:rPr>
        <w:t xml:space="preserve">Załącznik nr 2 </w:t>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t>formularz cenowo przedmiotowy</w:t>
      </w:r>
    </w:p>
    <w:p w14:paraId="4EC2D3C5" w14:textId="77777777" w:rsidR="000F259B" w:rsidRPr="00804D9D" w:rsidRDefault="000F259B" w:rsidP="002D35DB">
      <w:pPr>
        <w:suppressAutoHyphens/>
        <w:spacing w:after="40"/>
        <w:ind w:left="1710" w:hanging="1710"/>
        <w:jc w:val="both"/>
        <w:rPr>
          <w:rFonts w:asciiTheme="minorHAnsi" w:hAnsiTheme="minorHAnsi" w:cstheme="majorHAnsi"/>
          <w:bCs/>
          <w:szCs w:val="20"/>
        </w:rPr>
      </w:pPr>
      <w:r w:rsidRPr="00804D9D">
        <w:rPr>
          <w:rFonts w:asciiTheme="minorHAnsi" w:hAnsiTheme="minorHAnsi" w:cstheme="majorHAnsi"/>
          <w:bCs/>
          <w:szCs w:val="20"/>
        </w:rPr>
        <w:t>Z</w:t>
      </w:r>
      <w:r w:rsidR="006C0B90" w:rsidRPr="00804D9D">
        <w:rPr>
          <w:rFonts w:asciiTheme="minorHAnsi" w:hAnsiTheme="minorHAnsi" w:cstheme="majorHAnsi"/>
          <w:bCs/>
          <w:szCs w:val="20"/>
        </w:rPr>
        <w:t xml:space="preserve">ałącznik nr </w:t>
      </w:r>
      <w:r w:rsidR="00264B29" w:rsidRPr="00804D9D">
        <w:rPr>
          <w:rFonts w:asciiTheme="minorHAnsi" w:hAnsiTheme="minorHAnsi" w:cstheme="majorHAnsi"/>
          <w:bCs/>
          <w:szCs w:val="20"/>
        </w:rPr>
        <w:t>3</w:t>
      </w:r>
      <w:r w:rsidRPr="00804D9D">
        <w:rPr>
          <w:rFonts w:asciiTheme="minorHAnsi" w:hAnsiTheme="minorHAnsi" w:cstheme="majorHAnsi"/>
          <w:bCs/>
          <w:szCs w:val="20"/>
        </w:rPr>
        <w:tab/>
      </w:r>
      <w:r w:rsidRPr="00804D9D">
        <w:rPr>
          <w:rFonts w:asciiTheme="minorHAnsi" w:hAnsiTheme="minorHAnsi" w:cstheme="majorHAnsi"/>
          <w:bCs/>
          <w:szCs w:val="20"/>
        </w:rPr>
        <w:tab/>
      </w:r>
      <w:r w:rsidR="00B943DE"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32096B" w:rsidRPr="00804D9D">
        <w:rPr>
          <w:rFonts w:asciiTheme="minorHAnsi" w:hAnsiTheme="minorHAnsi" w:cstheme="majorHAnsi"/>
          <w:bCs/>
          <w:szCs w:val="20"/>
        </w:rPr>
        <w:t>oświadczenie</w:t>
      </w:r>
      <w:r w:rsidRPr="00804D9D">
        <w:rPr>
          <w:rFonts w:asciiTheme="minorHAnsi" w:hAnsiTheme="minorHAnsi" w:cstheme="majorHAnsi"/>
          <w:bCs/>
          <w:szCs w:val="20"/>
        </w:rPr>
        <w:t xml:space="preserve"> o spełnieniu warunków udziału w postepowaniu </w:t>
      </w:r>
    </w:p>
    <w:p w14:paraId="23431817" w14:textId="77777777" w:rsidR="000F259B" w:rsidRPr="00804D9D" w:rsidRDefault="006C0B90" w:rsidP="002D35DB">
      <w:pPr>
        <w:suppressAutoHyphens/>
        <w:spacing w:after="40"/>
        <w:ind w:left="1710" w:hanging="1710"/>
        <w:jc w:val="both"/>
        <w:rPr>
          <w:rFonts w:asciiTheme="minorHAnsi" w:hAnsiTheme="minorHAnsi" w:cstheme="majorHAnsi"/>
          <w:bCs/>
          <w:szCs w:val="20"/>
        </w:rPr>
      </w:pPr>
      <w:r w:rsidRPr="00804D9D">
        <w:rPr>
          <w:rFonts w:asciiTheme="minorHAnsi" w:hAnsiTheme="minorHAnsi" w:cstheme="majorHAnsi"/>
          <w:bCs/>
          <w:szCs w:val="20"/>
        </w:rPr>
        <w:t xml:space="preserve">Załącznik nr </w:t>
      </w:r>
      <w:r w:rsidR="00264B29" w:rsidRPr="00804D9D">
        <w:rPr>
          <w:rFonts w:asciiTheme="minorHAnsi" w:hAnsiTheme="minorHAnsi" w:cstheme="majorHAnsi"/>
          <w:bCs/>
          <w:szCs w:val="20"/>
        </w:rPr>
        <w:t>4</w:t>
      </w:r>
      <w:r w:rsidR="000F259B" w:rsidRPr="00804D9D">
        <w:rPr>
          <w:rFonts w:asciiTheme="minorHAnsi" w:hAnsiTheme="minorHAnsi" w:cstheme="majorHAnsi"/>
          <w:bCs/>
          <w:szCs w:val="20"/>
        </w:rPr>
        <w:t xml:space="preserve"> </w:t>
      </w:r>
      <w:r w:rsidR="000F259B" w:rsidRPr="00804D9D">
        <w:rPr>
          <w:rFonts w:asciiTheme="minorHAnsi" w:hAnsiTheme="minorHAnsi" w:cstheme="majorHAnsi"/>
          <w:bCs/>
          <w:szCs w:val="20"/>
        </w:rPr>
        <w:tab/>
      </w:r>
      <w:r w:rsidR="00B943DE" w:rsidRPr="00804D9D">
        <w:rPr>
          <w:rFonts w:asciiTheme="minorHAnsi" w:hAnsiTheme="minorHAnsi" w:cstheme="majorHAnsi"/>
          <w:bCs/>
          <w:szCs w:val="20"/>
        </w:rPr>
        <w:tab/>
      </w:r>
      <w:r w:rsidR="000F259B"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0F259B" w:rsidRPr="00804D9D">
        <w:rPr>
          <w:rFonts w:asciiTheme="minorHAnsi" w:hAnsiTheme="minorHAnsi" w:cstheme="majorHAnsi"/>
          <w:bCs/>
          <w:szCs w:val="20"/>
        </w:rPr>
        <w:t>oświadczenie o braku podstaw wykluczenia</w:t>
      </w:r>
    </w:p>
    <w:p w14:paraId="5FFFF6EE" w14:textId="77777777" w:rsidR="0032096B" w:rsidRPr="00804D9D" w:rsidRDefault="006C0B90" w:rsidP="002D35DB">
      <w:pPr>
        <w:suppressAutoHyphens/>
        <w:spacing w:after="40"/>
        <w:ind w:left="2565" w:hanging="2565"/>
        <w:jc w:val="both"/>
        <w:rPr>
          <w:rFonts w:asciiTheme="minorHAnsi" w:hAnsiTheme="minorHAnsi" w:cstheme="majorHAnsi"/>
          <w:bCs/>
          <w:szCs w:val="20"/>
        </w:rPr>
      </w:pPr>
      <w:r w:rsidRPr="00804D9D">
        <w:rPr>
          <w:rFonts w:asciiTheme="minorHAnsi" w:hAnsiTheme="minorHAnsi" w:cstheme="majorHAnsi"/>
          <w:bCs/>
          <w:szCs w:val="20"/>
        </w:rPr>
        <w:t xml:space="preserve">Załącznik nr </w:t>
      </w:r>
      <w:r w:rsidR="00264B29" w:rsidRPr="00804D9D">
        <w:rPr>
          <w:rFonts w:asciiTheme="minorHAnsi" w:hAnsiTheme="minorHAnsi" w:cstheme="majorHAnsi"/>
          <w:bCs/>
          <w:szCs w:val="20"/>
        </w:rPr>
        <w:t>5</w:t>
      </w:r>
      <w:r w:rsidR="0032096B" w:rsidRPr="00804D9D">
        <w:rPr>
          <w:rFonts w:asciiTheme="minorHAnsi" w:hAnsiTheme="minorHAnsi" w:cstheme="majorHAnsi"/>
          <w:bCs/>
          <w:szCs w:val="20"/>
        </w:rPr>
        <w:t xml:space="preserve"> </w:t>
      </w:r>
      <w:r w:rsidR="0032096B" w:rsidRPr="00804D9D">
        <w:rPr>
          <w:rFonts w:asciiTheme="minorHAnsi" w:hAnsiTheme="minorHAnsi" w:cstheme="majorHAnsi"/>
          <w:bCs/>
          <w:szCs w:val="20"/>
        </w:rPr>
        <w:tab/>
      </w:r>
      <w:r w:rsidR="005F553D" w:rsidRPr="00804D9D">
        <w:rPr>
          <w:rFonts w:asciiTheme="minorHAnsi" w:hAnsiTheme="minorHAnsi" w:cstheme="majorHAnsi"/>
          <w:bCs/>
          <w:szCs w:val="20"/>
        </w:rPr>
        <w:tab/>
      </w:r>
      <w:r w:rsidR="0032096B" w:rsidRPr="00804D9D">
        <w:rPr>
          <w:rFonts w:asciiTheme="minorHAnsi" w:hAnsiTheme="minorHAnsi" w:cstheme="majorHAnsi"/>
          <w:bCs/>
          <w:szCs w:val="20"/>
        </w:rPr>
        <w:t>oświadczenie o przynależności lub braku przynależności do tej samej grupy kapitałowej</w:t>
      </w:r>
    </w:p>
    <w:p w14:paraId="79B0FAB9" w14:textId="77777777" w:rsidR="0032096B" w:rsidRPr="00804D9D" w:rsidRDefault="0032096B" w:rsidP="002D35DB">
      <w:pPr>
        <w:jc w:val="both"/>
        <w:rPr>
          <w:rFonts w:asciiTheme="minorHAnsi" w:hAnsiTheme="minorHAnsi" w:cstheme="majorHAnsi"/>
          <w:bCs/>
          <w:szCs w:val="20"/>
        </w:rPr>
      </w:pPr>
      <w:r w:rsidRPr="00804D9D">
        <w:rPr>
          <w:rFonts w:asciiTheme="minorHAnsi" w:hAnsiTheme="minorHAnsi" w:cstheme="majorHAnsi"/>
          <w:bCs/>
          <w:szCs w:val="20"/>
        </w:rPr>
        <w:t>Zał</w:t>
      </w:r>
      <w:r w:rsidR="006C0B90" w:rsidRPr="00804D9D">
        <w:rPr>
          <w:rFonts w:asciiTheme="minorHAnsi" w:hAnsiTheme="minorHAnsi" w:cstheme="majorHAnsi"/>
          <w:bCs/>
          <w:szCs w:val="20"/>
        </w:rPr>
        <w:t xml:space="preserve">ącznik nr </w:t>
      </w:r>
      <w:r w:rsidR="00264B29" w:rsidRPr="00804D9D">
        <w:rPr>
          <w:rFonts w:asciiTheme="minorHAnsi" w:hAnsiTheme="minorHAnsi" w:cstheme="majorHAnsi"/>
          <w:bCs/>
          <w:szCs w:val="20"/>
        </w:rPr>
        <w:t>6</w:t>
      </w:r>
      <w:r w:rsidRPr="00804D9D">
        <w:rPr>
          <w:rFonts w:asciiTheme="minorHAnsi" w:hAnsiTheme="minorHAnsi" w:cstheme="majorHAnsi"/>
          <w:bCs/>
          <w:szCs w:val="20"/>
        </w:rPr>
        <w:t xml:space="preserve"> </w:t>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Pr="00804D9D">
        <w:rPr>
          <w:rFonts w:asciiTheme="minorHAnsi" w:hAnsiTheme="minorHAnsi" w:cstheme="majorHAnsi"/>
          <w:bCs/>
          <w:szCs w:val="20"/>
        </w:rPr>
        <w:tab/>
      </w:r>
      <w:r w:rsidR="00B943DE" w:rsidRPr="00804D9D">
        <w:rPr>
          <w:rFonts w:asciiTheme="minorHAnsi" w:hAnsiTheme="minorHAnsi" w:cstheme="majorHAnsi"/>
          <w:bCs/>
          <w:szCs w:val="20"/>
        </w:rPr>
        <w:tab/>
      </w:r>
      <w:r w:rsidR="006C0B90" w:rsidRPr="00804D9D">
        <w:rPr>
          <w:rFonts w:asciiTheme="minorHAnsi" w:hAnsiTheme="minorHAnsi" w:cstheme="majorHAnsi"/>
          <w:bCs/>
          <w:szCs w:val="20"/>
        </w:rPr>
        <w:t xml:space="preserve">  </w:t>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Pr="00804D9D">
        <w:rPr>
          <w:rFonts w:asciiTheme="minorHAnsi" w:hAnsiTheme="minorHAnsi" w:cstheme="majorHAnsi"/>
          <w:bCs/>
          <w:szCs w:val="20"/>
        </w:rPr>
        <w:t xml:space="preserve">wykaz </w:t>
      </w:r>
      <w:r w:rsidR="004B48DA" w:rsidRPr="00804D9D">
        <w:rPr>
          <w:rFonts w:asciiTheme="minorHAnsi" w:hAnsiTheme="minorHAnsi" w:cstheme="majorHAnsi"/>
          <w:bCs/>
          <w:szCs w:val="20"/>
        </w:rPr>
        <w:t xml:space="preserve">dostaw </w:t>
      </w:r>
    </w:p>
    <w:p w14:paraId="158F8B7D" w14:textId="77777777" w:rsidR="0032096B" w:rsidRPr="00804D9D" w:rsidRDefault="0032096B" w:rsidP="002D35DB">
      <w:pPr>
        <w:ind w:left="2565" w:hanging="2565"/>
        <w:jc w:val="both"/>
        <w:rPr>
          <w:rFonts w:asciiTheme="minorHAnsi" w:hAnsiTheme="minorHAnsi" w:cstheme="majorHAnsi"/>
          <w:bCs/>
          <w:szCs w:val="20"/>
        </w:rPr>
      </w:pPr>
      <w:r w:rsidRPr="00804D9D">
        <w:rPr>
          <w:rFonts w:asciiTheme="minorHAnsi" w:hAnsiTheme="minorHAnsi" w:cstheme="majorHAnsi"/>
          <w:bCs/>
          <w:szCs w:val="20"/>
        </w:rPr>
        <w:t xml:space="preserve">Załącznik nr </w:t>
      </w:r>
      <w:r w:rsidR="00264B29" w:rsidRPr="00804D9D">
        <w:rPr>
          <w:rFonts w:asciiTheme="minorHAnsi" w:hAnsiTheme="minorHAnsi" w:cstheme="majorHAnsi"/>
          <w:bCs/>
          <w:szCs w:val="20"/>
        </w:rPr>
        <w:t>7</w:t>
      </w:r>
      <w:r w:rsidRPr="00804D9D">
        <w:rPr>
          <w:rFonts w:asciiTheme="minorHAnsi" w:hAnsiTheme="minorHAnsi" w:cstheme="majorHAnsi"/>
          <w:bCs/>
          <w:szCs w:val="20"/>
        </w:rPr>
        <w:t xml:space="preserve"> </w:t>
      </w:r>
      <w:r w:rsidRPr="00804D9D">
        <w:rPr>
          <w:rFonts w:asciiTheme="minorHAnsi" w:hAnsiTheme="minorHAnsi" w:cstheme="majorHAnsi"/>
          <w:bCs/>
          <w:szCs w:val="20"/>
        </w:rPr>
        <w:tab/>
      </w:r>
      <w:r w:rsidR="00B943DE" w:rsidRPr="00804D9D">
        <w:rPr>
          <w:rFonts w:asciiTheme="minorHAnsi" w:hAnsiTheme="minorHAnsi" w:cstheme="majorHAnsi"/>
          <w:bCs/>
          <w:szCs w:val="20"/>
        </w:rPr>
        <w:t>w</w:t>
      </w:r>
      <w:r w:rsidRPr="00804D9D">
        <w:rPr>
          <w:rFonts w:asciiTheme="minorHAnsi" w:hAnsiTheme="minorHAnsi" w:cstheme="majorHAnsi"/>
          <w:bCs/>
          <w:szCs w:val="20"/>
        </w:rPr>
        <w:t>zór zobowiązania podmiotu trzeciego do oddania do dyspozycji Wykonawcy niezbędnych zasobów na potrzeby wykonania zamówienia</w:t>
      </w:r>
      <w:r w:rsidRPr="00804D9D">
        <w:rPr>
          <w:rFonts w:asciiTheme="minorHAnsi" w:hAnsiTheme="minorHAnsi" w:cstheme="majorHAnsi"/>
          <w:bCs/>
          <w:szCs w:val="20"/>
        </w:rPr>
        <w:tab/>
      </w:r>
      <w:r w:rsidRPr="00804D9D">
        <w:rPr>
          <w:rFonts w:asciiTheme="minorHAnsi" w:hAnsiTheme="minorHAnsi" w:cstheme="majorHAnsi"/>
          <w:bCs/>
          <w:szCs w:val="20"/>
        </w:rPr>
        <w:tab/>
      </w:r>
    </w:p>
    <w:p w14:paraId="3EE6ECB0" w14:textId="19A00C17" w:rsidR="0032096B" w:rsidRDefault="0032096B" w:rsidP="002D35DB">
      <w:pPr>
        <w:ind w:left="1767" w:hanging="1767"/>
        <w:jc w:val="both"/>
        <w:rPr>
          <w:rFonts w:asciiTheme="minorHAnsi" w:hAnsiTheme="minorHAnsi" w:cstheme="majorHAnsi"/>
          <w:bCs/>
          <w:szCs w:val="20"/>
        </w:rPr>
      </w:pPr>
      <w:r w:rsidRPr="00804D9D">
        <w:rPr>
          <w:rFonts w:asciiTheme="minorHAnsi" w:hAnsiTheme="minorHAnsi" w:cstheme="majorHAnsi"/>
          <w:bCs/>
          <w:szCs w:val="20"/>
        </w:rPr>
        <w:t xml:space="preserve">Załącznik nr </w:t>
      </w:r>
      <w:r w:rsidR="00264B29" w:rsidRPr="00804D9D">
        <w:rPr>
          <w:rFonts w:asciiTheme="minorHAnsi" w:hAnsiTheme="minorHAnsi" w:cstheme="majorHAnsi"/>
          <w:bCs/>
          <w:szCs w:val="20"/>
        </w:rPr>
        <w:t>8</w:t>
      </w:r>
      <w:r w:rsidRPr="00804D9D">
        <w:rPr>
          <w:rFonts w:asciiTheme="minorHAnsi" w:hAnsiTheme="minorHAnsi" w:cstheme="majorHAnsi"/>
          <w:bCs/>
          <w:szCs w:val="20"/>
        </w:rPr>
        <w:t xml:space="preserve"> </w:t>
      </w:r>
      <w:r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Pr="00804D9D">
        <w:rPr>
          <w:rFonts w:asciiTheme="minorHAnsi" w:hAnsiTheme="minorHAnsi" w:cstheme="majorHAnsi"/>
          <w:bCs/>
          <w:szCs w:val="20"/>
        </w:rPr>
        <w:tab/>
      </w:r>
      <w:r w:rsidR="001E04C0" w:rsidRPr="00804D9D">
        <w:rPr>
          <w:rFonts w:asciiTheme="minorHAnsi" w:hAnsiTheme="minorHAnsi" w:cstheme="majorHAnsi"/>
          <w:bCs/>
          <w:szCs w:val="20"/>
        </w:rPr>
        <w:tab/>
      </w:r>
      <w:r w:rsidR="001E04C0" w:rsidRPr="00804D9D">
        <w:rPr>
          <w:rFonts w:asciiTheme="minorHAnsi" w:hAnsiTheme="minorHAnsi" w:cstheme="majorHAnsi"/>
          <w:bCs/>
          <w:szCs w:val="20"/>
        </w:rPr>
        <w:tab/>
      </w:r>
      <w:r w:rsidR="001E04C0" w:rsidRPr="00804D9D">
        <w:rPr>
          <w:rFonts w:asciiTheme="minorHAnsi" w:hAnsiTheme="minorHAnsi" w:cstheme="majorHAnsi"/>
          <w:bCs/>
          <w:szCs w:val="20"/>
        </w:rPr>
        <w:tab/>
      </w:r>
      <w:r w:rsidR="002D35DB">
        <w:rPr>
          <w:rFonts w:asciiTheme="minorHAnsi" w:hAnsiTheme="minorHAnsi" w:cstheme="majorHAnsi"/>
          <w:bCs/>
          <w:szCs w:val="20"/>
        </w:rPr>
        <w:t>o</w:t>
      </w:r>
      <w:r w:rsidRPr="00804D9D">
        <w:rPr>
          <w:rFonts w:asciiTheme="minorHAnsi" w:hAnsiTheme="minorHAnsi" w:cstheme="majorHAnsi"/>
          <w:bCs/>
          <w:szCs w:val="20"/>
        </w:rPr>
        <w:t>świadczenie podmiotu  udostępniającego zasoby</w:t>
      </w:r>
    </w:p>
    <w:p w14:paraId="2BFC8D26" w14:textId="4F73A12D" w:rsidR="002D35DB" w:rsidRPr="002D35DB" w:rsidRDefault="002D35DB" w:rsidP="002D35DB">
      <w:pPr>
        <w:ind w:left="2565" w:hanging="2565"/>
        <w:jc w:val="both"/>
        <w:rPr>
          <w:rFonts w:asciiTheme="minorHAnsi" w:hAnsiTheme="minorHAnsi" w:cstheme="majorHAnsi"/>
          <w:bCs/>
        </w:rPr>
      </w:pPr>
      <w:r w:rsidRPr="002D35DB">
        <w:rPr>
          <w:rFonts w:asciiTheme="minorHAnsi" w:hAnsiTheme="minorHAnsi" w:cstheme="majorHAnsi"/>
          <w:bCs/>
        </w:rPr>
        <w:t xml:space="preserve">Załącznik nr 9  </w:t>
      </w:r>
      <w:r w:rsidRPr="002D35DB">
        <w:rPr>
          <w:rFonts w:asciiTheme="minorHAnsi" w:hAnsiTheme="minorHAnsi" w:cstheme="majorHAnsi"/>
          <w:bCs/>
        </w:rPr>
        <w:tab/>
      </w:r>
      <w:r w:rsidRPr="002D35DB">
        <w:rPr>
          <w:rFonts w:asciiTheme="minorHAnsi" w:hAnsiTheme="minorHAnsi" w:cstheme="majorHAnsi"/>
          <w:bCs/>
        </w:rPr>
        <w:tab/>
        <w:t xml:space="preserve">oświadczenie podmiotów wspólnie ubiegających się o zamówienie  zgodnie z art. 117 ust. 4 PZP </w:t>
      </w:r>
    </w:p>
    <w:p w14:paraId="3C12F135" w14:textId="0BC640AC" w:rsidR="0032096B" w:rsidRPr="00804D9D" w:rsidRDefault="0032096B" w:rsidP="002D35DB">
      <w:pPr>
        <w:ind w:left="2565" w:hanging="2565"/>
        <w:jc w:val="both"/>
        <w:rPr>
          <w:rFonts w:asciiTheme="minorHAnsi" w:hAnsiTheme="minorHAnsi" w:cstheme="majorHAnsi"/>
          <w:bCs/>
          <w:szCs w:val="20"/>
        </w:rPr>
      </w:pPr>
      <w:r w:rsidRPr="00804D9D">
        <w:rPr>
          <w:rFonts w:asciiTheme="minorHAnsi" w:hAnsiTheme="minorHAnsi" w:cstheme="majorHAnsi"/>
          <w:bCs/>
          <w:szCs w:val="20"/>
        </w:rPr>
        <w:t xml:space="preserve">Załącznik nr </w:t>
      </w:r>
      <w:r w:rsidR="002D35DB">
        <w:rPr>
          <w:rFonts w:asciiTheme="minorHAnsi" w:hAnsiTheme="minorHAnsi" w:cstheme="majorHAnsi"/>
          <w:bCs/>
          <w:szCs w:val="20"/>
        </w:rPr>
        <w:t>10</w:t>
      </w:r>
      <w:r w:rsidRPr="00804D9D">
        <w:rPr>
          <w:rFonts w:asciiTheme="minorHAnsi" w:hAnsiTheme="minorHAnsi" w:cstheme="majorHAnsi"/>
          <w:bCs/>
          <w:szCs w:val="20"/>
        </w:rPr>
        <w:tab/>
      </w:r>
      <w:r w:rsidR="005F553D" w:rsidRPr="00804D9D">
        <w:rPr>
          <w:rFonts w:asciiTheme="minorHAnsi" w:hAnsiTheme="minorHAnsi" w:cstheme="majorHAnsi"/>
          <w:bCs/>
          <w:szCs w:val="20"/>
        </w:rPr>
        <w:tab/>
      </w:r>
      <w:r w:rsidRPr="00804D9D">
        <w:rPr>
          <w:rFonts w:asciiTheme="minorHAnsi" w:hAnsiTheme="minorHAnsi" w:cstheme="majorHAnsi"/>
          <w:bCs/>
          <w:szCs w:val="20"/>
        </w:rPr>
        <w:t>oświadczenie dotyczące aktualności danych zawartych w oświadczeniu, o którym mowa w art. 125 ust. 1 ustawy P</w:t>
      </w:r>
      <w:r w:rsidR="00354991" w:rsidRPr="00804D9D">
        <w:rPr>
          <w:rFonts w:asciiTheme="minorHAnsi" w:hAnsiTheme="minorHAnsi" w:cstheme="majorHAnsi"/>
          <w:bCs/>
          <w:szCs w:val="20"/>
        </w:rPr>
        <w:t>ZP</w:t>
      </w:r>
    </w:p>
    <w:p w14:paraId="3DBC4CDB" w14:textId="638522B9" w:rsidR="007815AB" w:rsidRPr="00804D9D" w:rsidRDefault="0032096B" w:rsidP="002D35DB">
      <w:pPr>
        <w:ind w:left="1767" w:hanging="1767"/>
        <w:jc w:val="both"/>
        <w:rPr>
          <w:rFonts w:asciiTheme="minorHAnsi" w:hAnsiTheme="minorHAnsi" w:cstheme="majorHAnsi"/>
          <w:bCs/>
          <w:szCs w:val="20"/>
        </w:rPr>
      </w:pPr>
      <w:r w:rsidRPr="00804D9D">
        <w:rPr>
          <w:rFonts w:asciiTheme="minorHAnsi" w:hAnsiTheme="minorHAnsi" w:cstheme="majorHAnsi"/>
          <w:bCs/>
          <w:szCs w:val="20"/>
        </w:rPr>
        <w:lastRenderedPageBreak/>
        <w:t xml:space="preserve">Załącznik nr </w:t>
      </w:r>
      <w:r w:rsidR="002D35DB">
        <w:rPr>
          <w:rFonts w:asciiTheme="minorHAnsi" w:hAnsiTheme="minorHAnsi" w:cstheme="majorHAnsi"/>
          <w:bCs/>
          <w:szCs w:val="20"/>
        </w:rPr>
        <w:t>11</w:t>
      </w:r>
      <w:r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5F553D" w:rsidRPr="00804D9D">
        <w:rPr>
          <w:rFonts w:asciiTheme="minorHAnsi" w:hAnsiTheme="minorHAnsi" w:cstheme="majorHAnsi"/>
          <w:bCs/>
          <w:szCs w:val="20"/>
        </w:rPr>
        <w:tab/>
      </w:r>
      <w:r w:rsidR="001E04C0" w:rsidRPr="00804D9D">
        <w:rPr>
          <w:rFonts w:asciiTheme="minorHAnsi" w:hAnsiTheme="minorHAnsi" w:cstheme="majorHAnsi"/>
          <w:bCs/>
          <w:szCs w:val="20"/>
        </w:rPr>
        <w:tab/>
      </w:r>
      <w:r w:rsidR="001E04C0" w:rsidRPr="00804D9D">
        <w:rPr>
          <w:rFonts w:asciiTheme="minorHAnsi" w:hAnsiTheme="minorHAnsi" w:cstheme="majorHAnsi"/>
          <w:bCs/>
          <w:szCs w:val="20"/>
        </w:rPr>
        <w:tab/>
      </w:r>
      <w:r w:rsidR="001E04C0" w:rsidRPr="00804D9D">
        <w:rPr>
          <w:rFonts w:asciiTheme="minorHAnsi" w:hAnsiTheme="minorHAnsi" w:cstheme="majorHAnsi"/>
          <w:bCs/>
          <w:szCs w:val="20"/>
        </w:rPr>
        <w:tab/>
      </w:r>
      <w:r w:rsidRPr="00804D9D">
        <w:rPr>
          <w:rFonts w:asciiTheme="minorHAnsi" w:hAnsiTheme="minorHAnsi" w:cstheme="majorHAnsi"/>
          <w:bCs/>
          <w:szCs w:val="20"/>
        </w:rPr>
        <w:t>opis przedmiotu zamówienia</w:t>
      </w:r>
    </w:p>
    <w:p w14:paraId="0725C0DA" w14:textId="334CAF13" w:rsidR="00D3710D" w:rsidRDefault="0032096B" w:rsidP="002D35DB">
      <w:pPr>
        <w:ind w:left="1767" w:hanging="1767"/>
        <w:jc w:val="both"/>
        <w:rPr>
          <w:rFonts w:asciiTheme="minorHAnsi" w:hAnsiTheme="minorHAnsi" w:cstheme="majorHAnsi"/>
          <w:bCs/>
          <w:szCs w:val="20"/>
        </w:rPr>
      </w:pPr>
      <w:r w:rsidRPr="00804D9D">
        <w:rPr>
          <w:rFonts w:asciiTheme="minorHAnsi" w:hAnsiTheme="minorHAnsi" w:cstheme="majorHAnsi"/>
          <w:bCs/>
          <w:szCs w:val="20"/>
        </w:rPr>
        <w:t xml:space="preserve">Załącznik nr </w:t>
      </w:r>
      <w:r w:rsidR="002D35DB">
        <w:rPr>
          <w:rFonts w:asciiTheme="minorHAnsi" w:hAnsiTheme="minorHAnsi" w:cstheme="majorHAnsi"/>
          <w:bCs/>
          <w:szCs w:val="20"/>
        </w:rPr>
        <w:t>12</w:t>
      </w:r>
      <w:r w:rsidR="005228B4" w:rsidRPr="00804D9D">
        <w:rPr>
          <w:rFonts w:asciiTheme="minorHAnsi" w:hAnsiTheme="minorHAnsi" w:cstheme="majorHAnsi"/>
          <w:bCs/>
          <w:szCs w:val="20"/>
        </w:rPr>
        <w:t xml:space="preserve"> </w:t>
      </w:r>
      <w:r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7815AB" w:rsidRPr="00804D9D">
        <w:rPr>
          <w:rFonts w:asciiTheme="minorHAnsi" w:hAnsiTheme="minorHAnsi" w:cstheme="majorHAnsi"/>
          <w:bCs/>
          <w:szCs w:val="20"/>
        </w:rPr>
        <w:tab/>
      </w:r>
      <w:r w:rsidR="001E04C0" w:rsidRPr="00804D9D">
        <w:rPr>
          <w:rFonts w:asciiTheme="minorHAnsi" w:hAnsiTheme="minorHAnsi" w:cstheme="majorHAnsi"/>
          <w:bCs/>
          <w:szCs w:val="20"/>
        </w:rPr>
        <w:tab/>
      </w:r>
      <w:r w:rsidR="001E04C0" w:rsidRPr="00804D9D">
        <w:rPr>
          <w:rFonts w:asciiTheme="minorHAnsi" w:hAnsiTheme="minorHAnsi" w:cstheme="majorHAnsi"/>
          <w:bCs/>
          <w:szCs w:val="20"/>
        </w:rPr>
        <w:tab/>
      </w:r>
      <w:r w:rsidR="001E04C0" w:rsidRPr="00804D9D">
        <w:rPr>
          <w:rFonts w:asciiTheme="minorHAnsi" w:hAnsiTheme="minorHAnsi" w:cstheme="majorHAnsi"/>
          <w:bCs/>
          <w:szCs w:val="20"/>
        </w:rPr>
        <w:tab/>
      </w:r>
      <w:r w:rsidR="00B943DE" w:rsidRPr="00804D9D">
        <w:rPr>
          <w:rFonts w:asciiTheme="minorHAnsi" w:hAnsiTheme="minorHAnsi" w:cstheme="majorHAnsi"/>
          <w:bCs/>
          <w:szCs w:val="20"/>
        </w:rPr>
        <w:t>wzór umowy</w:t>
      </w:r>
    </w:p>
    <w:p w14:paraId="1FE5352F" w14:textId="143CB21E" w:rsidR="002D35DB" w:rsidRPr="00804D9D" w:rsidRDefault="002D35DB" w:rsidP="002D35DB">
      <w:pPr>
        <w:ind w:left="1767" w:hanging="1767"/>
        <w:jc w:val="both"/>
        <w:rPr>
          <w:rFonts w:asciiTheme="minorHAnsi" w:hAnsiTheme="minorHAnsi" w:cstheme="majorHAnsi"/>
          <w:bCs/>
          <w:szCs w:val="20"/>
        </w:rPr>
      </w:pPr>
      <w:r>
        <w:rPr>
          <w:rFonts w:asciiTheme="minorHAnsi" w:hAnsiTheme="minorHAnsi" w:cstheme="majorHAnsi"/>
          <w:bCs/>
          <w:szCs w:val="20"/>
        </w:rPr>
        <w:t xml:space="preserve">Załącznik nr 13                   </w:t>
      </w:r>
      <w:r w:rsidRPr="002D35DB">
        <w:rPr>
          <w:rFonts w:asciiTheme="minorHAnsi" w:hAnsiTheme="minorHAnsi" w:cstheme="majorHAnsi"/>
          <w:bCs/>
          <w:szCs w:val="20"/>
        </w:rPr>
        <w:t>w pliku PassMark</w:t>
      </w:r>
      <w:r w:rsidR="00CA0BC7">
        <w:rPr>
          <w:rFonts w:asciiTheme="minorHAnsi" w:hAnsiTheme="minorHAnsi" w:cstheme="majorHAnsi"/>
          <w:bCs/>
          <w:szCs w:val="20"/>
        </w:rPr>
        <w:t xml:space="preserve"> </w:t>
      </w:r>
      <w:r w:rsidRPr="002D35DB">
        <w:rPr>
          <w:rFonts w:asciiTheme="minorHAnsi" w:hAnsiTheme="minorHAnsi" w:cstheme="majorHAnsi"/>
          <w:bCs/>
          <w:szCs w:val="20"/>
        </w:rPr>
        <w:t>2023-08-03.zip.</w:t>
      </w:r>
    </w:p>
    <w:p w14:paraId="4E64141B" w14:textId="77777777" w:rsidR="00D3710D" w:rsidRPr="00804D9D" w:rsidRDefault="00D3710D" w:rsidP="00B30836">
      <w:pPr>
        <w:pageBreakBefore/>
        <w:tabs>
          <w:tab w:val="left" w:pos="210"/>
        </w:tabs>
        <w:suppressAutoHyphens/>
        <w:rPr>
          <w:rFonts w:asciiTheme="minorHAnsi" w:hAnsiTheme="minorHAnsi" w:cstheme="majorHAnsi"/>
          <w:lang w:eastAsia="ar-SA"/>
        </w:rPr>
      </w:pPr>
      <w:r w:rsidRPr="00804D9D">
        <w:rPr>
          <w:rFonts w:asciiTheme="minorHAnsi" w:hAnsiTheme="minorHAnsi" w:cstheme="majorHAnsi"/>
          <w:b/>
          <w:lang w:eastAsia="ar-SA"/>
        </w:rPr>
        <w:lastRenderedPageBreak/>
        <w:t xml:space="preserve">Załącznik nr 1 – wzór formularza ofertowego                                                      </w:t>
      </w:r>
    </w:p>
    <w:p w14:paraId="70643063" w14:textId="77777777" w:rsidR="00D3710D" w:rsidRPr="00804D9D" w:rsidRDefault="00D3710D" w:rsidP="00B30836">
      <w:pPr>
        <w:tabs>
          <w:tab w:val="left" w:pos="210"/>
        </w:tabs>
        <w:suppressAutoHyphens/>
        <w:rPr>
          <w:rFonts w:asciiTheme="minorHAnsi" w:hAnsiTheme="minorHAnsi" w:cstheme="majorHAnsi"/>
          <w:lang w:eastAsia="ar-SA"/>
        </w:rPr>
      </w:pPr>
      <w:r w:rsidRPr="00804D9D">
        <w:rPr>
          <w:rFonts w:asciiTheme="minorHAnsi" w:hAnsiTheme="minorHAnsi" w:cstheme="majorHAnsi"/>
          <w:lang w:eastAsia="ar-SA"/>
        </w:rPr>
        <w:t xml:space="preserve">                                                                                                                              </w:t>
      </w:r>
    </w:p>
    <w:p w14:paraId="4EA14B56" w14:textId="77777777" w:rsidR="00D3710D" w:rsidRPr="00804D9D" w:rsidRDefault="00D3710D" w:rsidP="00B30836">
      <w:pPr>
        <w:tabs>
          <w:tab w:val="left" w:pos="210"/>
        </w:tabs>
        <w:suppressAutoHyphens/>
        <w:rPr>
          <w:rFonts w:asciiTheme="minorHAnsi" w:hAnsiTheme="minorHAnsi" w:cstheme="majorHAnsi"/>
          <w:b/>
          <w:lang w:eastAsia="ar-SA"/>
        </w:rPr>
      </w:pPr>
    </w:p>
    <w:tbl>
      <w:tblPr>
        <w:tblStyle w:val="Tabela-Siatka"/>
        <w:tblW w:w="0" w:type="auto"/>
        <w:tblLook w:val="04A0" w:firstRow="1" w:lastRow="0" w:firstColumn="1" w:lastColumn="0" w:noHBand="0" w:noVBand="1"/>
      </w:tblPr>
      <w:tblGrid>
        <w:gridCol w:w="3227"/>
      </w:tblGrid>
      <w:tr w:rsidR="00E41F78" w:rsidRPr="00804D9D" w14:paraId="6173F143" w14:textId="77777777" w:rsidTr="00E41F78">
        <w:trPr>
          <w:trHeight w:val="1413"/>
        </w:trPr>
        <w:tc>
          <w:tcPr>
            <w:tcW w:w="3227" w:type="dxa"/>
          </w:tcPr>
          <w:p w14:paraId="1CD4085F" w14:textId="77777777" w:rsidR="00E41F78" w:rsidRPr="00804D9D" w:rsidRDefault="00E41F78" w:rsidP="00B30836">
            <w:pPr>
              <w:suppressAutoHyphens/>
              <w:spacing w:before="120" w:after="120"/>
              <w:rPr>
                <w:rFonts w:asciiTheme="minorHAnsi" w:hAnsiTheme="minorHAnsi" w:cstheme="majorHAnsi"/>
                <w:b/>
                <w:bCs/>
                <w:u w:val="single"/>
                <w:lang w:eastAsia="ar-SA"/>
              </w:rPr>
            </w:pPr>
          </w:p>
          <w:p w14:paraId="0D51EE18" w14:textId="77777777" w:rsidR="00E41F78" w:rsidRPr="00804D9D" w:rsidRDefault="00E41F78" w:rsidP="00B30836">
            <w:pPr>
              <w:suppressAutoHyphens/>
              <w:spacing w:before="120" w:after="120"/>
              <w:rPr>
                <w:rFonts w:asciiTheme="minorHAnsi" w:hAnsiTheme="minorHAnsi" w:cstheme="majorHAnsi"/>
                <w:b/>
                <w:bCs/>
                <w:u w:val="single"/>
                <w:lang w:eastAsia="ar-SA"/>
              </w:rPr>
            </w:pPr>
          </w:p>
          <w:p w14:paraId="1B27D06F" w14:textId="77777777" w:rsidR="00E41F78" w:rsidRPr="00804D9D" w:rsidRDefault="00B6573E" w:rsidP="00B30836">
            <w:pPr>
              <w:suppressAutoHyphens/>
              <w:spacing w:before="120" w:after="120"/>
              <w:rPr>
                <w:rFonts w:asciiTheme="minorHAnsi" w:hAnsiTheme="minorHAnsi" w:cstheme="majorHAnsi"/>
                <w:bCs/>
                <w:lang w:eastAsia="ar-SA"/>
              </w:rPr>
            </w:pPr>
            <w:r w:rsidRPr="00804D9D">
              <w:rPr>
                <w:rFonts w:asciiTheme="minorHAnsi" w:hAnsiTheme="minorHAnsi" w:cstheme="majorHAnsi"/>
                <w:bCs/>
                <w:lang w:eastAsia="ar-SA"/>
              </w:rPr>
              <w:t xml:space="preserve">                   </w:t>
            </w:r>
            <w:r w:rsidR="00E41F78" w:rsidRPr="00804D9D">
              <w:rPr>
                <w:rFonts w:asciiTheme="minorHAnsi" w:hAnsiTheme="minorHAnsi" w:cstheme="majorHAnsi"/>
                <w:bCs/>
                <w:lang w:eastAsia="ar-SA"/>
              </w:rPr>
              <w:t>(wykonawca)</w:t>
            </w:r>
          </w:p>
        </w:tc>
      </w:tr>
    </w:tbl>
    <w:p w14:paraId="37FB875C" w14:textId="77777777" w:rsidR="00D3710D" w:rsidRPr="00804D9D" w:rsidRDefault="00D3710D" w:rsidP="00B30836">
      <w:pPr>
        <w:suppressAutoHyphens/>
        <w:spacing w:before="120" w:after="120"/>
        <w:rPr>
          <w:rFonts w:asciiTheme="minorHAnsi" w:hAnsiTheme="minorHAnsi" w:cstheme="majorHAnsi"/>
          <w:b/>
          <w:bCs/>
          <w:u w:val="single"/>
          <w:lang w:eastAsia="ar-SA"/>
        </w:rPr>
      </w:pPr>
    </w:p>
    <w:p w14:paraId="47849D1A" w14:textId="77777777" w:rsidR="00D3710D" w:rsidRPr="00804D9D" w:rsidRDefault="00D3710D" w:rsidP="00B30836">
      <w:pPr>
        <w:suppressAutoHyphens/>
        <w:spacing w:before="120" w:after="120"/>
        <w:rPr>
          <w:rFonts w:asciiTheme="minorHAnsi" w:hAnsiTheme="minorHAnsi" w:cstheme="majorHAnsi"/>
          <w:b/>
          <w:bCs/>
          <w:u w:val="single"/>
          <w:lang w:eastAsia="ar-SA"/>
        </w:rPr>
      </w:pPr>
    </w:p>
    <w:p w14:paraId="458BCFA1" w14:textId="77777777" w:rsidR="00D3710D" w:rsidRPr="00804D9D" w:rsidRDefault="00D3710D" w:rsidP="00B943DE">
      <w:pPr>
        <w:suppressAutoHyphens/>
        <w:spacing w:before="120" w:after="120"/>
        <w:jc w:val="center"/>
        <w:rPr>
          <w:rFonts w:asciiTheme="minorHAnsi" w:hAnsiTheme="minorHAnsi" w:cstheme="majorHAnsi"/>
          <w:b/>
          <w:bCs/>
          <w:u w:val="single"/>
          <w:lang w:eastAsia="ar-SA"/>
        </w:rPr>
      </w:pPr>
      <w:r w:rsidRPr="00804D9D">
        <w:rPr>
          <w:rFonts w:asciiTheme="minorHAnsi" w:hAnsiTheme="minorHAnsi" w:cstheme="majorHAnsi"/>
          <w:b/>
          <w:bCs/>
          <w:u w:val="single"/>
          <w:lang w:eastAsia="ar-SA"/>
        </w:rPr>
        <w:t>FORMULARZ OFERTOWY</w:t>
      </w:r>
    </w:p>
    <w:p w14:paraId="1FA91D85" w14:textId="77777777" w:rsidR="00D3710D" w:rsidRPr="00804D9D" w:rsidRDefault="00D3710D" w:rsidP="00B943DE">
      <w:pPr>
        <w:suppressAutoHyphens/>
        <w:spacing w:before="120" w:after="120"/>
        <w:jc w:val="center"/>
        <w:rPr>
          <w:rFonts w:asciiTheme="minorHAnsi" w:hAnsiTheme="minorHAnsi" w:cstheme="majorHAnsi"/>
          <w:b/>
          <w:bCs/>
          <w:lang w:eastAsia="ar-SA"/>
        </w:rPr>
      </w:pPr>
      <w:r w:rsidRPr="00804D9D">
        <w:rPr>
          <w:rFonts w:asciiTheme="minorHAnsi" w:hAnsiTheme="minorHAnsi" w:cstheme="majorHAnsi"/>
          <w:b/>
          <w:bCs/>
          <w:lang w:eastAsia="ar-SA"/>
        </w:rPr>
        <w:t>na</w:t>
      </w:r>
    </w:p>
    <w:p w14:paraId="55D0B39E" w14:textId="3033EA94" w:rsidR="005D01B7" w:rsidRPr="00804D9D" w:rsidRDefault="00F93FED" w:rsidP="00F93FED">
      <w:pPr>
        <w:ind w:left="285" w:hanging="285"/>
        <w:jc w:val="center"/>
        <w:rPr>
          <w:rFonts w:asciiTheme="minorHAnsi" w:hAnsiTheme="minorHAnsi" w:cstheme="majorHAnsi"/>
          <w:b/>
          <w:bCs/>
        </w:rPr>
      </w:pPr>
      <w:r>
        <w:rPr>
          <w:rFonts w:asciiTheme="minorHAnsi" w:hAnsiTheme="minorHAnsi" w:cstheme="majorHAnsi"/>
          <w:b/>
          <w:bCs/>
        </w:rPr>
        <w:t>„</w:t>
      </w:r>
      <w:r w:rsidRPr="00F93FED">
        <w:rPr>
          <w:rFonts w:asciiTheme="minorHAnsi" w:hAnsiTheme="minorHAnsi" w:cstheme="majorHAnsi"/>
          <w:b/>
          <w:bCs/>
        </w:rPr>
        <w:t>Dostawa z instalacją serwerów oraz przełączników sieciowych dla Muzeum Narodowego w Szczecinie</w:t>
      </w:r>
      <w:r>
        <w:rPr>
          <w:rFonts w:asciiTheme="minorHAnsi" w:hAnsiTheme="minorHAnsi" w:cstheme="majorHAnsi"/>
          <w:b/>
          <w:bCs/>
        </w:rPr>
        <w:t>”</w:t>
      </w:r>
    </w:p>
    <w:p w14:paraId="29C2E0E6" w14:textId="77777777" w:rsidR="00D3710D" w:rsidRPr="00804D9D" w:rsidRDefault="00D3710D" w:rsidP="00B30836">
      <w:pPr>
        <w:widowControl w:val="0"/>
        <w:rPr>
          <w:rFonts w:asciiTheme="minorHAnsi" w:hAnsiTheme="minorHAnsi" w:cstheme="majorHAnsi"/>
          <w:b/>
          <w:i/>
          <w:iCs/>
        </w:rPr>
      </w:pPr>
    </w:p>
    <w:p w14:paraId="343AA375" w14:textId="77777777" w:rsidR="00D3710D" w:rsidRPr="00804D9D" w:rsidRDefault="00D3710D" w:rsidP="004926CA">
      <w:pPr>
        <w:widowControl w:val="0"/>
        <w:jc w:val="center"/>
        <w:rPr>
          <w:rFonts w:asciiTheme="minorHAnsi" w:hAnsiTheme="minorHAnsi" w:cstheme="majorHAnsi"/>
          <w:iCs/>
        </w:rPr>
      </w:pPr>
      <w:r w:rsidRPr="00804D9D">
        <w:rPr>
          <w:rFonts w:asciiTheme="minorHAnsi" w:hAnsiTheme="minorHAnsi" w:cstheme="majorHAnsi"/>
          <w:i/>
          <w:iCs/>
        </w:rPr>
        <w:t>………………………………………………………………………………………………………………</w:t>
      </w:r>
      <w:r w:rsidRPr="00804D9D">
        <w:rPr>
          <w:rFonts w:asciiTheme="minorHAnsi" w:hAnsiTheme="minorHAnsi" w:cstheme="majorHAnsi"/>
          <w:iCs/>
        </w:rPr>
        <w:t>...</w:t>
      </w:r>
      <w:r w:rsidRPr="00804D9D">
        <w:rPr>
          <w:rFonts w:asciiTheme="minorHAnsi" w:hAnsiTheme="minorHAnsi" w:cstheme="majorHAnsi"/>
          <w:i/>
          <w:iCs/>
        </w:rPr>
        <w:t>………</w:t>
      </w:r>
    </w:p>
    <w:p w14:paraId="489D996B" w14:textId="77777777" w:rsidR="00D3710D" w:rsidRPr="00804D9D" w:rsidRDefault="00D3710D" w:rsidP="004926CA">
      <w:pPr>
        <w:widowControl w:val="0"/>
        <w:jc w:val="center"/>
        <w:rPr>
          <w:rFonts w:asciiTheme="minorHAnsi" w:hAnsiTheme="minorHAnsi" w:cstheme="majorHAnsi"/>
          <w:i/>
          <w:iCs/>
        </w:rPr>
      </w:pPr>
      <w:r w:rsidRPr="00804D9D">
        <w:rPr>
          <w:rFonts w:asciiTheme="minorHAnsi" w:hAnsiTheme="minorHAnsi" w:cstheme="majorHAnsi"/>
          <w:i/>
          <w:iCs/>
        </w:rPr>
        <w:t>nazwa firmy</w:t>
      </w:r>
    </w:p>
    <w:p w14:paraId="61137682" w14:textId="77777777" w:rsidR="00D3710D" w:rsidRPr="00804D9D" w:rsidRDefault="00D3710D" w:rsidP="004926CA">
      <w:pPr>
        <w:widowControl w:val="0"/>
        <w:jc w:val="center"/>
        <w:rPr>
          <w:rFonts w:asciiTheme="minorHAnsi" w:hAnsiTheme="minorHAnsi" w:cstheme="majorHAnsi"/>
          <w:iCs/>
        </w:rPr>
      </w:pPr>
      <w:r w:rsidRPr="00804D9D">
        <w:rPr>
          <w:rFonts w:asciiTheme="minorHAnsi" w:hAnsiTheme="minorHAnsi" w:cstheme="majorHAnsi"/>
          <w:i/>
          <w:iCs/>
        </w:rPr>
        <w:t>………………………………………………………………………………………………………………</w:t>
      </w:r>
      <w:r w:rsidRPr="00804D9D">
        <w:rPr>
          <w:rFonts w:asciiTheme="minorHAnsi" w:hAnsiTheme="minorHAnsi" w:cstheme="majorHAnsi"/>
          <w:iCs/>
        </w:rPr>
        <w:t>...</w:t>
      </w:r>
      <w:r w:rsidRPr="00804D9D">
        <w:rPr>
          <w:rFonts w:asciiTheme="minorHAnsi" w:hAnsiTheme="minorHAnsi" w:cstheme="majorHAnsi"/>
          <w:i/>
          <w:iCs/>
        </w:rPr>
        <w:t>………</w:t>
      </w:r>
    </w:p>
    <w:p w14:paraId="42B654DC" w14:textId="77777777" w:rsidR="00D3710D" w:rsidRPr="00804D9D" w:rsidRDefault="00D3710D" w:rsidP="004926CA">
      <w:pPr>
        <w:widowControl w:val="0"/>
        <w:jc w:val="center"/>
        <w:rPr>
          <w:rFonts w:asciiTheme="minorHAnsi" w:hAnsiTheme="minorHAnsi" w:cstheme="majorHAnsi"/>
          <w:i/>
          <w:iCs/>
        </w:rPr>
      </w:pPr>
      <w:r w:rsidRPr="00804D9D">
        <w:rPr>
          <w:rFonts w:asciiTheme="minorHAnsi" w:hAnsiTheme="minorHAnsi" w:cstheme="majorHAnsi"/>
          <w:i/>
          <w:iCs/>
        </w:rPr>
        <w:t>adres</w:t>
      </w:r>
    </w:p>
    <w:p w14:paraId="67E24A85" w14:textId="77777777" w:rsidR="00D3710D" w:rsidRPr="00804D9D" w:rsidRDefault="00D3710D" w:rsidP="004926CA">
      <w:pPr>
        <w:widowControl w:val="0"/>
        <w:jc w:val="center"/>
        <w:rPr>
          <w:rFonts w:asciiTheme="minorHAnsi" w:hAnsiTheme="minorHAnsi" w:cstheme="majorHAnsi"/>
          <w:iCs/>
        </w:rPr>
      </w:pPr>
      <w:r w:rsidRPr="00804D9D">
        <w:rPr>
          <w:rFonts w:asciiTheme="minorHAnsi" w:hAnsiTheme="minorHAnsi" w:cstheme="majorHAnsi"/>
          <w:i/>
          <w:iCs/>
        </w:rPr>
        <w:t>………………………………………………………………………………………………………………</w:t>
      </w:r>
      <w:r w:rsidRPr="00804D9D">
        <w:rPr>
          <w:rFonts w:asciiTheme="minorHAnsi" w:hAnsiTheme="minorHAnsi" w:cstheme="majorHAnsi"/>
          <w:iCs/>
        </w:rPr>
        <w:t>...</w:t>
      </w:r>
      <w:r w:rsidRPr="00804D9D">
        <w:rPr>
          <w:rFonts w:asciiTheme="minorHAnsi" w:hAnsiTheme="minorHAnsi" w:cstheme="majorHAnsi"/>
          <w:i/>
          <w:iCs/>
        </w:rPr>
        <w:t>………</w:t>
      </w:r>
    </w:p>
    <w:p w14:paraId="6F51BEE8" w14:textId="77777777" w:rsidR="00D3710D" w:rsidRPr="00804D9D" w:rsidRDefault="00D3710D" w:rsidP="004926CA">
      <w:pPr>
        <w:widowControl w:val="0"/>
        <w:jc w:val="center"/>
        <w:rPr>
          <w:rFonts w:asciiTheme="minorHAnsi" w:hAnsiTheme="minorHAnsi" w:cstheme="majorHAnsi"/>
          <w:i/>
          <w:iCs/>
        </w:rPr>
      </w:pPr>
      <w:r w:rsidRPr="00804D9D">
        <w:rPr>
          <w:rFonts w:asciiTheme="minorHAnsi" w:hAnsiTheme="minorHAnsi" w:cstheme="majorHAnsi"/>
          <w:i/>
          <w:iCs/>
        </w:rPr>
        <w:t>KRS/Regon</w:t>
      </w:r>
    </w:p>
    <w:p w14:paraId="2E15CE62" w14:textId="77777777" w:rsidR="00D3710D" w:rsidRPr="00804D9D" w:rsidRDefault="00D3710D" w:rsidP="004926CA">
      <w:pPr>
        <w:widowControl w:val="0"/>
        <w:jc w:val="center"/>
        <w:rPr>
          <w:rFonts w:asciiTheme="minorHAnsi" w:hAnsiTheme="minorHAnsi" w:cstheme="majorHAnsi"/>
          <w:iCs/>
        </w:rPr>
      </w:pPr>
      <w:r w:rsidRPr="00804D9D">
        <w:rPr>
          <w:rFonts w:asciiTheme="minorHAnsi" w:hAnsiTheme="minorHAnsi" w:cstheme="majorHAnsi"/>
          <w:i/>
          <w:iCs/>
        </w:rPr>
        <w:t>………………………………………………………………………………………………………………</w:t>
      </w:r>
      <w:r w:rsidRPr="00804D9D">
        <w:rPr>
          <w:rFonts w:asciiTheme="minorHAnsi" w:hAnsiTheme="minorHAnsi" w:cstheme="majorHAnsi"/>
          <w:iCs/>
        </w:rPr>
        <w:t>...</w:t>
      </w:r>
      <w:r w:rsidRPr="00804D9D">
        <w:rPr>
          <w:rFonts w:asciiTheme="minorHAnsi" w:hAnsiTheme="minorHAnsi" w:cstheme="majorHAnsi"/>
          <w:i/>
          <w:iCs/>
        </w:rPr>
        <w:t>………</w:t>
      </w:r>
    </w:p>
    <w:p w14:paraId="159B4212" w14:textId="01CAE854" w:rsidR="00D3710D" w:rsidRPr="00804D9D" w:rsidRDefault="00F93FED" w:rsidP="004926CA">
      <w:pPr>
        <w:widowControl w:val="0"/>
        <w:jc w:val="center"/>
        <w:rPr>
          <w:rFonts w:asciiTheme="minorHAnsi" w:hAnsiTheme="minorHAnsi" w:cstheme="majorHAnsi"/>
          <w:i/>
          <w:iCs/>
        </w:rPr>
      </w:pPr>
      <w:r>
        <w:rPr>
          <w:rFonts w:asciiTheme="minorHAnsi" w:hAnsiTheme="minorHAnsi" w:cstheme="majorHAnsi"/>
          <w:i/>
          <w:iCs/>
        </w:rPr>
        <w:t>telefon</w:t>
      </w:r>
      <w:r w:rsidR="00D3710D" w:rsidRPr="00804D9D">
        <w:rPr>
          <w:rFonts w:asciiTheme="minorHAnsi" w:hAnsiTheme="minorHAnsi" w:cstheme="majorHAnsi"/>
          <w:i/>
          <w:iCs/>
        </w:rPr>
        <w:t>, e-mail</w:t>
      </w:r>
    </w:p>
    <w:p w14:paraId="0042766C" w14:textId="77777777" w:rsidR="00D3710D" w:rsidRPr="00804D9D" w:rsidRDefault="00D3710D" w:rsidP="00B30836">
      <w:pPr>
        <w:widowControl w:val="0"/>
        <w:rPr>
          <w:rFonts w:asciiTheme="minorHAnsi" w:hAnsiTheme="minorHAnsi" w:cstheme="majorHAnsi"/>
          <w:i/>
          <w:iCs/>
        </w:rPr>
      </w:pPr>
    </w:p>
    <w:p w14:paraId="26352519" w14:textId="12C599C0" w:rsidR="005D01B7" w:rsidRPr="00804D9D" w:rsidRDefault="007D011A" w:rsidP="005D01B7">
      <w:pPr>
        <w:ind w:left="285" w:hanging="285"/>
        <w:jc w:val="both"/>
        <w:rPr>
          <w:rFonts w:asciiTheme="minorHAnsi" w:hAnsiTheme="minorHAnsi" w:cstheme="majorHAnsi"/>
          <w:b/>
          <w:bCs/>
        </w:rPr>
      </w:pPr>
      <w:r w:rsidRPr="00804D9D">
        <w:rPr>
          <w:rFonts w:asciiTheme="minorHAnsi" w:hAnsiTheme="minorHAnsi" w:cstheme="majorHAnsi"/>
          <w:lang w:eastAsia="ar-SA"/>
        </w:rPr>
        <w:t>W postępowaniu o udzielenie zamówienia publicznego prowadzonego w trybie podstawowym (wariant II) na podstawie art.  275 pkt 2) ustawy z 11 września 2019 r. – Prawo zamówień public</w:t>
      </w:r>
      <w:r w:rsidR="00F93FED">
        <w:rPr>
          <w:rFonts w:asciiTheme="minorHAnsi" w:hAnsiTheme="minorHAnsi" w:cstheme="majorHAnsi"/>
          <w:lang w:eastAsia="ar-SA"/>
        </w:rPr>
        <w:t xml:space="preserve">znych (Dz.U. </w:t>
      </w:r>
      <w:r w:rsidR="0005741C">
        <w:rPr>
          <w:rFonts w:asciiTheme="minorHAnsi" w:hAnsiTheme="minorHAnsi" w:cstheme="majorHAnsi"/>
          <w:lang w:eastAsia="ar-SA"/>
        </w:rPr>
        <w:t xml:space="preserve">2023 </w:t>
      </w:r>
      <w:r w:rsidR="00F93FED">
        <w:rPr>
          <w:rFonts w:asciiTheme="minorHAnsi" w:hAnsiTheme="minorHAnsi" w:cstheme="majorHAnsi"/>
          <w:lang w:eastAsia="ar-SA"/>
        </w:rPr>
        <w:t xml:space="preserve">poz. </w:t>
      </w:r>
      <w:r w:rsidR="0005741C">
        <w:rPr>
          <w:rFonts w:asciiTheme="minorHAnsi" w:hAnsiTheme="minorHAnsi" w:cstheme="majorHAnsi"/>
          <w:lang w:eastAsia="ar-SA"/>
        </w:rPr>
        <w:t>1605</w:t>
      </w:r>
      <w:r w:rsidRPr="00804D9D">
        <w:rPr>
          <w:rFonts w:asciiTheme="minorHAnsi" w:hAnsiTheme="minorHAnsi" w:cstheme="majorHAnsi"/>
          <w:lang w:eastAsia="ar-SA"/>
        </w:rPr>
        <w:t>) o wartości zamówienia nie przekra</w:t>
      </w:r>
      <w:r w:rsidR="005D01B7" w:rsidRPr="00804D9D">
        <w:rPr>
          <w:rFonts w:asciiTheme="minorHAnsi" w:hAnsiTheme="minorHAnsi" w:cstheme="majorHAnsi"/>
          <w:lang w:eastAsia="ar-SA"/>
        </w:rPr>
        <w:t>czającej równowartości kwoty 215</w:t>
      </w:r>
      <w:r w:rsidRPr="00804D9D">
        <w:rPr>
          <w:rFonts w:asciiTheme="minorHAnsi" w:hAnsiTheme="minorHAnsi" w:cstheme="majorHAnsi"/>
          <w:lang w:eastAsia="ar-SA"/>
        </w:rPr>
        <w:t xml:space="preserve"> 000 euro pod nazwą</w:t>
      </w:r>
      <w:r w:rsidRPr="00F93FED">
        <w:rPr>
          <w:rFonts w:asciiTheme="minorHAnsi" w:hAnsiTheme="minorHAnsi" w:cstheme="majorHAnsi"/>
          <w:b/>
          <w:lang w:eastAsia="ar-SA"/>
        </w:rPr>
        <w:t>:</w:t>
      </w:r>
      <w:r w:rsidRPr="00F93FED">
        <w:rPr>
          <w:rFonts w:asciiTheme="minorHAnsi" w:hAnsiTheme="minorHAnsi" w:cstheme="majorHAnsi"/>
          <w:b/>
        </w:rPr>
        <w:t xml:space="preserve"> </w:t>
      </w:r>
      <w:r w:rsidR="00F93FED">
        <w:rPr>
          <w:rFonts w:asciiTheme="minorHAnsi" w:hAnsiTheme="minorHAnsi" w:cstheme="majorHAnsi"/>
          <w:b/>
        </w:rPr>
        <w:t>„</w:t>
      </w:r>
      <w:r w:rsidR="00F93FED" w:rsidRPr="00F93FED">
        <w:rPr>
          <w:rFonts w:asciiTheme="minorHAnsi" w:hAnsiTheme="minorHAnsi" w:cstheme="majorHAnsi"/>
          <w:b/>
        </w:rPr>
        <w:t>Dostawa z instalacją serwerów oraz przełączników sieciowych dla Muzeum Narodowego w Szczecinie</w:t>
      </w:r>
      <w:r w:rsidR="00F93FED">
        <w:rPr>
          <w:rFonts w:asciiTheme="minorHAnsi" w:hAnsiTheme="minorHAnsi" w:cstheme="majorHAnsi"/>
          <w:b/>
        </w:rPr>
        <w:t>”</w:t>
      </w:r>
    </w:p>
    <w:p w14:paraId="10C5C476" w14:textId="1608257B" w:rsidR="00D3710D" w:rsidRPr="00804D9D" w:rsidRDefault="00D3710D" w:rsidP="00B943DE">
      <w:pPr>
        <w:suppressAutoHyphens/>
        <w:autoSpaceDE w:val="0"/>
        <w:jc w:val="both"/>
        <w:rPr>
          <w:rFonts w:asciiTheme="minorHAnsi" w:hAnsiTheme="minorHAnsi" w:cstheme="majorHAnsi"/>
          <w:b/>
          <w:lang w:eastAsia="ar-SA"/>
        </w:rPr>
      </w:pPr>
    </w:p>
    <w:p w14:paraId="0E0E9154" w14:textId="77777777" w:rsidR="00BB7FDE" w:rsidRPr="00804D9D" w:rsidRDefault="00BB7FDE" w:rsidP="00B77375">
      <w:pPr>
        <w:widowControl w:val="0"/>
        <w:spacing w:before="120" w:after="120"/>
        <w:jc w:val="both"/>
        <w:rPr>
          <w:rFonts w:asciiTheme="minorHAnsi" w:hAnsiTheme="minorHAnsi" w:cstheme="majorHAnsi"/>
          <w:b/>
          <w:lang w:eastAsia="ar-SA"/>
        </w:rPr>
      </w:pPr>
      <w:r w:rsidRPr="00804D9D">
        <w:rPr>
          <w:rFonts w:asciiTheme="minorHAnsi" w:hAnsiTheme="minorHAnsi" w:cstheme="majorHAnsi"/>
          <w:b/>
          <w:lang w:eastAsia="ar-SA"/>
        </w:rPr>
        <w:t>1.</w:t>
      </w:r>
      <w:r w:rsidRPr="00804D9D">
        <w:rPr>
          <w:rFonts w:asciiTheme="minorHAnsi" w:hAnsiTheme="minorHAnsi" w:cstheme="majorHAnsi"/>
          <w:lang w:eastAsia="ar-SA"/>
        </w:rPr>
        <w:t xml:space="preserve"> </w:t>
      </w:r>
      <w:r w:rsidRPr="00804D9D">
        <w:rPr>
          <w:rFonts w:asciiTheme="minorHAnsi" w:hAnsiTheme="minorHAnsi" w:cstheme="majorHAnsi"/>
          <w:lang w:eastAsia="ar-SA"/>
        </w:rPr>
        <w:tab/>
      </w:r>
      <w:r w:rsidR="005A742C" w:rsidRPr="00804D9D">
        <w:rPr>
          <w:rFonts w:asciiTheme="minorHAnsi" w:hAnsiTheme="minorHAnsi" w:cstheme="majorHAnsi"/>
          <w:lang w:eastAsia="ar-SA"/>
        </w:rPr>
        <w:tab/>
      </w:r>
      <w:r w:rsidRPr="00804D9D">
        <w:rPr>
          <w:rFonts w:asciiTheme="minorHAnsi" w:hAnsiTheme="minorHAnsi" w:cstheme="majorHAnsi"/>
          <w:b/>
          <w:lang w:eastAsia="ar-SA"/>
        </w:rPr>
        <w:t>Oferuję realizację całości przedmiot</w:t>
      </w:r>
      <w:r w:rsidR="00B77375" w:rsidRPr="00804D9D">
        <w:rPr>
          <w:rFonts w:asciiTheme="minorHAnsi" w:hAnsiTheme="minorHAnsi" w:cstheme="majorHAnsi"/>
          <w:b/>
          <w:lang w:eastAsia="ar-SA"/>
        </w:rPr>
        <w:t>u zamówienia za cenę całkowitą:</w:t>
      </w:r>
    </w:p>
    <w:p w14:paraId="5FE9F6AC" w14:textId="6B4163E0" w:rsidR="000C2E06" w:rsidRPr="00804D9D" w:rsidRDefault="00422562" w:rsidP="005A742C">
      <w:pPr>
        <w:widowControl w:val="0"/>
        <w:ind w:left="399"/>
        <w:jc w:val="both"/>
        <w:rPr>
          <w:rFonts w:asciiTheme="minorHAnsi" w:hAnsiTheme="minorHAnsi" w:cstheme="majorHAnsi"/>
          <w:b/>
          <w:lang w:eastAsia="ar-SA"/>
        </w:rPr>
      </w:pPr>
      <w:r>
        <w:rPr>
          <w:rFonts w:asciiTheme="minorHAnsi" w:hAnsiTheme="minorHAnsi" w:cstheme="majorHAnsi"/>
          <w:b/>
          <w:lang w:eastAsia="ar-SA"/>
        </w:rPr>
        <w:t>a)</w:t>
      </w:r>
      <w:r>
        <w:rPr>
          <w:rFonts w:asciiTheme="minorHAnsi" w:hAnsiTheme="minorHAnsi" w:cstheme="majorHAnsi"/>
          <w:b/>
          <w:lang w:eastAsia="ar-SA"/>
        </w:rPr>
        <w:tab/>
      </w:r>
      <w:r>
        <w:rPr>
          <w:rFonts w:asciiTheme="minorHAnsi" w:hAnsiTheme="minorHAnsi" w:cstheme="majorHAnsi"/>
          <w:b/>
          <w:lang w:eastAsia="ar-SA"/>
        </w:rPr>
        <w:tab/>
      </w:r>
      <w:r>
        <w:rPr>
          <w:rFonts w:asciiTheme="minorHAnsi" w:hAnsiTheme="minorHAnsi" w:cstheme="majorHAnsi"/>
          <w:b/>
          <w:lang w:eastAsia="ar-SA"/>
        </w:rPr>
        <w:tab/>
      </w:r>
      <w:r>
        <w:rPr>
          <w:rFonts w:asciiTheme="minorHAnsi" w:hAnsiTheme="minorHAnsi" w:cstheme="majorHAnsi"/>
          <w:b/>
          <w:lang w:eastAsia="ar-SA"/>
        </w:rPr>
        <w:tab/>
      </w:r>
      <w:r w:rsidR="000C2E06" w:rsidRPr="00804D9D">
        <w:rPr>
          <w:rFonts w:asciiTheme="minorHAnsi" w:hAnsiTheme="minorHAnsi" w:cstheme="majorHAnsi"/>
          <w:b/>
          <w:lang w:eastAsia="ar-SA"/>
        </w:rPr>
        <w:t>Cena netto: ……………………………...zł</w:t>
      </w:r>
    </w:p>
    <w:p w14:paraId="2DA9087F" w14:textId="77777777" w:rsidR="000C2E06" w:rsidRPr="00804D9D" w:rsidRDefault="000C2E06" w:rsidP="00422562">
      <w:pPr>
        <w:widowControl w:val="0"/>
        <w:ind w:left="741" w:firstLine="57"/>
        <w:jc w:val="both"/>
        <w:rPr>
          <w:rFonts w:asciiTheme="minorHAnsi" w:hAnsiTheme="minorHAnsi" w:cstheme="majorHAnsi"/>
          <w:b/>
          <w:lang w:eastAsia="ar-SA"/>
        </w:rPr>
      </w:pPr>
      <w:r w:rsidRPr="00804D9D">
        <w:rPr>
          <w:rFonts w:asciiTheme="minorHAnsi" w:hAnsiTheme="minorHAnsi" w:cstheme="majorHAnsi"/>
          <w:b/>
          <w:lang w:eastAsia="ar-SA"/>
        </w:rPr>
        <w:t>Kwota podatku VAT ….. %</w:t>
      </w:r>
    </w:p>
    <w:p w14:paraId="48B7BE49" w14:textId="77777777" w:rsidR="00BB7FDE" w:rsidRPr="00804D9D" w:rsidRDefault="00BB7FDE" w:rsidP="00422562">
      <w:pPr>
        <w:widowControl w:val="0"/>
        <w:ind w:left="741" w:firstLine="57"/>
        <w:jc w:val="both"/>
        <w:rPr>
          <w:rFonts w:asciiTheme="minorHAnsi" w:hAnsiTheme="minorHAnsi" w:cstheme="majorHAnsi"/>
          <w:b/>
          <w:lang w:eastAsia="ar-SA"/>
        </w:rPr>
      </w:pPr>
      <w:r w:rsidRPr="00804D9D">
        <w:rPr>
          <w:rFonts w:asciiTheme="minorHAnsi" w:hAnsiTheme="minorHAnsi" w:cstheme="majorHAnsi"/>
          <w:b/>
          <w:lang w:eastAsia="ar-SA"/>
        </w:rPr>
        <w:t>Cena brutto: ........................................ zł</w:t>
      </w:r>
    </w:p>
    <w:p w14:paraId="4C0BE1AB" w14:textId="77777777" w:rsidR="00A427E8" w:rsidRPr="00804D9D" w:rsidRDefault="00A427E8" w:rsidP="005A742C">
      <w:pPr>
        <w:widowControl w:val="0"/>
        <w:ind w:left="399"/>
        <w:jc w:val="both"/>
        <w:rPr>
          <w:rFonts w:asciiTheme="minorHAnsi" w:hAnsiTheme="minorHAnsi" w:cstheme="majorHAnsi"/>
          <w:b/>
          <w:lang w:eastAsia="ar-SA"/>
        </w:rPr>
      </w:pPr>
    </w:p>
    <w:p w14:paraId="061C9DDB" w14:textId="726C7A28" w:rsidR="00BB7FDE" w:rsidRPr="00422562" w:rsidRDefault="0030316D" w:rsidP="0030316D">
      <w:pPr>
        <w:widowControl w:val="0"/>
        <w:spacing w:before="120" w:after="120"/>
        <w:ind w:left="855" w:hanging="390"/>
        <w:jc w:val="both"/>
        <w:rPr>
          <w:rFonts w:asciiTheme="minorHAnsi" w:hAnsiTheme="minorHAnsi" w:cstheme="majorHAnsi"/>
          <w:b/>
          <w:lang w:eastAsia="ar-SA"/>
        </w:rPr>
      </w:pPr>
      <w:r>
        <w:rPr>
          <w:rFonts w:asciiTheme="minorHAnsi" w:hAnsiTheme="minorHAnsi" w:cstheme="majorHAnsi"/>
          <w:b/>
          <w:lang w:eastAsia="ar-SA"/>
        </w:rPr>
        <w:t xml:space="preserve">b) </w:t>
      </w:r>
      <w:r w:rsidR="00422562" w:rsidRPr="00422562">
        <w:rPr>
          <w:rFonts w:asciiTheme="minorHAnsi" w:hAnsiTheme="minorHAnsi" w:cstheme="majorHAnsi"/>
          <w:b/>
          <w:lang w:eastAsia="ar-SA"/>
        </w:rPr>
        <w:t>*</w:t>
      </w:r>
      <w:r w:rsidR="00B77375" w:rsidRPr="00422562">
        <w:rPr>
          <w:rFonts w:asciiTheme="minorHAnsi" w:hAnsiTheme="minorHAnsi" w:cstheme="majorHAnsi"/>
          <w:b/>
          <w:lang w:eastAsia="ar-SA"/>
        </w:rPr>
        <w:t>Oferuję</w:t>
      </w:r>
      <w:r w:rsidR="00F93FED" w:rsidRPr="00422562">
        <w:rPr>
          <w:rFonts w:asciiTheme="minorHAnsi" w:hAnsiTheme="minorHAnsi" w:cstheme="majorHAnsi"/>
          <w:b/>
          <w:lang w:eastAsia="ar-SA"/>
        </w:rPr>
        <w:t xml:space="preserve">/nie oferuje </w:t>
      </w:r>
      <w:r w:rsidR="00422562" w:rsidRPr="00422562">
        <w:rPr>
          <w:rFonts w:asciiTheme="minorHAnsi" w:hAnsiTheme="minorHAnsi" w:cstheme="majorHAnsi"/>
          <w:b/>
          <w:lang w:eastAsia="ar-SA"/>
        </w:rPr>
        <w:t>dostarczenie/a dodatkowego</w:t>
      </w:r>
      <w:r w:rsidR="00F93FED" w:rsidRPr="00422562">
        <w:rPr>
          <w:rFonts w:asciiTheme="minorHAnsi" w:hAnsiTheme="minorHAnsi" w:cstheme="majorHAnsi"/>
          <w:b/>
          <w:lang w:eastAsia="ar-SA"/>
        </w:rPr>
        <w:t xml:space="preserve"> dysk</w:t>
      </w:r>
      <w:r w:rsidR="00422562" w:rsidRPr="00422562">
        <w:rPr>
          <w:rFonts w:asciiTheme="minorHAnsi" w:hAnsiTheme="minorHAnsi" w:cstheme="majorHAnsi"/>
          <w:b/>
          <w:lang w:eastAsia="ar-SA"/>
        </w:rPr>
        <w:t>u</w:t>
      </w:r>
      <w:r w:rsidR="00F93FED" w:rsidRPr="00422562">
        <w:rPr>
          <w:rFonts w:asciiTheme="minorHAnsi" w:hAnsiTheme="minorHAnsi" w:cstheme="majorHAnsi"/>
          <w:b/>
          <w:lang w:eastAsia="ar-SA"/>
        </w:rPr>
        <w:t xml:space="preserve"> do każdego z serwerów</w:t>
      </w:r>
      <w:r w:rsidR="00AC2D01">
        <w:rPr>
          <w:rFonts w:asciiTheme="minorHAnsi" w:hAnsiTheme="minorHAnsi" w:cstheme="majorHAnsi"/>
          <w:b/>
          <w:lang w:eastAsia="ar-SA"/>
        </w:rPr>
        <w:t xml:space="preserve"> </w:t>
      </w:r>
      <w:r w:rsidR="00AC2D01" w:rsidRPr="00AC2D01">
        <w:rPr>
          <w:rFonts w:asciiTheme="minorHAnsi" w:hAnsiTheme="minorHAnsi" w:cstheme="majorHAnsi"/>
          <w:b/>
          <w:lang w:eastAsia="ar-SA"/>
        </w:rPr>
        <w:t xml:space="preserve">co najmniej w technologii SSD i co najmniej 240GB w technologii HotPlug </w:t>
      </w:r>
      <w:r w:rsidR="00F93FED" w:rsidRPr="00422562">
        <w:rPr>
          <w:rFonts w:asciiTheme="minorHAnsi" w:hAnsiTheme="minorHAnsi" w:cstheme="majorHAnsi"/>
          <w:b/>
          <w:lang w:eastAsia="ar-SA"/>
        </w:rPr>
        <w:t>………………….</w:t>
      </w:r>
      <w:r w:rsidR="00B77375" w:rsidRPr="00422562">
        <w:rPr>
          <w:rFonts w:asciiTheme="minorHAnsi" w:hAnsiTheme="minorHAnsi" w:cstheme="majorHAnsi"/>
          <w:b/>
          <w:lang w:eastAsia="ar-SA"/>
        </w:rPr>
        <w:t xml:space="preserve">   </w:t>
      </w:r>
      <w:r w:rsidR="00BB7FDE" w:rsidRPr="00422562">
        <w:rPr>
          <w:rFonts w:asciiTheme="minorHAnsi" w:hAnsiTheme="minorHAnsi" w:cstheme="majorHAnsi"/>
          <w:b/>
          <w:lang w:eastAsia="ar-SA"/>
        </w:rPr>
        <w:t xml:space="preserve"> </w:t>
      </w:r>
      <w:r w:rsidR="00B77375" w:rsidRPr="00422562">
        <w:rPr>
          <w:rFonts w:asciiTheme="minorHAnsi" w:hAnsiTheme="minorHAnsi" w:cstheme="majorHAnsi"/>
          <w:b/>
          <w:lang w:eastAsia="ar-SA"/>
        </w:rPr>
        <w:t xml:space="preserve"> </w:t>
      </w:r>
    </w:p>
    <w:p w14:paraId="2413CE4C" w14:textId="0D41A7D9" w:rsidR="003E0010" w:rsidRDefault="00422562" w:rsidP="00422562">
      <w:pPr>
        <w:widowControl w:val="0"/>
        <w:spacing w:before="120" w:after="120"/>
        <w:ind w:left="741" w:firstLine="57"/>
        <w:jc w:val="both"/>
        <w:rPr>
          <w:rFonts w:asciiTheme="minorHAnsi" w:hAnsiTheme="minorHAnsi" w:cstheme="majorHAnsi"/>
          <w:b/>
          <w:color w:val="FF0000"/>
          <w:u w:val="single"/>
          <w:lang w:eastAsia="ar-SA"/>
        </w:rPr>
      </w:pPr>
      <w:r w:rsidRPr="002C286A">
        <w:rPr>
          <w:rFonts w:asciiTheme="minorHAnsi" w:hAnsiTheme="minorHAnsi" w:cstheme="majorHAnsi"/>
          <w:b/>
          <w:color w:val="FF0000"/>
          <w:u w:val="single"/>
          <w:lang w:eastAsia="ar-SA"/>
        </w:rPr>
        <w:t xml:space="preserve">UWAGA: poprzez wpisanie TAK/NIE </w:t>
      </w:r>
      <w:r w:rsidR="003E0010" w:rsidRPr="002C286A">
        <w:rPr>
          <w:rFonts w:asciiTheme="minorHAnsi" w:hAnsiTheme="minorHAnsi" w:cstheme="majorHAnsi"/>
          <w:b/>
          <w:color w:val="FF0000"/>
          <w:u w:val="single"/>
          <w:lang w:eastAsia="ar-SA"/>
        </w:rPr>
        <w:t xml:space="preserve"> </w:t>
      </w:r>
      <w:r w:rsidRPr="002C286A">
        <w:rPr>
          <w:rFonts w:asciiTheme="minorHAnsi" w:hAnsiTheme="minorHAnsi" w:cstheme="majorHAnsi"/>
          <w:b/>
          <w:color w:val="FF0000"/>
          <w:u w:val="single"/>
          <w:lang w:eastAsia="ar-SA"/>
        </w:rPr>
        <w:t xml:space="preserve"> </w:t>
      </w:r>
      <w:r w:rsidR="003E0010" w:rsidRPr="002C286A">
        <w:rPr>
          <w:rFonts w:asciiTheme="minorHAnsi" w:hAnsiTheme="minorHAnsi" w:cstheme="majorHAnsi"/>
          <w:b/>
          <w:color w:val="FF0000"/>
          <w:u w:val="single"/>
          <w:lang w:eastAsia="ar-SA"/>
        </w:rPr>
        <w:t xml:space="preserve">  </w:t>
      </w:r>
    </w:p>
    <w:p w14:paraId="2AD0EB8D" w14:textId="1F27F45E" w:rsidR="00ED22B1" w:rsidRDefault="00ED22B1" w:rsidP="00422562">
      <w:pPr>
        <w:widowControl w:val="0"/>
        <w:spacing w:before="120" w:after="120"/>
        <w:ind w:left="741" w:firstLine="57"/>
        <w:jc w:val="both"/>
        <w:rPr>
          <w:rFonts w:asciiTheme="minorHAnsi" w:hAnsiTheme="minorHAnsi" w:cstheme="majorHAnsi"/>
          <w:b/>
          <w:color w:val="FF0000"/>
          <w:u w:val="single"/>
          <w:lang w:eastAsia="ar-SA"/>
        </w:rPr>
      </w:pPr>
    </w:p>
    <w:p w14:paraId="5AD68BF8" w14:textId="537B063F" w:rsidR="00ED22B1" w:rsidRPr="0030316D" w:rsidRDefault="0030316D" w:rsidP="0030316D">
      <w:pPr>
        <w:widowControl w:val="0"/>
        <w:spacing w:before="120" w:after="120"/>
        <w:ind w:left="456"/>
        <w:jc w:val="both"/>
        <w:rPr>
          <w:rFonts w:asciiTheme="minorHAnsi" w:hAnsiTheme="minorHAnsi" w:cstheme="majorHAnsi"/>
          <w:b/>
          <w:color w:val="FF0000"/>
          <w:u w:val="single"/>
          <w:lang w:eastAsia="ar-SA"/>
        </w:rPr>
      </w:pPr>
      <w:r>
        <w:rPr>
          <w:rFonts w:asciiTheme="minorHAnsi" w:hAnsiTheme="minorHAnsi" w:cstheme="majorHAnsi"/>
          <w:b/>
          <w:lang w:eastAsia="ar-SA"/>
        </w:rPr>
        <w:t>c)</w:t>
      </w:r>
      <w:r w:rsidR="00ED22B1" w:rsidRPr="0030316D">
        <w:rPr>
          <w:rFonts w:asciiTheme="minorHAnsi" w:hAnsiTheme="minorHAnsi" w:cstheme="majorHAnsi"/>
          <w:b/>
          <w:lang w:eastAsia="ar-SA"/>
        </w:rPr>
        <w:t xml:space="preserve"> </w:t>
      </w:r>
      <w:r w:rsidRPr="0030316D">
        <w:rPr>
          <w:rFonts w:asciiTheme="minorHAnsi" w:hAnsiTheme="minorHAnsi" w:cstheme="majorHAnsi"/>
          <w:b/>
          <w:lang w:eastAsia="ar-SA"/>
        </w:rPr>
        <w:t>*</w:t>
      </w:r>
      <w:r>
        <w:rPr>
          <w:rFonts w:asciiTheme="minorHAnsi" w:hAnsiTheme="minorHAnsi" w:cstheme="majorHAnsi"/>
          <w:b/>
          <w:lang w:eastAsia="ar-SA"/>
        </w:rPr>
        <w:t>Oferuję:</w:t>
      </w:r>
    </w:p>
    <w:p w14:paraId="4C223D66" w14:textId="4991E870" w:rsidR="0030316D" w:rsidRPr="0030316D" w:rsidRDefault="0030316D" w:rsidP="0030316D">
      <w:pPr>
        <w:pStyle w:val="Akapitzlist"/>
        <w:widowControl w:val="0"/>
        <w:spacing w:before="120" w:after="120"/>
        <w:ind w:left="1134"/>
        <w:jc w:val="both"/>
        <w:rPr>
          <w:rFonts w:asciiTheme="minorHAnsi" w:hAnsiTheme="minorHAnsi" w:cstheme="majorHAnsi"/>
          <w:b/>
          <w:u w:val="single"/>
          <w:lang w:eastAsia="ar-SA"/>
        </w:rPr>
      </w:pPr>
    </w:p>
    <w:p w14:paraId="589A5782" w14:textId="62ADE10E" w:rsidR="0030316D" w:rsidRPr="0030316D" w:rsidRDefault="0030316D" w:rsidP="0030316D">
      <w:pPr>
        <w:pStyle w:val="Akapitzlist"/>
        <w:widowControl w:val="0"/>
        <w:spacing w:before="120" w:after="120"/>
        <w:ind w:left="1134"/>
        <w:jc w:val="both"/>
        <w:rPr>
          <w:rFonts w:asciiTheme="minorHAnsi" w:hAnsiTheme="minorHAnsi" w:cstheme="majorHAnsi"/>
          <w:b/>
          <w:lang w:eastAsia="ar-SA"/>
        </w:rPr>
      </w:pPr>
      <w:r w:rsidRPr="0030316D">
        <w:rPr>
          <w:rFonts w:asciiTheme="minorHAnsi" w:hAnsiTheme="minorHAnsi" w:cstheme="majorHAnsi"/>
          <w:b/>
          <w:lang w:eastAsia="ar-SA"/>
        </w:rPr>
        <w:lastRenderedPageBreak/>
        <w:t>Zwiększenie pamięci RAM w każdym z serwerów o</w:t>
      </w:r>
      <w:r w:rsidR="00AA16FB">
        <w:rPr>
          <w:rFonts w:asciiTheme="minorHAnsi" w:hAnsiTheme="minorHAnsi" w:cstheme="majorHAnsi"/>
          <w:b/>
          <w:lang w:eastAsia="ar-SA"/>
        </w:rPr>
        <w:t xml:space="preserve"> ………………..</w:t>
      </w:r>
      <w:r w:rsidRPr="0030316D">
        <w:rPr>
          <w:rFonts w:asciiTheme="minorHAnsi" w:hAnsiTheme="minorHAnsi" w:cstheme="majorHAnsi"/>
          <w:b/>
          <w:lang w:eastAsia="ar-SA"/>
        </w:rPr>
        <w:t xml:space="preserve">  </w:t>
      </w:r>
      <w:r w:rsidR="00AA16FB">
        <w:rPr>
          <w:rFonts w:asciiTheme="minorHAnsi" w:hAnsiTheme="minorHAnsi" w:cstheme="majorHAnsi"/>
          <w:b/>
          <w:lang w:eastAsia="ar-SA"/>
        </w:rPr>
        <w:t>GB RAM</w:t>
      </w:r>
      <w:r w:rsidRPr="0030316D">
        <w:rPr>
          <w:rFonts w:asciiTheme="minorHAnsi" w:hAnsiTheme="minorHAnsi" w:cstheme="majorHAnsi"/>
          <w:b/>
          <w:lang w:eastAsia="ar-SA"/>
        </w:rPr>
        <w:tab/>
      </w:r>
      <w:r w:rsidRPr="0030316D">
        <w:rPr>
          <w:rFonts w:asciiTheme="minorHAnsi" w:hAnsiTheme="minorHAnsi" w:cstheme="majorHAnsi"/>
          <w:b/>
          <w:lang w:eastAsia="ar-SA"/>
        </w:rPr>
        <w:tab/>
      </w:r>
      <w:r w:rsidRPr="0030316D">
        <w:rPr>
          <w:rFonts w:asciiTheme="minorHAnsi" w:hAnsiTheme="minorHAnsi" w:cstheme="majorHAnsi"/>
          <w:b/>
          <w:lang w:eastAsia="ar-SA"/>
        </w:rPr>
        <w:tab/>
      </w:r>
      <w:r w:rsidRPr="0030316D">
        <w:rPr>
          <w:rFonts w:asciiTheme="minorHAnsi" w:hAnsiTheme="minorHAnsi" w:cstheme="majorHAnsi"/>
          <w:b/>
          <w:lang w:eastAsia="ar-SA"/>
        </w:rPr>
        <w:tab/>
      </w:r>
      <w:r w:rsidRPr="0030316D">
        <w:rPr>
          <w:rFonts w:asciiTheme="minorHAnsi" w:hAnsiTheme="minorHAnsi" w:cstheme="majorHAnsi"/>
          <w:b/>
          <w:lang w:eastAsia="ar-SA"/>
        </w:rPr>
        <w:tab/>
      </w:r>
      <w:r w:rsidRPr="0030316D">
        <w:rPr>
          <w:rFonts w:asciiTheme="minorHAnsi" w:hAnsiTheme="minorHAnsi" w:cstheme="majorHAnsi"/>
          <w:b/>
          <w:lang w:eastAsia="ar-SA"/>
        </w:rPr>
        <w:tab/>
      </w:r>
      <w:r w:rsidRPr="0030316D">
        <w:rPr>
          <w:rFonts w:asciiTheme="minorHAnsi" w:hAnsiTheme="minorHAnsi" w:cstheme="majorHAnsi"/>
          <w:b/>
          <w:lang w:eastAsia="ar-SA"/>
        </w:rPr>
        <w:tab/>
      </w:r>
      <w:r w:rsidRPr="0030316D">
        <w:rPr>
          <w:rFonts w:asciiTheme="minorHAnsi" w:hAnsiTheme="minorHAnsi" w:cstheme="majorHAnsi"/>
          <w:b/>
          <w:lang w:eastAsia="ar-SA"/>
        </w:rPr>
        <w:tab/>
      </w:r>
    </w:p>
    <w:p w14:paraId="1362254C" w14:textId="77777777" w:rsidR="0030316D" w:rsidRDefault="0030316D" w:rsidP="0050792B">
      <w:pPr>
        <w:pStyle w:val="Akapitzlist"/>
        <w:widowControl w:val="0"/>
        <w:spacing w:before="120" w:after="120"/>
        <w:ind w:left="1134"/>
        <w:jc w:val="both"/>
        <w:rPr>
          <w:rFonts w:asciiTheme="minorHAnsi" w:hAnsiTheme="minorHAnsi" w:cstheme="majorHAnsi"/>
          <w:b/>
          <w:color w:val="FF0000"/>
          <w:u w:val="single"/>
          <w:lang w:eastAsia="ar-SA"/>
        </w:rPr>
      </w:pPr>
    </w:p>
    <w:p w14:paraId="02EA7CC8" w14:textId="3144DA6B" w:rsidR="0030316D" w:rsidRDefault="00AA16FB" w:rsidP="0030316D">
      <w:pPr>
        <w:widowControl w:val="0"/>
        <w:spacing w:before="120" w:after="120"/>
        <w:ind w:left="741" w:firstLine="57"/>
        <w:jc w:val="both"/>
        <w:rPr>
          <w:rFonts w:asciiTheme="minorHAnsi" w:hAnsiTheme="minorHAnsi" w:cstheme="majorHAnsi"/>
          <w:b/>
          <w:color w:val="FF0000"/>
          <w:u w:val="single"/>
          <w:lang w:eastAsia="ar-SA"/>
        </w:rPr>
      </w:pPr>
      <w:r>
        <w:rPr>
          <w:rFonts w:asciiTheme="minorHAnsi" w:hAnsiTheme="minorHAnsi" w:cstheme="majorHAnsi"/>
          <w:b/>
          <w:color w:val="FF0000"/>
          <w:u w:val="single"/>
          <w:lang w:eastAsia="ar-SA"/>
        </w:rPr>
        <w:t xml:space="preserve"> </w:t>
      </w:r>
      <w:r w:rsidR="0030316D" w:rsidRPr="002C286A">
        <w:rPr>
          <w:rFonts w:asciiTheme="minorHAnsi" w:hAnsiTheme="minorHAnsi" w:cstheme="majorHAnsi"/>
          <w:b/>
          <w:color w:val="FF0000"/>
          <w:u w:val="single"/>
          <w:lang w:eastAsia="ar-SA"/>
        </w:rPr>
        <w:t xml:space="preserve">    </w:t>
      </w:r>
    </w:p>
    <w:p w14:paraId="4F53E558" w14:textId="77777777" w:rsidR="0030316D" w:rsidRDefault="0030316D" w:rsidP="0050792B">
      <w:pPr>
        <w:pStyle w:val="Akapitzlist"/>
        <w:widowControl w:val="0"/>
        <w:spacing w:before="120" w:after="120"/>
        <w:ind w:left="1134"/>
        <w:jc w:val="both"/>
        <w:rPr>
          <w:rFonts w:asciiTheme="minorHAnsi" w:hAnsiTheme="minorHAnsi" w:cstheme="majorHAnsi"/>
          <w:b/>
          <w:color w:val="FF0000"/>
          <w:u w:val="single"/>
          <w:lang w:eastAsia="ar-SA"/>
        </w:rPr>
      </w:pPr>
    </w:p>
    <w:p w14:paraId="1DD6A918" w14:textId="32FDD7FD" w:rsidR="0050792B" w:rsidRPr="00ED22B1" w:rsidRDefault="0050792B" w:rsidP="0050792B">
      <w:pPr>
        <w:pStyle w:val="Akapitzlist"/>
        <w:widowControl w:val="0"/>
        <w:spacing w:before="120" w:after="120"/>
        <w:ind w:left="1134"/>
        <w:jc w:val="both"/>
        <w:rPr>
          <w:rFonts w:asciiTheme="minorHAnsi" w:hAnsiTheme="minorHAnsi" w:cstheme="majorHAnsi"/>
          <w:b/>
          <w:color w:val="FF0000"/>
          <w:u w:val="single"/>
          <w:lang w:eastAsia="ar-SA"/>
        </w:rPr>
      </w:pPr>
      <w:r>
        <w:rPr>
          <w:rFonts w:asciiTheme="minorHAnsi" w:hAnsiTheme="minorHAnsi" w:cstheme="majorHAnsi"/>
          <w:b/>
          <w:color w:val="FF0000"/>
          <w:u w:val="single"/>
          <w:lang w:eastAsia="ar-SA"/>
        </w:rPr>
        <w:t>UWAGA! Zwiększając ilość dodatkowej pamięci RAM liczba wolnych portow na rozbudowę pamięci serwera może być pomniejszona o ilość portów wykorzystanych na rozbudowę o dodatkową pamięć, jednak musi pozostać minimum 8 portów na dalszą rozbudowę.</w:t>
      </w:r>
    </w:p>
    <w:p w14:paraId="0A8FD919" w14:textId="77777777" w:rsidR="00422562" w:rsidRDefault="00422562" w:rsidP="00422562">
      <w:pPr>
        <w:widowControl w:val="0"/>
        <w:spacing w:before="120" w:after="120"/>
        <w:ind w:left="741" w:firstLine="57"/>
        <w:jc w:val="both"/>
        <w:rPr>
          <w:rFonts w:asciiTheme="minorHAnsi" w:hAnsiTheme="minorHAnsi" w:cstheme="majorHAnsi"/>
          <w:b/>
          <w:color w:val="FF0000"/>
          <w:lang w:eastAsia="ar-SA"/>
        </w:rPr>
      </w:pPr>
    </w:p>
    <w:p w14:paraId="4B70C40B" w14:textId="77777777" w:rsidR="00D3710D" w:rsidRPr="00804D9D" w:rsidRDefault="005A742C" w:rsidP="00B943DE">
      <w:pPr>
        <w:widowControl w:val="0"/>
        <w:suppressAutoHyphens/>
        <w:spacing w:before="120" w:after="120"/>
        <w:ind w:left="426" w:hanging="426"/>
        <w:jc w:val="both"/>
        <w:rPr>
          <w:rFonts w:asciiTheme="minorHAnsi" w:hAnsiTheme="minorHAnsi" w:cstheme="majorHAnsi"/>
          <w:lang w:eastAsia="ar-SA"/>
        </w:rPr>
      </w:pPr>
      <w:r w:rsidRPr="00804D9D">
        <w:rPr>
          <w:rFonts w:asciiTheme="minorHAnsi" w:hAnsiTheme="minorHAnsi" w:cstheme="majorHAnsi"/>
          <w:b/>
          <w:bCs/>
          <w:lang w:eastAsia="ar-SA"/>
        </w:rPr>
        <w:t>2</w:t>
      </w:r>
      <w:r w:rsidR="00D3710D" w:rsidRPr="00804D9D">
        <w:rPr>
          <w:rFonts w:asciiTheme="minorHAnsi" w:hAnsiTheme="minorHAnsi" w:cstheme="majorHAnsi"/>
          <w:b/>
          <w:bCs/>
          <w:lang w:eastAsia="ar-SA"/>
        </w:rPr>
        <w:t>.</w:t>
      </w:r>
      <w:r w:rsidR="00D3710D" w:rsidRPr="00804D9D">
        <w:rPr>
          <w:rFonts w:asciiTheme="minorHAnsi" w:hAnsiTheme="minorHAnsi" w:cstheme="majorHAnsi"/>
          <w:lang w:eastAsia="ar-SA"/>
        </w:rPr>
        <w:tab/>
        <w:t>Oświadczam, że podana wyżej cena obejmuje wszelkie koszty związane z realizacją przedmiotu zamówienia.</w:t>
      </w:r>
    </w:p>
    <w:p w14:paraId="401DC991" w14:textId="77777777" w:rsidR="00D3710D" w:rsidRPr="00804D9D" w:rsidRDefault="005A742C" w:rsidP="00B943DE">
      <w:pPr>
        <w:widowControl w:val="0"/>
        <w:suppressAutoHyphens/>
        <w:spacing w:before="120" w:after="120"/>
        <w:ind w:left="426" w:hanging="426"/>
        <w:jc w:val="both"/>
        <w:rPr>
          <w:rFonts w:asciiTheme="minorHAnsi" w:hAnsiTheme="minorHAnsi" w:cstheme="majorHAnsi"/>
          <w:lang w:eastAsia="ar-SA"/>
        </w:rPr>
      </w:pPr>
      <w:r w:rsidRPr="00804D9D">
        <w:rPr>
          <w:rFonts w:asciiTheme="minorHAnsi" w:hAnsiTheme="minorHAnsi" w:cstheme="majorHAnsi"/>
          <w:b/>
          <w:bCs/>
          <w:lang w:eastAsia="ar-SA"/>
        </w:rPr>
        <w:t>3</w:t>
      </w:r>
      <w:r w:rsidR="00D3710D" w:rsidRPr="00804D9D">
        <w:rPr>
          <w:rFonts w:asciiTheme="minorHAnsi" w:hAnsiTheme="minorHAnsi" w:cstheme="majorHAnsi"/>
          <w:b/>
          <w:bCs/>
          <w:lang w:eastAsia="ar-SA"/>
        </w:rPr>
        <w:t>.</w:t>
      </w:r>
      <w:r w:rsidR="00D3710D" w:rsidRPr="00804D9D">
        <w:rPr>
          <w:rFonts w:asciiTheme="minorHAnsi" w:hAnsiTheme="minorHAnsi" w:cstheme="majorHAnsi"/>
          <w:lang w:eastAsia="ar-SA"/>
        </w:rPr>
        <w:tab/>
        <w:t xml:space="preserve">Oświadczam, że zapoznałem się z </w:t>
      </w:r>
      <w:r w:rsidR="001253FE" w:rsidRPr="00804D9D">
        <w:rPr>
          <w:rFonts w:asciiTheme="minorHAnsi" w:hAnsiTheme="minorHAnsi" w:cstheme="majorHAnsi"/>
          <w:lang w:eastAsia="ar-SA"/>
        </w:rPr>
        <w:t>dokumentami zamówienia</w:t>
      </w:r>
      <w:r w:rsidR="00D3710D" w:rsidRPr="00804D9D">
        <w:rPr>
          <w:rFonts w:asciiTheme="minorHAnsi" w:hAnsiTheme="minorHAnsi" w:cstheme="majorHAnsi"/>
          <w:lang w:eastAsia="ar-SA"/>
        </w:rPr>
        <w:t xml:space="preserve"> i nie wnoszę do </w:t>
      </w:r>
      <w:r w:rsidR="001253FE" w:rsidRPr="00804D9D">
        <w:rPr>
          <w:rFonts w:asciiTheme="minorHAnsi" w:hAnsiTheme="minorHAnsi" w:cstheme="majorHAnsi"/>
          <w:lang w:eastAsia="ar-SA"/>
        </w:rPr>
        <w:t xml:space="preserve">nich </w:t>
      </w:r>
      <w:r w:rsidR="00D3710D" w:rsidRPr="00804D9D">
        <w:rPr>
          <w:rFonts w:asciiTheme="minorHAnsi" w:hAnsiTheme="minorHAnsi" w:cstheme="majorHAnsi"/>
          <w:lang w:eastAsia="ar-SA"/>
        </w:rPr>
        <w:t>zastrzeżeń oraz uzyskałem konieczne informacje do przygotowania oferty.</w:t>
      </w:r>
    </w:p>
    <w:p w14:paraId="51CA84E9" w14:textId="77777777" w:rsidR="00D3710D" w:rsidRPr="00804D9D" w:rsidRDefault="005A742C" w:rsidP="00B943DE">
      <w:pPr>
        <w:widowControl w:val="0"/>
        <w:suppressAutoHyphens/>
        <w:spacing w:before="120" w:after="120"/>
        <w:ind w:left="426" w:hanging="426"/>
        <w:jc w:val="both"/>
        <w:rPr>
          <w:rFonts w:asciiTheme="minorHAnsi" w:hAnsiTheme="minorHAnsi" w:cstheme="majorHAnsi"/>
          <w:lang w:eastAsia="ar-SA"/>
        </w:rPr>
      </w:pPr>
      <w:r w:rsidRPr="00804D9D">
        <w:rPr>
          <w:rFonts w:asciiTheme="minorHAnsi" w:hAnsiTheme="minorHAnsi" w:cstheme="majorHAnsi"/>
          <w:b/>
          <w:bCs/>
          <w:lang w:eastAsia="ar-SA"/>
        </w:rPr>
        <w:t>4</w:t>
      </w:r>
      <w:r w:rsidR="00D3710D" w:rsidRPr="00804D9D">
        <w:rPr>
          <w:rFonts w:asciiTheme="minorHAnsi" w:hAnsiTheme="minorHAnsi" w:cstheme="majorHAnsi"/>
          <w:b/>
          <w:bCs/>
          <w:lang w:eastAsia="ar-SA"/>
        </w:rPr>
        <w:t>.</w:t>
      </w:r>
      <w:r w:rsidR="00D3710D" w:rsidRPr="00804D9D">
        <w:rPr>
          <w:rFonts w:asciiTheme="minorHAnsi" w:hAnsiTheme="minorHAnsi" w:cstheme="majorHAnsi"/>
          <w:lang w:eastAsia="ar-SA"/>
        </w:rPr>
        <w:tab/>
        <w:t xml:space="preserve">Oświadczam, że przedmiot zamówienia zrealizujemy w terminie określonym w </w:t>
      </w:r>
      <w:r w:rsidR="001253FE" w:rsidRPr="00804D9D">
        <w:rPr>
          <w:rFonts w:asciiTheme="minorHAnsi" w:hAnsiTheme="minorHAnsi" w:cstheme="majorHAnsi"/>
          <w:lang w:eastAsia="ar-SA"/>
        </w:rPr>
        <w:t>dokumentach zamówienia</w:t>
      </w:r>
      <w:r w:rsidR="00D3710D" w:rsidRPr="00804D9D">
        <w:rPr>
          <w:rFonts w:asciiTheme="minorHAnsi" w:hAnsiTheme="minorHAnsi" w:cstheme="majorHAnsi"/>
          <w:lang w:eastAsia="ar-SA"/>
        </w:rPr>
        <w:t>.</w:t>
      </w:r>
    </w:p>
    <w:p w14:paraId="6159B230" w14:textId="54EF1D74" w:rsidR="00D3710D" w:rsidRPr="00804D9D" w:rsidRDefault="005A742C" w:rsidP="00B943DE">
      <w:pPr>
        <w:widowControl w:val="0"/>
        <w:suppressAutoHyphens/>
        <w:spacing w:before="120" w:after="120"/>
        <w:ind w:left="426" w:hanging="426"/>
        <w:jc w:val="both"/>
        <w:rPr>
          <w:rFonts w:asciiTheme="minorHAnsi" w:hAnsiTheme="minorHAnsi" w:cstheme="majorHAnsi"/>
          <w:lang w:eastAsia="ar-SA"/>
        </w:rPr>
      </w:pPr>
      <w:r w:rsidRPr="00804D9D">
        <w:rPr>
          <w:rFonts w:asciiTheme="minorHAnsi" w:hAnsiTheme="minorHAnsi" w:cstheme="majorHAnsi"/>
          <w:b/>
          <w:bCs/>
          <w:lang w:eastAsia="ar-SA"/>
        </w:rPr>
        <w:t>5</w:t>
      </w:r>
      <w:r w:rsidR="00D3710D" w:rsidRPr="00804D9D">
        <w:rPr>
          <w:rFonts w:asciiTheme="minorHAnsi" w:hAnsiTheme="minorHAnsi" w:cstheme="majorHAnsi"/>
          <w:b/>
          <w:bCs/>
          <w:lang w:eastAsia="ar-SA"/>
        </w:rPr>
        <w:t>.</w:t>
      </w:r>
      <w:r w:rsidR="00D3710D" w:rsidRPr="00804D9D">
        <w:rPr>
          <w:rFonts w:asciiTheme="minorHAnsi" w:hAnsiTheme="minorHAnsi" w:cstheme="majorHAnsi"/>
          <w:lang w:eastAsia="ar-SA"/>
        </w:rPr>
        <w:t xml:space="preserve"> </w:t>
      </w:r>
      <w:r w:rsidR="00D3710D" w:rsidRPr="00804D9D">
        <w:rPr>
          <w:rFonts w:asciiTheme="minorHAnsi" w:hAnsiTheme="minorHAnsi" w:cstheme="majorHAnsi"/>
          <w:lang w:eastAsia="ar-SA"/>
        </w:rPr>
        <w:tab/>
        <w:t xml:space="preserve">Oświadczam, że jestem związany ofertą do upływu terminu wskazanego w </w:t>
      </w:r>
      <w:r w:rsidR="001253FE" w:rsidRPr="00804D9D">
        <w:rPr>
          <w:rFonts w:asciiTheme="minorHAnsi" w:hAnsiTheme="minorHAnsi" w:cstheme="majorHAnsi"/>
          <w:lang w:eastAsia="ar-SA"/>
        </w:rPr>
        <w:t>dokumentach zamówienia</w:t>
      </w:r>
      <w:r w:rsidR="002C286A">
        <w:rPr>
          <w:rFonts w:asciiTheme="minorHAnsi" w:hAnsiTheme="minorHAnsi" w:cstheme="majorHAnsi"/>
          <w:lang w:eastAsia="ar-SA"/>
        </w:rPr>
        <w:t xml:space="preserve">, </w:t>
      </w:r>
    </w:p>
    <w:p w14:paraId="4915C995" w14:textId="77777777" w:rsidR="00D3710D" w:rsidRPr="00804D9D" w:rsidRDefault="005A742C" w:rsidP="00BC07FC">
      <w:pPr>
        <w:widowControl w:val="0"/>
        <w:suppressAutoHyphens/>
        <w:spacing w:before="120" w:after="120"/>
        <w:ind w:left="426" w:hanging="426"/>
        <w:jc w:val="both"/>
        <w:rPr>
          <w:rFonts w:asciiTheme="minorHAnsi" w:hAnsiTheme="minorHAnsi" w:cstheme="majorHAnsi"/>
          <w:lang w:eastAsia="ar-SA"/>
        </w:rPr>
      </w:pPr>
      <w:r w:rsidRPr="00804D9D">
        <w:rPr>
          <w:rFonts w:asciiTheme="minorHAnsi" w:hAnsiTheme="minorHAnsi" w:cstheme="majorHAnsi"/>
          <w:b/>
          <w:bCs/>
          <w:lang w:eastAsia="ar-SA"/>
        </w:rPr>
        <w:t>6</w:t>
      </w:r>
      <w:r w:rsidR="00D3710D" w:rsidRPr="00804D9D">
        <w:rPr>
          <w:rFonts w:asciiTheme="minorHAnsi" w:hAnsiTheme="minorHAnsi" w:cstheme="majorHAnsi"/>
          <w:b/>
          <w:bCs/>
          <w:lang w:eastAsia="ar-SA"/>
        </w:rPr>
        <w:t>.</w:t>
      </w:r>
      <w:r w:rsidR="00D3710D" w:rsidRPr="00804D9D">
        <w:rPr>
          <w:rFonts w:asciiTheme="minorHAnsi" w:hAnsiTheme="minorHAnsi" w:cstheme="majorHAnsi"/>
          <w:lang w:eastAsia="ar-SA"/>
        </w:rPr>
        <w:tab/>
        <w:t xml:space="preserve">Oświadczam, że akceptuję postanowienia we wzorze umowy zawarte w </w:t>
      </w:r>
      <w:r w:rsidR="001253FE" w:rsidRPr="00804D9D">
        <w:rPr>
          <w:rFonts w:asciiTheme="minorHAnsi" w:hAnsiTheme="minorHAnsi" w:cstheme="majorHAnsi"/>
          <w:lang w:eastAsia="ar-SA"/>
        </w:rPr>
        <w:t xml:space="preserve">dokumentach zamówienia </w:t>
      </w:r>
      <w:r w:rsidR="00D3710D" w:rsidRPr="00804D9D">
        <w:rPr>
          <w:rFonts w:asciiTheme="minorHAnsi" w:hAnsiTheme="minorHAnsi" w:cstheme="majorHAnsi"/>
          <w:lang w:eastAsia="ar-SA"/>
        </w:rPr>
        <w:t>i zobowiązuję się, w przypadku wyboru mojej oferty, do zawarcia umowy na warunkach wymienionych we wzorze umowy, w miejscu i terminie wyznaczonym przez Zamawiającego.</w:t>
      </w:r>
    </w:p>
    <w:p w14:paraId="63E3336A" w14:textId="77777777" w:rsidR="00D3710D" w:rsidRPr="00804D9D" w:rsidRDefault="005A742C" w:rsidP="00B943DE">
      <w:pPr>
        <w:widowControl w:val="0"/>
        <w:ind w:left="426" w:hanging="426"/>
        <w:jc w:val="both"/>
        <w:rPr>
          <w:rFonts w:asciiTheme="minorHAnsi" w:hAnsiTheme="minorHAnsi" w:cstheme="majorHAnsi"/>
        </w:rPr>
      </w:pPr>
      <w:r w:rsidRPr="00804D9D">
        <w:rPr>
          <w:rFonts w:asciiTheme="minorHAnsi" w:hAnsiTheme="minorHAnsi" w:cstheme="majorHAnsi"/>
          <w:b/>
          <w:bCs/>
          <w:lang w:eastAsia="ar-SA"/>
        </w:rPr>
        <w:t>7</w:t>
      </w:r>
      <w:r w:rsidR="00D3710D" w:rsidRPr="00804D9D">
        <w:rPr>
          <w:rFonts w:asciiTheme="minorHAnsi" w:hAnsiTheme="minorHAnsi" w:cstheme="majorHAnsi"/>
          <w:b/>
          <w:bCs/>
          <w:lang w:eastAsia="ar-SA"/>
        </w:rPr>
        <w:t>.</w:t>
      </w:r>
      <w:r w:rsidR="00D3710D" w:rsidRPr="00804D9D">
        <w:rPr>
          <w:rFonts w:asciiTheme="minorHAnsi" w:hAnsiTheme="minorHAnsi" w:cstheme="majorHAnsi"/>
          <w:lang w:eastAsia="ar-SA"/>
        </w:rPr>
        <w:t xml:space="preserve">   </w:t>
      </w:r>
      <w:r w:rsidR="00D3710D" w:rsidRPr="00804D9D">
        <w:rPr>
          <w:rFonts w:asciiTheme="minorHAnsi" w:hAnsiTheme="minorHAnsi" w:cstheme="majorHAnsi"/>
          <w:lang w:eastAsia="ar-SA"/>
        </w:rPr>
        <w:tab/>
      </w:r>
      <w:r w:rsidR="00D3710D" w:rsidRPr="00804D9D">
        <w:rPr>
          <w:rFonts w:asciiTheme="minorHAnsi" w:hAnsiTheme="minorHAnsi" w:cstheme="majorHAnsi"/>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p w14:paraId="1E3864FE" w14:textId="77777777" w:rsidR="00D3710D" w:rsidRPr="00804D9D" w:rsidRDefault="00D3710D" w:rsidP="00B30836">
      <w:pPr>
        <w:widowControl w:val="0"/>
        <w:rPr>
          <w:rFonts w:asciiTheme="minorHAnsi" w:hAnsiTheme="minorHAnsi" w:cstheme="majorHAnsi"/>
          <w:lang w:eastAsia="ar-SA"/>
        </w:rPr>
      </w:pPr>
      <w:r w:rsidRPr="00804D9D">
        <w:rPr>
          <w:rFonts w:asciiTheme="minorHAnsi" w:hAnsiTheme="minorHAnsi" w:cstheme="majorHAnsi"/>
          <w:lang w:eastAsia="ar-SA"/>
        </w:rPr>
        <w:t> </w:t>
      </w:r>
    </w:p>
    <w:tbl>
      <w:tblPr>
        <w:tblW w:w="8634" w:type="dxa"/>
        <w:tblInd w:w="416" w:type="dxa"/>
        <w:tblCellMar>
          <w:left w:w="0" w:type="dxa"/>
          <w:right w:w="0" w:type="dxa"/>
        </w:tblCellMar>
        <w:tblLook w:val="04A0" w:firstRow="1" w:lastRow="0" w:firstColumn="1" w:lastColumn="0" w:noHBand="0" w:noVBand="1"/>
      </w:tblPr>
      <w:tblGrid>
        <w:gridCol w:w="424"/>
        <w:gridCol w:w="2496"/>
        <w:gridCol w:w="2911"/>
        <w:gridCol w:w="2803"/>
      </w:tblGrid>
      <w:tr w:rsidR="00D544A8" w:rsidRPr="00804D9D" w14:paraId="6050B70B" w14:textId="2E932C17" w:rsidTr="00D544A8">
        <w:tc>
          <w:tcPr>
            <w:tcW w:w="4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8724EF" w14:textId="77777777" w:rsidR="00D544A8" w:rsidRPr="00804D9D" w:rsidRDefault="00D544A8" w:rsidP="00B30836">
            <w:pPr>
              <w:widowControl w:val="0"/>
              <w:rPr>
                <w:rFonts w:asciiTheme="minorHAnsi" w:hAnsiTheme="minorHAnsi" w:cstheme="majorHAnsi"/>
                <w:lang w:eastAsia="ar-SA"/>
              </w:rPr>
            </w:pPr>
            <w:r w:rsidRPr="00804D9D">
              <w:rPr>
                <w:rFonts w:asciiTheme="minorHAnsi" w:hAnsiTheme="minorHAnsi" w:cstheme="majorHAnsi"/>
                <w:lang w:eastAsia="ar-SA"/>
              </w:rPr>
              <w:t> </w:t>
            </w:r>
          </w:p>
          <w:p w14:paraId="7FA0DBA8" w14:textId="77777777" w:rsidR="00D544A8" w:rsidRPr="00804D9D" w:rsidRDefault="00D544A8" w:rsidP="00B30836">
            <w:pPr>
              <w:widowControl w:val="0"/>
              <w:rPr>
                <w:rFonts w:asciiTheme="minorHAnsi" w:hAnsiTheme="minorHAnsi" w:cstheme="majorHAnsi"/>
                <w:lang w:eastAsia="ar-SA"/>
              </w:rPr>
            </w:pPr>
            <w:r w:rsidRPr="00804D9D">
              <w:rPr>
                <w:rFonts w:asciiTheme="minorHAnsi" w:hAnsiTheme="minorHAnsi" w:cstheme="majorHAnsi"/>
                <w:lang w:eastAsia="ar-SA"/>
              </w:rPr>
              <w:t>Lp. </w:t>
            </w:r>
          </w:p>
        </w:tc>
        <w:tc>
          <w:tcPr>
            <w:tcW w:w="249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5917BF87" w14:textId="77FB32A8" w:rsidR="00D544A8" w:rsidRPr="00804D9D" w:rsidRDefault="00D544A8" w:rsidP="00D544A8">
            <w:pPr>
              <w:widowControl w:val="0"/>
              <w:jc w:val="center"/>
              <w:rPr>
                <w:rFonts w:asciiTheme="minorHAnsi" w:hAnsiTheme="minorHAnsi" w:cstheme="majorHAnsi"/>
                <w:lang w:eastAsia="ar-SA"/>
              </w:rPr>
            </w:pPr>
            <w:r w:rsidRPr="00804D9D">
              <w:rPr>
                <w:rFonts w:asciiTheme="minorHAnsi" w:hAnsiTheme="minorHAnsi" w:cstheme="majorHAnsi"/>
                <w:b/>
                <w:bCs/>
                <w:lang w:eastAsia="ar-SA"/>
              </w:rPr>
              <w:t xml:space="preserve">Nazwa (rodzaj) </w:t>
            </w:r>
            <w:r>
              <w:rPr>
                <w:rFonts w:asciiTheme="minorHAnsi" w:hAnsiTheme="minorHAnsi" w:cstheme="majorHAnsi"/>
                <w:b/>
                <w:bCs/>
                <w:lang w:eastAsia="ar-SA"/>
              </w:rPr>
              <w:t>towaru/</w:t>
            </w:r>
            <w:r w:rsidRPr="00804D9D">
              <w:rPr>
                <w:rFonts w:asciiTheme="minorHAnsi" w:hAnsiTheme="minorHAnsi" w:cstheme="majorHAnsi"/>
                <w:b/>
                <w:bCs/>
                <w:lang w:eastAsia="ar-SA"/>
              </w:rPr>
              <w:t>usługi </w:t>
            </w:r>
            <w:r w:rsidRPr="00804D9D">
              <w:rPr>
                <w:rFonts w:asciiTheme="minorHAnsi" w:hAnsiTheme="minorHAnsi" w:cstheme="majorHAnsi"/>
                <w:lang w:eastAsia="ar-SA"/>
              </w:rPr>
              <w:t>, która będzie prowadzić do powstania u Zamawiającego obowiązku podatkowego</w:t>
            </w:r>
          </w:p>
        </w:tc>
        <w:tc>
          <w:tcPr>
            <w:tcW w:w="291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F1B95DA" w14:textId="7AD34493" w:rsidR="00D544A8" w:rsidRPr="00804D9D" w:rsidRDefault="00D544A8" w:rsidP="00D544A8">
            <w:pPr>
              <w:widowControl w:val="0"/>
              <w:jc w:val="center"/>
              <w:rPr>
                <w:rFonts w:asciiTheme="minorHAnsi" w:hAnsiTheme="minorHAnsi" w:cstheme="majorHAnsi"/>
                <w:lang w:eastAsia="ar-SA"/>
              </w:rPr>
            </w:pPr>
            <w:r w:rsidRPr="00804D9D">
              <w:rPr>
                <w:rFonts w:asciiTheme="minorHAnsi" w:hAnsiTheme="minorHAnsi" w:cstheme="majorHAnsi"/>
                <w:b/>
                <w:bCs/>
                <w:lang w:eastAsia="ar-SA"/>
              </w:rPr>
              <w:t xml:space="preserve">Wartość </w:t>
            </w:r>
            <w:r>
              <w:rPr>
                <w:rFonts w:asciiTheme="minorHAnsi" w:hAnsiTheme="minorHAnsi" w:cstheme="majorHAnsi"/>
                <w:b/>
                <w:bCs/>
                <w:lang w:eastAsia="ar-SA"/>
              </w:rPr>
              <w:t>towaru/</w:t>
            </w:r>
            <w:r w:rsidRPr="00804D9D">
              <w:rPr>
                <w:rFonts w:asciiTheme="minorHAnsi" w:hAnsiTheme="minorHAnsi" w:cstheme="majorHAnsi"/>
                <w:b/>
                <w:bCs/>
                <w:lang w:eastAsia="ar-SA"/>
              </w:rPr>
              <w:t>usługi</w:t>
            </w:r>
            <w:r w:rsidRPr="00804D9D">
              <w:rPr>
                <w:rFonts w:asciiTheme="minorHAnsi" w:hAnsiTheme="minorHAnsi" w:cstheme="majorHAnsi"/>
                <w:lang w:eastAsia="ar-SA"/>
              </w:rPr>
              <w:t>, która będzie prowadzić do powstania obowiązku podatkowego</w:t>
            </w:r>
            <w:r w:rsidRPr="00804D9D">
              <w:rPr>
                <w:rFonts w:asciiTheme="minorHAnsi" w:hAnsiTheme="minorHAnsi" w:cstheme="majorHAnsi"/>
                <w:b/>
                <w:bCs/>
                <w:lang w:eastAsia="ar-SA"/>
              </w:rPr>
              <w:t> bez kwoty podatku (netto)</w:t>
            </w:r>
          </w:p>
        </w:tc>
        <w:tc>
          <w:tcPr>
            <w:tcW w:w="2803" w:type="dxa"/>
            <w:tcBorders>
              <w:top w:val="single" w:sz="8" w:space="0" w:color="auto"/>
              <w:left w:val="nil"/>
              <w:bottom w:val="single" w:sz="8" w:space="0" w:color="auto"/>
              <w:right w:val="single" w:sz="8" w:space="0" w:color="auto"/>
            </w:tcBorders>
          </w:tcPr>
          <w:p w14:paraId="5F0F2D5E" w14:textId="5FB79872" w:rsidR="00D544A8" w:rsidRPr="00804D9D" w:rsidRDefault="00D544A8" w:rsidP="00D544A8">
            <w:pPr>
              <w:widowControl w:val="0"/>
              <w:jc w:val="center"/>
              <w:rPr>
                <w:rFonts w:asciiTheme="minorHAnsi" w:hAnsiTheme="minorHAnsi" w:cstheme="majorHAnsi"/>
                <w:b/>
                <w:bCs/>
                <w:lang w:eastAsia="ar-SA"/>
              </w:rPr>
            </w:pPr>
            <w:r>
              <w:rPr>
                <w:rFonts w:asciiTheme="minorHAnsi" w:hAnsiTheme="minorHAnsi" w:cstheme="majorHAnsi"/>
                <w:b/>
                <w:bCs/>
                <w:lang w:eastAsia="ar-SA"/>
              </w:rPr>
              <w:t xml:space="preserve">Stawka podatku od towarów i usług, </w:t>
            </w:r>
            <w:r w:rsidRPr="00D544A8">
              <w:rPr>
                <w:rFonts w:asciiTheme="minorHAnsi" w:hAnsiTheme="minorHAnsi" w:cstheme="majorHAnsi"/>
                <w:bCs/>
                <w:lang w:eastAsia="ar-SA"/>
              </w:rPr>
              <w:t>która będzie miała zastosowanie</w:t>
            </w:r>
          </w:p>
        </w:tc>
      </w:tr>
      <w:tr w:rsidR="00D544A8" w:rsidRPr="00804D9D" w14:paraId="250149D7" w14:textId="644C6622" w:rsidTr="00D544A8">
        <w:tc>
          <w:tcPr>
            <w:tcW w:w="4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38AFBBD" w14:textId="77777777" w:rsidR="00D544A8" w:rsidRPr="00804D9D" w:rsidRDefault="00D544A8" w:rsidP="00B30836">
            <w:pPr>
              <w:widowControl w:val="0"/>
              <w:rPr>
                <w:rFonts w:asciiTheme="minorHAnsi" w:hAnsiTheme="minorHAnsi" w:cstheme="majorHAnsi"/>
                <w:lang w:eastAsia="ar-SA"/>
              </w:rPr>
            </w:pPr>
            <w:r w:rsidRPr="00804D9D">
              <w:rPr>
                <w:rFonts w:asciiTheme="minorHAnsi" w:hAnsiTheme="minorHAnsi" w:cstheme="majorHAnsi"/>
                <w:lang w:eastAsia="ar-SA"/>
              </w:rPr>
              <w:t> </w:t>
            </w:r>
          </w:p>
          <w:p w14:paraId="55E833DC" w14:textId="77777777" w:rsidR="00D544A8" w:rsidRPr="00804D9D" w:rsidRDefault="00D544A8" w:rsidP="00B30836">
            <w:pPr>
              <w:widowControl w:val="0"/>
              <w:rPr>
                <w:rFonts w:asciiTheme="minorHAnsi" w:hAnsiTheme="minorHAnsi" w:cstheme="majorHAnsi"/>
                <w:lang w:eastAsia="ar-SA"/>
              </w:rPr>
            </w:pPr>
            <w:r w:rsidRPr="00804D9D">
              <w:rPr>
                <w:rFonts w:asciiTheme="minorHAnsi" w:hAnsiTheme="minorHAnsi" w:cstheme="majorHAnsi"/>
                <w:lang w:eastAsia="ar-SA"/>
              </w:rPr>
              <w:t> </w:t>
            </w:r>
          </w:p>
        </w:tc>
        <w:tc>
          <w:tcPr>
            <w:tcW w:w="2496" w:type="dxa"/>
            <w:tcBorders>
              <w:top w:val="nil"/>
              <w:left w:val="nil"/>
              <w:bottom w:val="single" w:sz="8" w:space="0" w:color="auto"/>
              <w:right w:val="single" w:sz="8" w:space="0" w:color="auto"/>
            </w:tcBorders>
            <w:tcMar>
              <w:top w:w="15" w:type="dxa"/>
              <w:left w:w="15" w:type="dxa"/>
              <w:bottom w:w="15" w:type="dxa"/>
              <w:right w:w="15" w:type="dxa"/>
            </w:tcMar>
            <w:hideMark/>
          </w:tcPr>
          <w:p w14:paraId="481A7396" w14:textId="77777777" w:rsidR="00D544A8" w:rsidRPr="00804D9D" w:rsidRDefault="00D544A8" w:rsidP="00B30836">
            <w:pPr>
              <w:widowControl w:val="0"/>
              <w:rPr>
                <w:rFonts w:asciiTheme="minorHAnsi" w:hAnsiTheme="minorHAnsi" w:cstheme="majorHAnsi"/>
                <w:lang w:eastAsia="ar-SA"/>
              </w:rPr>
            </w:pPr>
            <w:r w:rsidRPr="00804D9D">
              <w:rPr>
                <w:rFonts w:asciiTheme="minorHAnsi" w:hAnsiTheme="minorHAnsi" w:cstheme="majorHAnsi"/>
                <w:lang w:eastAsia="ar-SA"/>
              </w:rPr>
              <w:t> </w:t>
            </w:r>
          </w:p>
        </w:tc>
        <w:tc>
          <w:tcPr>
            <w:tcW w:w="2911" w:type="dxa"/>
            <w:tcBorders>
              <w:top w:val="nil"/>
              <w:left w:val="nil"/>
              <w:bottom w:val="single" w:sz="8" w:space="0" w:color="auto"/>
              <w:right w:val="single" w:sz="8" w:space="0" w:color="auto"/>
            </w:tcBorders>
            <w:tcMar>
              <w:top w:w="15" w:type="dxa"/>
              <w:left w:w="15" w:type="dxa"/>
              <w:bottom w:w="15" w:type="dxa"/>
              <w:right w:w="15" w:type="dxa"/>
            </w:tcMar>
            <w:hideMark/>
          </w:tcPr>
          <w:p w14:paraId="39D11437" w14:textId="77777777" w:rsidR="00D544A8" w:rsidRPr="00804D9D" w:rsidRDefault="00D544A8" w:rsidP="00B30836">
            <w:pPr>
              <w:widowControl w:val="0"/>
              <w:rPr>
                <w:rFonts w:asciiTheme="minorHAnsi" w:hAnsiTheme="minorHAnsi" w:cstheme="majorHAnsi"/>
                <w:lang w:eastAsia="ar-SA"/>
              </w:rPr>
            </w:pPr>
            <w:r w:rsidRPr="00804D9D">
              <w:rPr>
                <w:rFonts w:asciiTheme="minorHAnsi" w:hAnsiTheme="minorHAnsi" w:cstheme="majorHAnsi"/>
                <w:lang w:eastAsia="ar-SA"/>
              </w:rPr>
              <w:t> </w:t>
            </w:r>
          </w:p>
        </w:tc>
        <w:tc>
          <w:tcPr>
            <w:tcW w:w="2803" w:type="dxa"/>
            <w:tcBorders>
              <w:top w:val="nil"/>
              <w:left w:val="nil"/>
              <w:bottom w:val="single" w:sz="8" w:space="0" w:color="auto"/>
              <w:right w:val="single" w:sz="8" w:space="0" w:color="auto"/>
            </w:tcBorders>
          </w:tcPr>
          <w:p w14:paraId="61F71146" w14:textId="77777777" w:rsidR="00D544A8" w:rsidRPr="00804D9D" w:rsidRDefault="00D544A8" w:rsidP="00B30836">
            <w:pPr>
              <w:widowControl w:val="0"/>
              <w:rPr>
                <w:rFonts w:asciiTheme="minorHAnsi" w:hAnsiTheme="minorHAnsi" w:cstheme="majorHAnsi"/>
                <w:lang w:eastAsia="ar-SA"/>
              </w:rPr>
            </w:pPr>
          </w:p>
        </w:tc>
      </w:tr>
    </w:tbl>
    <w:p w14:paraId="0C357AB0" w14:textId="77777777" w:rsidR="00D3710D" w:rsidRPr="00804D9D" w:rsidRDefault="00D3710D" w:rsidP="00B30836">
      <w:pPr>
        <w:widowControl w:val="0"/>
        <w:rPr>
          <w:rFonts w:asciiTheme="minorHAnsi" w:hAnsiTheme="minorHAnsi" w:cstheme="majorHAnsi"/>
        </w:rPr>
      </w:pPr>
    </w:p>
    <w:p w14:paraId="7AB06629" w14:textId="77777777" w:rsidR="00D3710D" w:rsidRPr="00804D9D" w:rsidRDefault="005A742C" w:rsidP="00EC7451">
      <w:pPr>
        <w:widowControl w:val="0"/>
        <w:suppressAutoHyphens/>
        <w:spacing w:before="120" w:after="120"/>
        <w:ind w:left="426" w:hanging="420"/>
        <w:jc w:val="both"/>
        <w:rPr>
          <w:rFonts w:asciiTheme="minorHAnsi" w:hAnsiTheme="minorHAnsi" w:cstheme="majorHAnsi"/>
          <w:b/>
          <w:color w:val="FF0000"/>
          <w:u w:val="single"/>
          <w:lang w:eastAsia="ar-SA"/>
        </w:rPr>
      </w:pPr>
      <w:r w:rsidRPr="00804D9D">
        <w:rPr>
          <w:rFonts w:asciiTheme="minorHAnsi" w:hAnsiTheme="minorHAnsi" w:cstheme="majorHAnsi"/>
          <w:b/>
          <w:bCs/>
        </w:rPr>
        <w:t>8</w:t>
      </w:r>
      <w:r w:rsidR="00D3710D" w:rsidRPr="00804D9D">
        <w:rPr>
          <w:rFonts w:asciiTheme="minorHAnsi" w:hAnsiTheme="minorHAnsi" w:cstheme="majorHAnsi"/>
          <w:b/>
          <w:bCs/>
        </w:rPr>
        <w:t>.</w:t>
      </w:r>
      <w:r w:rsidR="00D3710D" w:rsidRPr="00804D9D">
        <w:rPr>
          <w:rFonts w:asciiTheme="minorHAnsi" w:hAnsiTheme="minorHAnsi" w:cstheme="majorHAnsi"/>
        </w:rPr>
        <w:tab/>
      </w:r>
      <w:r w:rsidR="00D3710D" w:rsidRPr="00804D9D">
        <w:rPr>
          <w:rFonts w:asciiTheme="minorHAnsi" w:hAnsiTheme="minorHAnsi" w:cstheme="majorHAnsi"/>
          <w:lang w:eastAsia="ar-SA"/>
        </w:rPr>
        <w:t>Oświadczam, że zamówienie wykonamy</w:t>
      </w:r>
      <w:r w:rsidR="00D3710D" w:rsidRPr="00804D9D">
        <w:rPr>
          <w:rFonts w:asciiTheme="minorHAnsi" w:hAnsiTheme="minorHAnsi" w:cstheme="majorHAnsi"/>
          <w:b/>
          <w:lang w:eastAsia="ar-SA"/>
        </w:rPr>
        <w:t xml:space="preserve"> samodzielnie*/przy pomocy podwykonawców*, którym zamierzamy powierzyć wykonanie n</w:t>
      </w:r>
      <w:r w:rsidRPr="00804D9D">
        <w:rPr>
          <w:rFonts w:asciiTheme="minorHAnsi" w:hAnsiTheme="minorHAnsi" w:cstheme="majorHAnsi"/>
          <w:b/>
          <w:lang w:eastAsia="ar-SA"/>
        </w:rPr>
        <w:t>astępującej części zamówienia</w:t>
      </w:r>
    </w:p>
    <w:p w14:paraId="5C4C23E3" w14:textId="77777777" w:rsidR="00D3710D" w:rsidRPr="00804D9D" w:rsidRDefault="00D3710D" w:rsidP="00B30836">
      <w:pPr>
        <w:widowControl w:val="0"/>
        <w:spacing w:before="120" w:after="120"/>
        <w:ind w:left="284"/>
        <w:rPr>
          <w:rFonts w:asciiTheme="minorHAnsi" w:hAnsiTheme="minorHAnsi" w:cstheme="majorHAnsi"/>
          <w:b/>
          <w:color w:val="FF0000"/>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185"/>
      </w:tblGrid>
      <w:tr w:rsidR="00D3710D" w:rsidRPr="00804D9D" w14:paraId="57AD2A13" w14:textId="77777777" w:rsidTr="00D3710D">
        <w:tc>
          <w:tcPr>
            <w:tcW w:w="4111" w:type="dxa"/>
          </w:tcPr>
          <w:p w14:paraId="70099201" w14:textId="77777777" w:rsidR="00D3710D" w:rsidRPr="00804D9D" w:rsidRDefault="00D3710D" w:rsidP="00B30836">
            <w:pPr>
              <w:widowControl w:val="0"/>
              <w:spacing w:before="120" w:after="120"/>
              <w:rPr>
                <w:rFonts w:asciiTheme="minorHAnsi" w:hAnsiTheme="minorHAnsi" w:cstheme="majorHAnsi"/>
                <w:b/>
                <w:lang w:eastAsia="ar-SA"/>
              </w:rPr>
            </w:pPr>
            <w:r w:rsidRPr="00804D9D">
              <w:rPr>
                <w:rFonts w:asciiTheme="minorHAnsi" w:hAnsiTheme="minorHAnsi" w:cstheme="majorHAnsi"/>
                <w:b/>
                <w:lang w:eastAsia="ar-SA"/>
              </w:rPr>
              <w:t>Nazwa podwykonawcy</w:t>
            </w:r>
          </w:p>
        </w:tc>
        <w:tc>
          <w:tcPr>
            <w:tcW w:w="4252" w:type="dxa"/>
          </w:tcPr>
          <w:p w14:paraId="3A3328B3" w14:textId="77777777" w:rsidR="00D3710D" w:rsidRPr="00804D9D" w:rsidRDefault="00D3710D" w:rsidP="00B30836">
            <w:pPr>
              <w:widowControl w:val="0"/>
              <w:spacing w:before="120" w:after="120"/>
              <w:rPr>
                <w:rFonts w:asciiTheme="minorHAnsi" w:hAnsiTheme="minorHAnsi" w:cstheme="majorHAnsi"/>
                <w:b/>
                <w:lang w:eastAsia="ar-SA"/>
              </w:rPr>
            </w:pPr>
            <w:r w:rsidRPr="00804D9D">
              <w:rPr>
                <w:rFonts w:asciiTheme="minorHAnsi" w:hAnsiTheme="minorHAnsi" w:cstheme="majorHAnsi"/>
                <w:b/>
                <w:lang w:eastAsia="ar-SA"/>
              </w:rPr>
              <w:t>Część ( zakres) zamówienia</w:t>
            </w:r>
          </w:p>
        </w:tc>
      </w:tr>
      <w:tr w:rsidR="00D3710D" w:rsidRPr="00804D9D" w14:paraId="7DE996BC" w14:textId="77777777" w:rsidTr="00D3710D">
        <w:tc>
          <w:tcPr>
            <w:tcW w:w="4111" w:type="dxa"/>
          </w:tcPr>
          <w:p w14:paraId="29340CF2" w14:textId="77777777" w:rsidR="00D3710D" w:rsidRPr="00804D9D" w:rsidRDefault="00D3710D" w:rsidP="00B30836">
            <w:pPr>
              <w:widowControl w:val="0"/>
              <w:spacing w:before="120" w:after="120"/>
              <w:rPr>
                <w:rFonts w:asciiTheme="minorHAnsi" w:hAnsiTheme="minorHAnsi" w:cstheme="majorHAnsi"/>
                <w:b/>
                <w:lang w:eastAsia="ar-SA"/>
              </w:rPr>
            </w:pPr>
          </w:p>
        </w:tc>
        <w:tc>
          <w:tcPr>
            <w:tcW w:w="4252" w:type="dxa"/>
          </w:tcPr>
          <w:p w14:paraId="4CE164EC" w14:textId="77777777" w:rsidR="00D3710D" w:rsidRPr="00804D9D" w:rsidRDefault="00D3710D" w:rsidP="00B30836">
            <w:pPr>
              <w:widowControl w:val="0"/>
              <w:spacing w:before="120" w:after="120"/>
              <w:rPr>
                <w:rFonts w:asciiTheme="minorHAnsi" w:hAnsiTheme="minorHAnsi" w:cstheme="majorHAnsi"/>
                <w:b/>
                <w:lang w:eastAsia="ar-SA"/>
              </w:rPr>
            </w:pPr>
          </w:p>
        </w:tc>
      </w:tr>
    </w:tbl>
    <w:p w14:paraId="0548A4CF" w14:textId="77777777" w:rsidR="00D3710D" w:rsidRPr="00804D9D" w:rsidRDefault="00D3710D" w:rsidP="00B30836">
      <w:pPr>
        <w:widowControl w:val="0"/>
        <w:spacing w:before="120" w:after="120"/>
        <w:ind w:left="284" w:hanging="284"/>
        <w:rPr>
          <w:rFonts w:asciiTheme="minorHAnsi" w:hAnsiTheme="minorHAnsi" w:cstheme="majorHAnsi"/>
          <w:b/>
          <w:lang w:eastAsia="ar-SA"/>
        </w:rPr>
      </w:pPr>
    </w:p>
    <w:p w14:paraId="1A5E5B8F" w14:textId="250D7910" w:rsidR="00B943DE" w:rsidRDefault="00D3710D" w:rsidP="002C286A">
      <w:pPr>
        <w:widowControl w:val="0"/>
        <w:spacing w:before="120" w:after="120"/>
        <w:ind w:left="426"/>
        <w:jc w:val="both"/>
        <w:rPr>
          <w:rFonts w:asciiTheme="minorHAnsi" w:hAnsiTheme="minorHAnsi" w:cstheme="majorHAnsi"/>
          <w:lang w:eastAsia="ar-SA"/>
        </w:rPr>
      </w:pPr>
      <w:r w:rsidRPr="00804D9D">
        <w:rPr>
          <w:rFonts w:asciiTheme="minorHAnsi" w:hAnsiTheme="minorHAnsi" w:cstheme="majorHAnsi"/>
          <w:lang w:eastAsia="ar-SA"/>
        </w:rPr>
        <w:t xml:space="preserve">W przypadku nie wypełnienia tego punktu w całości, bądź nie wymienienia części, które zostaną powierzone podwykonawcom, Zamawiający uzna, że Wykonawca wykona zamówienie samodzielnie. </w:t>
      </w:r>
    </w:p>
    <w:p w14:paraId="10EA2A51" w14:textId="03376FD9" w:rsidR="00D544A8" w:rsidRPr="00804D9D" w:rsidRDefault="00D544A8" w:rsidP="00D544A8">
      <w:pPr>
        <w:widowControl w:val="0"/>
        <w:spacing w:before="120" w:after="120"/>
        <w:ind w:left="399" w:hanging="399"/>
        <w:jc w:val="both"/>
        <w:rPr>
          <w:rFonts w:asciiTheme="minorHAnsi" w:hAnsiTheme="minorHAnsi" w:cstheme="majorHAnsi"/>
          <w:lang w:eastAsia="ar-SA"/>
        </w:rPr>
      </w:pPr>
      <w:r w:rsidRPr="00D544A8">
        <w:rPr>
          <w:rFonts w:asciiTheme="minorHAnsi" w:hAnsiTheme="minorHAnsi" w:cstheme="majorHAnsi"/>
          <w:b/>
          <w:lang w:eastAsia="ar-SA"/>
        </w:rPr>
        <w:t>9.</w:t>
      </w:r>
      <w:r>
        <w:rPr>
          <w:rFonts w:asciiTheme="minorHAnsi" w:hAnsiTheme="minorHAnsi" w:cstheme="majorHAnsi"/>
          <w:lang w:eastAsia="ar-SA"/>
        </w:rPr>
        <w:tab/>
      </w:r>
      <w:r>
        <w:rPr>
          <w:rFonts w:asciiTheme="minorHAnsi" w:hAnsiTheme="minorHAnsi" w:cstheme="majorHAnsi"/>
          <w:lang w:eastAsia="ar-SA"/>
        </w:rPr>
        <w:tab/>
        <w:t>Wykonawca wpisany jest do rejestru ……………………… prowadzonego przez …………… pod nr …………………….. . Dokument można bezpłatnie uzyskać pod adresem …………………. .</w:t>
      </w:r>
    </w:p>
    <w:p w14:paraId="30EB2A95" w14:textId="77777777" w:rsidR="005D1AA1" w:rsidRPr="00804D9D" w:rsidRDefault="005D1AA1" w:rsidP="001F40F3">
      <w:pPr>
        <w:spacing w:line="360" w:lineRule="auto"/>
        <w:ind w:left="426" w:hanging="426"/>
        <w:jc w:val="both"/>
        <w:rPr>
          <w:rFonts w:asciiTheme="minorHAnsi" w:hAnsiTheme="minorHAnsi" w:cstheme="majorHAnsi"/>
          <w:color w:val="000000"/>
        </w:rPr>
      </w:pPr>
      <w:r w:rsidRPr="00804D9D">
        <w:rPr>
          <w:rFonts w:asciiTheme="minorHAnsi" w:hAnsiTheme="minorHAnsi" w:cstheme="majorHAnsi"/>
          <w:b/>
          <w:bCs/>
          <w:lang w:eastAsia="ar-SA"/>
        </w:rPr>
        <w:t>10</w:t>
      </w:r>
      <w:r w:rsidRPr="00804D9D">
        <w:rPr>
          <w:rFonts w:asciiTheme="minorHAnsi" w:hAnsiTheme="minorHAnsi" w:cstheme="majorHAnsi"/>
          <w:lang w:eastAsia="ar-SA"/>
        </w:rPr>
        <w:t>.</w:t>
      </w:r>
      <w:r w:rsidRPr="00804D9D">
        <w:rPr>
          <w:rFonts w:asciiTheme="minorHAnsi" w:hAnsiTheme="minorHAnsi" w:cstheme="majorHAnsi"/>
          <w:lang w:eastAsia="ar-SA"/>
        </w:rPr>
        <w:tab/>
      </w:r>
      <w:r w:rsidRPr="00804D9D">
        <w:rPr>
          <w:rFonts w:asciiTheme="minorHAnsi" w:hAnsiTheme="minorHAnsi" w:cstheme="majorHAnsi"/>
          <w:lang w:eastAsia="ar-SA"/>
        </w:rPr>
        <w:tab/>
      </w:r>
      <w:r w:rsidRPr="00804D9D">
        <w:rPr>
          <w:rFonts w:asciiTheme="minorHAnsi" w:hAnsiTheme="minorHAnsi" w:cstheme="majorHAnsi"/>
          <w:color w:val="000000"/>
        </w:rPr>
        <w:t>Rodzaj Wykonawcy: oświadczamy, iż należymy do następującej kategorii wykonawców:</w:t>
      </w:r>
    </w:p>
    <w:p w14:paraId="48CD615B" w14:textId="6512285C" w:rsidR="005D1AA1" w:rsidRPr="00804D9D" w:rsidRDefault="0023133E" w:rsidP="00D544A8">
      <w:pPr>
        <w:numPr>
          <w:ilvl w:val="0"/>
          <w:numId w:val="28"/>
        </w:numPr>
        <w:spacing w:line="360" w:lineRule="auto"/>
        <w:ind w:left="850" w:hanging="425"/>
        <w:rPr>
          <w:rFonts w:asciiTheme="minorHAnsi" w:hAnsiTheme="minorHAnsi" w:cstheme="majorHAnsi"/>
          <w:color w:val="000000"/>
          <w:lang w:val="x-none"/>
        </w:rPr>
      </w:pPr>
      <w:r w:rsidRPr="00804D9D">
        <w:rPr>
          <w:rFonts w:asciiTheme="minorHAnsi" w:hAnsiTheme="minorHAnsi" w:cstheme="majorHAnsi"/>
          <w:color w:val="000000"/>
          <w:lang w:val="x-none"/>
        </w:rPr>
        <w:t>mikroprzedsiębiorstw*</w:t>
      </w:r>
      <w:r w:rsidR="005D1AA1" w:rsidRPr="00804D9D">
        <w:rPr>
          <w:rFonts w:asciiTheme="minorHAnsi" w:hAnsiTheme="minorHAnsi" w:cstheme="majorHAnsi"/>
          <w:color w:val="000000"/>
          <w:lang w:val="x-none"/>
        </w:rPr>
        <w:t>.....................</w:t>
      </w:r>
      <w:r w:rsidR="00D544A8">
        <w:rPr>
          <w:rFonts w:asciiTheme="minorHAnsi" w:hAnsiTheme="minorHAnsi" w:cstheme="majorHAnsi"/>
          <w:color w:val="000000"/>
          <w:lang w:val="x-none"/>
        </w:rPr>
        <w:t xml:space="preserve">.............................. </w:t>
      </w:r>
    </w:p>
    <w:p w14:paraId="0A1CC7FD" w14:textId="6F410288" w:rsidR="005D1AA1" w:rsidRPr="00804D9D" w:rsidRDefault="0023133E" w:rsidP="00D544A8">
      <w:pPr>
        <w:numPr>
          <w:ilvl w:val="0"/>
          <w:numId w:val="28"/>
        </w:numPr>
        <w:spacing w:line="360" w:lineRule="auto"/>
        <w:ind w:left="850" w:hanging="425"/>
        <w:rPr>
          <w:rFonts w:asciiTheme="minorHAnsi" w:hAnsiTheme="minorHAnsi" w:cstheme="majorHAnsi"/>
          <w:color w:val="000000"/>
          <w:lang w:val="x-none"/>
        </w:rPr>
      </w:pPr>
      <w:r w:rsidRPr="00804D9D">
        <w:rPr>
          <w:rFonts w:asciiTheme="minorHAnsi" w:hAnsiTheme="minorHAnsi" w:cstheme="majorHAnsi"/>
          <w:color w:val="000000"/>
          <w:lang w:val="x-none"/>
        </w:rPr>
        <w:t>małych przedsiębiorstw*</w:t>
      </w:r>
      <w:r w:rsidR="005D1AA1" w:rsidRPr="00804D9D">
        <w:rPr>
          <w:rFonts w:asciiTheme="minorHAnsi" w:hAnsiTheme="minorHAnsi" w:cstheme="majorHAnsi"/>
          <w:color w:val="000000"/>
          <w:lang w:val="x-none"/>
        </w:rPr>
        <w:t>..................</w:t>
      </w:r>
      <w:r w:rsidR="00D544A8">
        <w:rPr>
          <w:rFonts w:asciiTheme="minorHAnsi" w:hAnsiTheme="minorHAnsi" w:cstheme="majorHAnsi"/>
          <w:color w:val="000000"/>
          <w:lang w:val="x-none"/>
        </w:rPr>
        <w:t xml:space="preserve">.............................. </w:t>
      </w:r>
    </w:p>
    <w:p w14:paraId="0D30E5EB" w14:textId="34F878EE" w:rsidR="005D1AA1" w:rsidRPr="00804D9D" w:rsidRDefault="0023133E" w:rsidP="00D544A8">
      <w:pPr>
        <w:numPr>
          <w:ilvl w:val="0"/>
          <w:numId w:val="28"/>
        </w:numPr>
        <w:spacing w:line="360" w:lineRule="auto"/>
        <w:ind w:left="850" w:hanging="425"/>
        <w:rPr>
          <w:rFonts w:asciiTheme="minorHAnsi" w:hAnsiTheme="minorHAnsi" w:cstheme="majorHAnsi"/>
          <w:color w:val="000000"/>
          <w:lang w:val="x-none"/>
        </w:rPr>
      </w:pPr>
      <w:r w:rsidRPr="00804D9D">
        <w:rPr>
          <w:rFonts w:asciiTheme="minorHAnsi" w:hAnsiTheme="minorHAnsi" w:cstheme="majorHAnsi"/>
          <w:color w:val="000000"/>
          <w:lang w:val="x-none"/>
        </w:rPr>
        <w:t>średnich przedsiębiorstw*</w:t>
      </w:r>
      <w:r w:rsidR="005D1AA1" w:rsidRPr="00804D9D">
        <w:rPr>
          <w:rFonts w:asciiTheme="minorHAnsi" w:hAnsiTheme="minorHAnsi" w:cstheme="majorHAnsi"/>
          <w:color w:val="000000"/>
          <w:lang w:val="x-none"/>
        </w:rPr>
        <w:t>...............</w:t>
      </w:r>
      <w:r w:rsidR="00D544A8">
        <w:rPr>
          <w:rFonts w:asciiTheme="minorHAnsi" w:hAnsiTheme="minorHAnsi" w:cstheme="majorHAnsi"/>
          <w:color w:val="000000"/>
          <w:lang w:val="x-none"/>
        </w:rPr>
        <w:t xml:space="preserve">.............................. </w:t>
      </w:r>
    </w:p>
    <w:p w14:paraId="27F113E8" w14:textId="66581FC7" w:rsidR="005D1AA1" w:rsidRPr="00804D9D" w:rsidRDefault="005D1AA1" w:rsidP="00D544A8">
      <w:pPr>
        <w:numPr>
          <w:ilvl w:val="0"/>
          <w:numId w:val="28"/>
        </w:numPr>
        <w:spacing w:line="360" w:lineRule="auto"/>
        <w:ind w:left="850" w:hanging="425"/>
        <w:rPr>
          <w:rFonts w:asciiTheme="minorHAnsi" w:hAnsiTheme="minorHAnsi" w:cstheme="majorHAnsi"/>
          <w:color w:val="000000"/>
          <w:lang w:val="x-none"/>
        </w:rPr>
      </w:pPr>
      <w:r w:rsidRPr="00804D9D">
        <w:rPr>
          <w:rFonts w:asciiTheme="minorHAnsi" w:hAnsiTheme="minorHAnsi" w:cstheme="majorHAnsi"/>
          <w:color w:val="000000"/>
          <w:lang w:val="x-none"/>
        </w:rPr>
        <w:t>jednoosobowa działalność gospodarcza</w:t>
      </w:r>
      <w:r w:rsidR="00D544A8">
        <w:rPr>
          <w:rFonts w:asciiTheme="minorHAnsi" w:hAnsiTheme="minorHAnsi" w:cstheme="majorHAnsi"/>
          <w:color w:val="000000"/>
          <w:lang w:val="x-none"/>
        </w:rPr>
        <w:t xml:space="preserve">.............................. </w:t>
      </w:r>
    </w:p>
    <w:p w14:paraId="66957336" w14:textId="2BAF15A6" w:rsidR="005D1AA1" w:rsidRPr="00804D9D" w:rsidRDefault="005D1AA1" w:rsidP="00D544A8">
      <w:pPr>
        <w:numPr>
          <w:ilvl w:val="0"/>
          <w:numId w:val="28"/>
        </w:numPr>
        <w:spacing w:line="360" w:lineRule="auto"/>
        <w:ind w:left="850" w:hanging="425"/>
        <w:rPr>
          <w:rFonts w:asciiTheme="minorHAnsi" w:hAnsiTheme="minorHAnsi" w:cstheme="majorHAnsi"/>
          <w:color w:val="000000"/>
          <w:lang w:val="x-none"/>
        </w:rPr>
      </w:pPr>
      <w:r w:rsidRPr="00804D9D">
        <w:rPr>
          <w:rFonts w:asciiTheme="minorHAnsi" w:hAnsiTheme="minorHAnsi" w:cstheme="majorHAnsi"/>
          <w:color w:val="000000"/>
          <w:lang w:val="x-none"/>
        </w:rPr>
        <w:t>osoba fizyczna nieprowadząca działalności gospodarczej....</w:t>
      </w:r>
      <w:r w:rsidR="0023133E" w:rsidRPr="00804D9D">
        <w:rPr>
          <w:rFonts w:asciiTheme="minorHAnsi" w:hAnsiTheme="minorHAnsi" w:cstheme="majorHAnsi"/>
          <w:color w:val="000000"/>
        </w:rPr>
        <w:t>......................</w:t>
      </w:r>
      <w:r w:rsidR="00D544A8">
        <w:rPr>
          <w:rFonts w:asciiTheme="minorHAnsi" w:hAnsiTheme="minorHAnsi" w:cstheme="majorHAnsi"/>
          <w:color w:val="000000"/>
          <w:lang w:val="x-none"/>
        </w:rPr>
        <w:t xml:space="preserve"> </w:t>
      </w:r>
    </w:p>
    <w:p w14:paraId="0E71C6D9" w14:textId="78CB316F" w:rsidR="005D1AA1" w:rsidRPr="00804D9D" w:rsidRDefault="005D1AA1" w:rsidP="00D544A8">
      <w:pPr>
        <w:numPr>
          <w:ilvl w:val="0"/>
          <w:numId w:val="28"/>
        </w:numPr>
        <w:spacing w:line="360" w:lineRule="auto"/>
        <w:ind w:left="850" w:hanging="425"/>
        <w:rPr>
          <w:rFonts w:asciiTheme="minorHAnsi" w:hAnsiTheme="minorHAnsi" w:cstheme="majorHAnsi"/>
          <w:color w:val="000000"/>
          <w:lang w:val="x-none"/>
        </w:rPr>
      </w:pPr>
      <w:r w:rsidRPr="00804D9D">
        <w:rPr>
          <w:rFonts w:asciiTheme="minorHAnsi" w:hAnsiTheme="minorHAnsi" w:cstheme="majorHAnsi"/>
          <w:color w:val="000000"/>
          <w:lang w:val="x-none"/>
        </w:rPr>
        <w:t>inny rodzaj...........................................</w:t>
      </w:r>
      <w:r w:rsidR="00D544A8">
        <w:rPr>
          <w:rFonts w:asciiTheme="minorHAnsi" w:hAnsiTheme="minorHAnsi" w:cstheme="majorHAnsi"/>
          <w:color w:val="000000"/>
          <w:lang w:val="x-none"/>
        </w:rPr>
        <w:t xml:space="preserve">.............................. </w:t>
      </w:r>
    </w:p>
    <w:p w14:paraId="3DE61958" w14:textId="77777777" w:rsidR="005D1AA1" w:rsidRPr="00804D9D" w:rsidRDefault="005D1AA1" w:rsidP="0023133E">
      <w:pPr>
        <w:spacing w:line="276" w:lineRule="auto"/>
        <w:ind w:left="425"/>
        <w:jc w:val="both"/>
        <w:rPr>
          <w:rFonts w:asciiTheme="minorHAnsi" w:hAnsiTheme="minorHAnsi" w:cstheme="majorHAnsi"/>
          <w:color w:val="000000"/>
          <w:sz w:val="18"/>
          <w:szCs w:val="18"/>
        </w:rPr>
      </w:pPr>
      <w:r w:rsidRPr="00804D9D">
        <w:rPr>
          <w:rFonts w:asciiTheme="minorHAnsi" w:hAnsiTheme="minorHAnsi" w:cstheme="majorHAnsi"/>
          <w:i/>
          <w:iCs/>
          <w:color w:val="000000"/>
          <w:sz w:val="18"/>
          <w:szCs w:val="18"/>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3F672CBF" w14:textId="77777777" w:rsidR="005D1AA1" w:rsidRPr="00804D9D" w:rsidRDefault="005D1AA1" w:rsidP="00527C2A">
      <w:pPr>
        <w:numPr>
          <w:ilvl w:val="0"/>
          <w:numId w:val="29"/>
        </w:numPr>
        <w:autoSpaceDE w:val="0"/>
        <w:autoSpaceDN w:val="0"/>
        <w:spacing w:line="360" w:lineRule="auto"/>
        <w:ind w:left="425"/>
        <w:jc w:val="both"/>
        <w:rPr>
          <w:rFonts w:asciiTheme="minorHAnsi" w:hAnsiTheme="minorHAnsi" w:cstheme="majorHAnsi"/>
          <w:color w:val="000000"/>
          <w:sz w:val="18"/>
          <w:szCs w:val="18"/>
          <w:lang w:val="x-none"/>
        </w:rPr>
      </w:pPr>
      <w:r w:rsidRPr="00804D9D">
        <w:rPr>
          <w:rFonts w:asciiTheme="minorHAnsi" w:hAnsiTheme="minorHAnsi" w:cstheme="majorHAnsi"/>
          <w:b/>
          <w:bCs/>
          <w:color w:val="000000"/>
          <w:sz w:val="18"/>
          <w:szCs w:val="18"/>
          <w:lang w:val="x-none"/>
        </w:rPr>
        <w:t xml:space="preserve">Mikroprzedsiębiorstwo: </w:t>
      </w:r>
      <w:r w:rsidRPr="00804D9D">
        <w:rPr>
          <w:rFonts w:asciiTheme="minorHAnsi" w:hAnsiTheme="minorHAnsi" w:cstheme="majorHAnsi"/>
          <w:color w:val="000000"/>
          <w:sz w:val="18"/>
          <w:szCs w:val="18"/>
          <w:lang w:val="x-none"/>
        </w:rPr>
        <w:t>przedsiębiorstwo, które zatrudnia mniej niż 10 osób i którego roczny obrót lub roczna suma bilansowa nie przekracza 2 milionów EUR,</w:t>
      </w:r>
    </w:p>
    <w:p w14:paraId="742C64D0" w14:textId="77777777" w:rsidR="005D1AA1" w:rsidRPr="00804D9D" w:rsidRDefault="005D1AA1" w:rsidP="00527C2A">
      <w:pPr>
        <w:numPr>
          <w:ilvl w:val="0"/>
          <w:numId w:val="29"/>
        </w:numPr>
        <w:autoSpaceDE w:val="0"/>
        <w:autoSpaceDN w:val="0"/>
        <w:spacing w:line="360" w:lineRule="auto"/>
        <w:ind w:left="425"/>
        <w:jc w:val="both"/>
        <w:rPr>
          <w:rFonts w:asciiTheme="minorHAnsi" w:hAnsiTheme="minorHAnsi" w:cstheme="majorHAnsi"/>
          <w:color w:val="000000"/>
          <w:sz w:val="18"/>
          <w:szCs w:val="18"/>
          <w:lang w:val="x-none"/>
        </w:rPr>
      </w:pPr>
      <w:r w:rsidRPr="00804D9D">
        <w:rPr>
          <w:rFonts w:asciiTheme="minorHAnsi" w:hAnsiTheme="minorHAnsi" w:cstheme="majorHAnsi"/>
          <w:b/>
          <w:bCs/>
          <w:color w:val="000000"/>
          <w:sz w:val="18"/>
          <w:szCs w:val="18"/>
          <w:lang w:val="x-none"/>
        </w:rPr>
        <w:t xml:space="preserve">Małe przedsiębiorstwo: </w:t>
      </w:r>
      <w:r w:rsidRPr="00804D9D">
        <w:rPr>
          <w:rFonts w:asciiTheme="minorHAnsi" w:hAnsiTheme="minorHAnsi" w:cstheme="majorHAnsi"/>
          <w:color w:val="000000"/>
          <w:sz w:val="18"/>
          <w:szCs w:val="18"/>
          <w:lang w:val="x-none"/>
        </w:rPr>
        <w:t>przedsiębiorstwo, które zatrudnia mniej niż 50 osób i którego roczny obrót lub roczna suma bilansowa nie przekracza 10 milionów EUR,</w:t>
      </w:r>
    </w:p>
    <w:p w14:paraId="52B88521" w14:textId="44962FA2" w:rsidR="00B943DE" w:rsidRPr="00D544A8" w:rsidRDefault="005D1AA1" w:rsidP="00D544A8">
      <w:pPr>
        <w:numPr>
          <w:ilvl w:val="0"/>
          <w:numId w:val="29"/>
        </w:numPr>
        <w:autoSpaceDE w:val="0"/>
        <w:autoSpaceDN w:val="0"/>
        <w:spacing w:line="360" w:lineRule="auto"/>
        <w:ind w:left="425"/>
        <w:jc w:val="both"/>
        <w:rPr>
          <w:rFonts w:asciiTheme="minorHAnsi" w:hAnsiTheme="minorHAnsi" w:cstheme="majorHAnsi"/>
          <w:color w:val="000000"/>
          <w:sz w:val="18"/>
          <w:szCs w:val="18"/>
        </w:rPr>
      </w:pPr>
      <w:r w:rsidRPr="00804D9D">
        <w:rPr>
          <w:rFonts w:asciiTheme="minorHAnsi" w:hAnsiTheme="minorHAnsi" w:cstheme="majorHAnsi"/>
          <w:b/>
          <w:bCs/>
          <w:color w:val="000000"/>
          <w:sz w:val="18"/>
          <w:szCs w:val="18"/>
        </w:rPr>
        <w:t xml:space="preserve">Średnie przedsiębiorstwa: </w:t>
      </w:r>
      <w:r w:rsidRPr="00804D9D">
        <w:rPr>
          <w:rFonts w:asciiTheme="minorHAnsi" w:hAnsiTheme="minorHAnsi" w:cstheme="majorHAnsi"/>
          <w:color w:val="000000"/>
          <w:sz w:val="18"/>
          <w:szCs w:val="18"/>
        </w:rPr>
        <w:t xml:space="preserve">przedsiębiorstwa, które nie są mikroprzedsiębiorstwami ani małymi przedsiębiorstwami i które zatrudniają mniej niż 250 osób i których roczny obrót nie przekracza 50 milionów EUR </w:t>
      </w:r>
      <w:r w:rsidRPr="00804D9D">
        <w:rPr>
          <w:rFonts w:asciiTheme="minorHAnsi" w:hAnsiTheme="minorHAnsi" w:cstheme="majorHAnsi"/>
          <w:i/>
          <w:iCs/>
          <w:color w:val="000000"/>
          <w:sz w:val="18"/>
          <w:szCs w:val="18"/>
        </w:rPr>
        <w:t xml:space="preserve">lub </w:t>
      </w:r>
      <w:r w:rsidRPr="00804D9D">
        <w:rPr>
          <w:rFonts w:asciiTheme="minorHAnsi" w:hAnsiTheme="minorHAnsi" w:cstheme="majorHAnsi"/>
          <w:color w:val="000000"/>
          <w:sz w:val="18"/>
          <w:szCs w:val="18"/>
        </w:rPr>
        <w:t>roczna suma bilansowa nie przekracza 43 milionów EUR,</w:t>
      </w:r>
    </w:p>
    <w:p w14:paraId="0BD82765" w14:textId="77777777" w:rsidR="00B943DE" w:rsidRPr="00804D9D" w:rsidRDefault="00B943DE" w:rsidP="00B30836">
      <w:pPr>
        <w:suppressAutoHyphens/>
        <w:rPr>
          <w:rFonts w:asciiTheme="minorHAnsi" w:hAnsiTheme="minorHAnsi" w:cstheme="majorHAnsi"/>
          <w:b/>
          <w:lang w:eastAsia="ar-SA"/>
        </w:rPr>
      </w:pPr>
    </w:p>
    <w:p w14:paraId="7E6C1073" w14:textId="77777777" w:rsidR="00D3710D" w:rsidRPr="00804D9D" w:rsidRDefault="00BB7FDE" w:rsidP="0023133E">
      <w:pPr>
        <w:suppressAutoHyphens/>
        <w:rPr>
          <w:rFonts w:asciiTheme="minorHAnsi" w:hAnsiTheme="minorHAnsi" w:cstheme="majorHAnsi"/>
          <w:b/>
          <w:lang w:eastAsia="ar-SA"/>
        </w:rPr>
      </w:pPr>
      <w:r w:rsidRPr="00804D9D">
        <w:rPr>
          <w:rFonts w:asciiTheme="minorHAnsi" w:hAnsiTheme="minorHAnsi" w:cstheme="majorHAnsi"/>
          <w:b/>
          <w:lang w:eastAsia="ar-SA"/>
        </w:rPr>
        <w:t>* niewłaściwe</w:t>
      </w:r>
      <w:r w:rsidR="0023133E" w:rsidRPr="00804D9D">
        <w:rPr>
          <w:rFonts w:asciiTheme="minorHAnsi" w:hAnsiTheme="minorHAnsi" w:cstheme="majorHAnsi"/>
          <w:b/>
          <w:lang w:eastAsia="ar-SA"/>
        </w:rPr>
        <w:t xml:space="preserve"> skreślić</w:t>
      </w:r>
    </w:p>
    <w:p w14:paraId="12C005EA" w14:textId="77777777" w:rsidR="00D3710D" w:rsidRPr="00804D9D" w:rsidRDefault="00D3710D" w:rsidP="00B30836">
      <w:pPr>
        <w:widowControl w:val="0"/>
        <w:spacing w:before="120" w:after="120"/>
        <w:rPr>
          <w:rFonts w:asciiTheme="minorHAnsi" w:hAnsiTheme="minorHAnsi" w:cstheme="majorHAnsi"/>
          <w:lang w:eastAsia="ar-SA"/>
        </w:rPr>
      </w:pPr>
    </w:p>
    <w:p w14:paraId="6BAF987A" w14:textId="77777777" w:rsidR="00BC4701" w:rsidRPr="00804D9D" w:rsidRDefault="00BC4701" w:rsidP="0068632E">
      <w:pPr>
        <w:widowControl w:val="0"/>
        <w:spacing w:before="120" w:after="120"/>
        <w:jc w:val="both"/>
        <w:rPr>
          <w:rFonts w:asciiTheme="minorHAnsi" w:hAnsiTheme="minorHAnsi" w:cstheme="majorHAnsi"/>
          <w:lang w:eastAsia="ar-SA"/>
        </w:rPr>
      </w:pPr>
      <w:r w:rsidRPr="00804D9D">
        <w:rPr>
          <w:rFonts w:asciiTheme="minorHAnsi" w:hAnsiTheme="minorHAnsi" w:cstheme="majorHAnsi"/>
          <w:lang w:eastAsia="ar-SA"/>
        </w:rPr>
        <w:t>UWAGA:</w:t>
      </w:r>
    </w:p>
    <w:p w14:paraId="4A79828C" w14:textId="77777777" w:rsidR="00D3710D" w:rsidRPr="00804D9D" w:rsidRDefault="00BC4701" w:rsidP="0068632E">
      <w:pPr>
        <w:widowControl w:val="0"/>
        <w:spacing w:before="120" w:after="120"/>
        <w:jc w:val="both"/>
        <w:rPr>
          <w:rFonts w:asciiTheme="minorHAnsi" w:hAnsiTheme="minorHAnsi" w:cstheme="majorHAnsi"/>
          <w:lang w:eastAsia="ar-SA"/>
        </w:rPr>
      </w:pPr>
      <w:r w:rsidRPr="00804D9D">
        <w:rPr>
          <w:rFonts w:asciiTheme="minorHAnsi" w:hAnsiTheme="minorHAnsi" w:cstheme="majorHAnsi"/>
          <w:lang w:eastAsia="ar-SA"/>
        </w:rPr>
        <w:t>Formularz oferty musi być opatrzony przez osobę lub osoby uprawnione do reprezentowania wykonawcy, kwalifikowanym podpisem elektronicznym lub podpisem zaufanym lub podpisem osobistym.</w:t>
      </w:r>
    </w:p>
    <w:p w14:paraId="32920303" w14:textId="77777777" w:rsidR="004F664E" w:rsidRPr="00804D9D" w:rsidRDefault="004F664E" w:rsidP="00B30836">
      <w:pPr>
        <w:widowControl w:val="0"/>
        <w:spacing w:before="120" w:after="120"/>
        <w:rPr>
          <w:rFonts w:asciiTheme="minorHAnsi" w:hAnsiTheme="minorHAnsi" w:cstheme="majorHAnsi"/>
          <w:b/>
          <w:lang w:eastAsia="ar-SA"/>
        </w:rPr>
      </w:pPr>
    </w:p>
    <w:p w14:paraId="268A4EE0" w14:textId="77777777" w:rsidR="004B5F3B" w:rsidRPr="00804D9D" w:rsidRDefault="004B5F3B" w:rsidP="00B30836">
      <w:pPr>
        <w:suppressAutoHyphens/>
        <w:spacing w:after="40"/>
        <w:rPr>
          <w:rFonts w:asciiTheme="minorHAnsi" w:hAnsiTheme="minorHAnsi" w:cstheme="majorHAnsi"/>
          <w:b/>
          <w:bCs/>
          <w:szCs w:val="20"/>
        </w:rPr>
      </w:pPr>
    </w:p>
    <w:p w14:paraId="2300B77A" w14:textId="77777777" w:rsidR="004B5F3B" w:rsidRPr="00804D9D" w:rsidRDefault="004B5F3B" w:rsidP="00B30836">
      <w:pPr>
        <w:suppressAutoHyphens/>
        <w:spacing w:after="40"/>
        <w:rPr>
          <w:rFonts w:asciiTheme="minorHAnsi" w:hAnsiTheme="minorHAnsi" w:cstheme="majorHAnsi"/>
          <w:b/>
          <w:bCs/>
          <w:szCs w:val="20"/>
        </w:rPr>
      </w:pPr>
    </w:p>
    <w:p w14:paraId="12F7C542" w14:textId="68C7B66B" w:rsidR="00A607C1" w:rsidRDefault="00A607C1">
      <w:pPr>
        <w:rPr>
          <w:rFonts w:asciiTheme="minorHAnsi" w:hAnsiTheme="minorHAnsi" w:cstheme="majorHAnsi"/>
          <w:b/>
          <w:bCs/>
          <w:szCs w:val="20"/>
        </w:rPr>
      </w:pPr>
    </w:p>
    <w:p w14:paraId="50AE0DAC" w14:textId="77777777" w:rsidR="00D82C8E" w:rsidRDefault="00D82C8E">
      <w:pPr>
        <w:rPr>
          <w:rFonts w:asciiTheme="minorHAnsi" w:hAnsiTheme="minorHAnsi" w:cstheme="majorHAnsi"/>
          <w:b/>
          <w:bCs/>
          <w:szCs w:val="20"/>
        </w:rPr>
      </w:pPr>
    </w:p>
    <w:p w14:paraId="1041EA25" w14:textId="2CE97344" w:rsidR="004B5F3B" w:rsidRPr="00804D9D" w:rsidRDefault="00B77375" w:rsidP="00B30836">
      <w:pPr>
        <w:suppressAutoHyphens/>
        <w:spacing w:after="40"/>
        <w:rPr>
          <w:rFonts w:asciiTheme="minorHAnsi" w:hAnsiTheme="minorHAnsi" w:cstheme="majorHAnsi"/>
          <w:b/>
          <w:bCs/>
          <w:szCs w:val="20"/>
        </w:rPr>
      </w:pPr>
      <w:r w:rsidRPr="00C56F1E">
        <w:rPr>
          <w:rFonts w:asciiTheme="minorHAnsi" w:hAnsiTheme="minorHAnsi" w:cstheme="majorHAnsi"/>
          <w:b/>
          <w:bCs/>
          <w:szCs w:val="20"/>
        </w:rPr>
        <w:lastRenderedPageBreak/>
        <w:t xml:space="preserve">Załącznik nr 2 – formularz cenowo – przedmiotowy </w:t>
      </w:r>
    </w:p>
    <w:p w14:paraId="4BC0450A" w14:textId="77777777" w:rsidR="00B77375" w:rsidRPr="00804D9D" w:rsidRDefault="00B77375" w:rsidP="00B30836">
      <w:pPr>
        <w:suppressAutoHyphens/>
        <w:spacing w:after="40"/>
        <w:rPr>
          <w:rFonts w:asciiTheme="minorHAnsi" w:hAnsiTheme="minorHAnsi" w:cstheme="majorHAnsi"/>
          <w:b/>
          <w:bCs/>
          <w:szCs w:val="20"/>
        </w:rPr>
      </w:pPr>
    </w:p>
    <w:tbl>
      <w:tblPr>
        <w:tblStyle w:val="Tabela-Siatka"/>
        <w:tblW w:w="0" w:type="auto"/>
        <w:tblLook w:val="04A0" w:firstRow="1" w:lastRow="0" w:firstColumn="1" w:lastColumn="0" w:noHBand="0" w:noVBand="1"/>
      </w:tblPr>
      <w:tblGrid>
        <w:gridCol w:w="3085"/>
      </w:tblGrid>
      <w:tr w:rsidR="00B77375" w:rsidRPr="00804D9D" w14:paraId="06B9E24B" w14:textId="77777777" w:rsidTr="00B77375">
        <w:trPr>
          <w:trHeight w:val="1042"/>
        </w:trPr>
        <w:tc>
          <w:tcPr>
            <w:tcW w:w="3085" w:type="dxa"/>
          </w:tcPr>
          <w:p w14:paraId="2A2561EF" w14:textId="77777777" w:rsidR="00B77375" w:rsidRPr="00804D9D" w:rsidRDefault="00B77375" w:rsidP="00B30836">
            <w:pPr>
              <w:suppressAutoHyphens/>
              <w:spacing w:after="40"/>
              <w:rPr>
                <w:rFonts w:asciiTheme="minorHAnsi" w:hAnsiTheme="minorHAnsi" w:cstheme="majorHAnsi"/>
                <w:b/>
                <w:bCs/>
              </w:rPr>
            </w:pPr>
          </w:p>
          <w:p w14:paraId="772AC45E" w14:textId="77777777" w:rsidR="00B77375" w:rsidRPr="00804D9D" w:rsidRDefault="00B77375" w:rsidP="00B30836">
            <w:pPr>
              <w:suppressAutoHyphens/>
              <w:spacing w:after="40"/>
              <w:rPr>
                <w:rFonts w:asciiTheme="minorHAnsi" w:hAnsiTheme="minorHAnsi" w:cstheme="majorHAnsi"/>
                <w:b/>
                <w:bCs/>
              </w:rPr>
            </w:pPr>
          </w:p>
          <w:p w14:paraId="3EBC5358" w14:textId="77777777" w:rsidR="00B77375" w:rsidRPr="00804D9D" w:rsidRDefault="00B77375" w:rsidP="00B30836">
            <w:pPr>
              <w:suppressAutoHyphens/>
              <w:spacing w:after="40"/>
              <w:rPr>
                <w:rFonts w:asciiTheme="minorHAnsi" w:hAnsiTheme="minorHAnsi" w:cstheme="majorHAnsi"/>
                <w:b/>
                <w:bCs/>
              </w:rPr>
            </w:pPr>
          </w:p>
          <w:p w14:paraId="59D620EC" w14:textId="77777777" w:rsidR="00B77375" w:rsidRPr="00804D9D" w:rsidRDefault="00B77375" w:rsidP="00B30836">
            <w:pPr>
              <w:suppressAutoHyphens/>
              <w:spacing w:after="40"/>
              <w:rPr>
                <w:rFonts w:asciiTheme="minorHAnsi" w:hAnsiTheme="minorHAnsi" w:cstheme="majorHAnsi"/>
                <w:bCs/>
              </w:rPr>
            </w:pPr>
            <w:r w:rsidRPr="00804D9D">
              <w:rPr>
                <w:rFonts w:asciiTheme="minorHAnsi" w:hAnsiTheme="minorHAnsi" w:cstheme="majorHAnsi"/>
                <w:bCs/>
              </w:rPr>
              <w:t xml:space="preserve">                 (wykonawca)</w:t>
            </w:r>
          </w:p>
        </w:tc>
      </w:tr>
    </w:tbl>
    <w:p w14:paraId="242B0195" w14:textId="77777777" w:rsidR="00B77375" w:rsidRPr="00804D9D" w:rsidRDefault="00B77375" w:rsidP="00B30836">
      <w:pPr>
        <w:suppressAutoHyphens/>
        <w:spacing w:after="40"/>
        <w:rPr>
          <w:rFonts w:asciiTheme="minorHAnsi" w:hAnsiTheme="minorHAnsi" w:cstheme="majorHAnsi"/>
          <w:b/>
          <w:bCs/>
          <w:szCs w:val="20"/>
        </w:rPr>
      </w:pPr>
    </w:p>
    <w:p w14:paraId="20E87CA9" w14:textId="77777777" w:rsidR="004B5F3B" w:rsidRPr="00804D9D" w:rsidRDefault="004B5F3B" w:rsidP="00B30836">
      <w:pPr>
        <w:suppressAutoHyphens/>
        <w:spacing w:after="40"/>
        <w:rPr>
          <w:rFonts w:asciiTheme="minorHAnsi" w:hAnsiTheme="minorHAnsi" w:cstheme="majorHAnsi"/>
          <w:b/>
          <w:bCs/>
          <w:szCs w:val="20"/>
        </w:rPr>
      </w:pPr>
    </w:p>
    <w:p w14:paraId="12031678" w14:textId="77777777" w:rsidR="004B5F3B" w:rsidRPr="00804D9D" w:rsidRDefault="00B77375" w:rsidP="00B77375">
      <w:pPr>
        <w:suppressAutoHyphens/>
        <w:spacing w:after="40"/>
        <w:jc w:val="center"/>
        <w:rPr>
          <w:rFonts w:asciiTheme="minorHAnsi" w:hAnsiTheme="minorHAnsi" w:cstheme="majorHAnsi"/>
          <w:b/>
          <w:bCs/>
          <w:szCs w:val="20"/>
        </w:rPr>
      </w:pPr>
      <w:r w:rsidRPr="00C56F1E">
        <w:rPr>
          <w:rFonts w:asciiTheme="minorHAnsi" w:hAnsiTheme="minorHAnsi" w:cstheme="majorHAnsi"/>
          <w:b/>
          <w:bCs/>
          <w:szCs w:val="20"/>
        </w:rPr>
        <w:t>FORMULARZ CENOWO PRZEDMIOTOWY</w:t>
      </w:r>
    </w:p>
    <w:p w14:paraId="1B81C07A" w14:textId="77777777" w:rsidR="004B5F3B" w:rsidRPr="00804D9D" w:rsidRDefault="004B5F3B" w:rsidP="00B30836">
      <w:pPr>
        <w:suppressAutoHyphens/>
        <w:spacing w:after="40"/>
        <w:rPr>
          <w:rFonts w:asciiTheme="minorHAnsi" w:hAnsiTheme="minorHAnsi" w:cstheme="majorHAnsi"/>
          <w:b/>
          <w:bCs/>
          <w:szCs w:val="20"/>
        </w:rPr>
      </w:pPr>
    </w:p>
    <w:p w14:paraId="5BC1DBB7" w14:textId="77777777" w:rsidR="004B5F3B" w:rsidRPr="00804D9D" w:rsidRDefault="004B5F3B" w:rsidP="00B30836">
      <w:pPr>
        <w:suppressAutoHyphens/>
        <w:spacing w:after="40"/>
        <w:rPr>
          <w:rFonts w:asciiTheme="minorHAnsi" w:hAnsiTheme="minorHAnsi" w:cstheme="majorHAnsi"/>
          <w:b/>
          <w:bCs/>
          <w:szCs w:val="20"/>
        </w:rPr>
      </w:pPr>
    </w:p>
    <w:p w14:paraId="1E1D1094" w14:textId="6192A4CC" w:rsidR="005D01B7" w:rsidRPr="00804D9D" w:rsidRDefault="00616C78" w:rsidP="005D01B7">
      <w:pPr>
        <w:ind w:left="285" w:hanging="285"/>
        <w:jc w:val="center"/>
        <w:rPr>
          <w:rFonts w:asciiTheme="minorHAnsi" w:hAnsiTheme="minorHAnsi" w:cstheme="majorHAnsi"/>
          <w:b/>
          <w:bCs/>
        </w:rPr>
      </w:pPr>
      <w:r w:rsidRPr="00616C78">
        <w:rPr>
          <w:rFonts w:asciiTheme="minorHAnsi" w:hAnsiTheme="minorHAnsi" w:cstheme="majorHAnsi"/>
          <w:b/>
          <w:bCs/>
        </w:rPr>
        <w:t>„Dostawa z instalacją serwerów oraz przełączników sieciowych dla Muzeum Narodowego w Szczecinie”</w:t>
      </w:r>
      <w:r>
        <w:rPr>
          <w:rFonts w:asciiTheme="minorHAnsi" w:hAnsiTheme="minorHAnsi" w:cstheme="majorHAnsi"/>
          <w:b/>
          <w:bCs/>
        </w:rPr>
        <w:t xml:space="preserve"> </w:t>
      </w:r>
    </w:p>
    <w:p w14:paraId="02F6D179" w14:textId="77777777" w:rsidR="000410BE" w:rsidRPr="00804D9D" w:rsidRDefault="000410BE" w:rsidP="00B30836">
      <w:pPr>
        <w:suppressAutoHyphens/>
        <w:spacing w:after="40"/>
        <w:rPr>
          <w:rFonts w:asciiTheme="minorHAnsi" w:hAnsiTheme="minorHAnsi" w:cstheme="majorHAnsi"/>
          <w:b/>
          <w:bCs/>
          <w:szCs w:val="20"/>
        </w:rPr>
      </w:pPr>
    </w:p>
    <w:p w14:paraId="51CEBCF6" w14:textId="77777777" w:rsidR="00FE7D7D" w:rsidRPr="00804D9D" w:rsidRDefault="00FE7D7D" w:rsidP="00FE7D7D">
      <w:pPr>
        <w:ind w:left="-709" w:hanging="142"/>
        <w:jc w:val="center"/>
        <w:rPr>
          <w:rFonts w:asciiTheme="minorHAnsi" w:hAnsiTheme="minorHAnsi" w:cstheme="majorHAnsi"/>
          <w:b/>
        </w:rPr>
      </w:pPr>
    </w:p>
    <w:p w14:paraId="03341771" w14:textId="77777777" w:rsidR="00FE7D7D" w:rsidRPr="00804D9D" w:rsidRDefault="00FE7D7D" w:rsidP="00FE7D7D">
      <w:pPr>
        <w:jc w:val="center"/>
        <w:rPr>
          <w:rFonts w:asciiTheme="minorHAnsi" w:hAnsiTheme="minorHAnsi" w:cstheme="majorHAnsi"/>
          <w:b/>
        </w:rPr>
      </w:pPr>
      <w:r w:rsidRPr="00804D9D">
        <w:rPr>
          <w:rFonts w:asciiTheme="minorHAnsi" w:hAnsiTheme="minorHAnsi" w:cstheme="majorHAnsi"/>
          <w:b/>
        </w:rPr>
        <w:t xml:space="preserve">*-  wykonawca wypełnia pola kolumny 4 - </w:t>
      </w:r>
      <w:r w:rsidRPr="00804D9D">
        <w:rPr>
          <w:rFonts w:asciiTheme="minorHAnsi" w:hAnsiTheme="minorHAnsi" w:cstheme="majorHAnsi"/>
          <w:b/>
          <w:i/>
          <w:color w:val="000000" w:themeColor="text1"/>
        </w:rPr>
        <w:t>Potwierdzenie zgodności parametró</w:t>
      </w:r>
      <w:r w:rsidRPr="00804D9D">
        <w:rPr>
          <w:rFonts w:asciiTheme="minorHAnsi" w:hAnsiTheme="minorHAnsi" w:cstheme="majorHAnsi"/>
          <w:b/>
          <w:color w:val="000000" w:themeColor="text1"/>
        </w:rPr>
        <w:t>w</w:t>
      </w:r>
      <w:r w:rsidRPr="00804D9D">
        <w:rPr>
          <w:rFonts w:asciiTheme="minorHAnsi" w:hAnsiTheme="minorHAnsi" w:cstheme="majorHAnsi"/>
          <w:b/>
        </w:rPr>
        <w:t>.</w:t>
      </w:r>
    </w:p>
    <w:p w14:paraId="00740E04" w14:textId="77777777" w:rsidR="00FE7D7D" w:rsidRPr="00804D9D" w:rsidRDefault="00FE7D7D" w:rsidP="00FE7D7D">
      <w:pPr>
        <w:jc w:val="center"/>
        <w:rPr>
          <w:rFonts w:asciiTheme="minorHAnsi" w:hAnsiTheme="minorHAnsi" w:cstheme="majorHAnsi"/>
          <w:color w:val="FF0000"/>
        </w:rPr>
      </w:pPr>
      <w:r w:rsidRPr="00804D9D">
        <w:rPr>
          <w:rFonts w:asciiTheme="minorHAnsi" w:hAnsiTheme="minorHAnsi" w:cstheme="majorHAnsi"/>
          <w:b/>
        </w:rPr>
        <w:t>Wykonawca zobowiązany jest do wypełnienia każdego pola w kolumnie 4 tabeli poprzez wpis TAK  lub NIE (potwierdza lub nie potwierdza zgodność parametrów oferowanego sprzętu z określonymi w odpowiednim polu w kolumnach 2 i 3</w:t>
      </w:r>
    </w:p>
    <w:p w14:paraId="7F4A5943" w14:textId="77777777" w:rsidR="000C2E06" w:rsidRPr="00804D9D" w:rsidRDefault="000C2E06" w:rsidP="00B30836">
      <w:pPr>
        <w:suppressAutoHyphens/>
        <w:spacing w:after="40"/>
        <w:rPr>
          <w:rFonts w:asciiTheme="minorHAnsi" w:hAnsiTheme="minorHAnsi" w:cstheme="majorHAnsi"/>
          <w:b/>
          <w:bCs/>
          <w:szCs w:val="20"/>
        </w:rPr>
      </w:pPr>
    </w:p>
    <w:p w14:paraId="624F5DD0" w14:textId="311EBD59" w:rsidR="000C2E06" w:rsidRPr="00804D9D" w:rsidRDefault="000C2E06" w:rsidP="00B30836">
      <w:pPr>
        <w:suppressAutoHyphens/>
        <w:spacing w:after="40"/>
        <w:rPr>
          <w:rFonts w:asciiTheme="minorHAnsi" w:hAnsiTheme="minorHAnsi" w:cstheme="majorHAnsi"/>
          <w:b/>
          <w:bCs/>
          <w:szCs w:val="2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981"/>
        <w:gridCol w:w="5029"/>
        <w:gridCol w:w="1558"/>
      </w:tblGrid>
      <w:tr w:rsidR="00835C3D" w:rsidRPr="00804D9D" w14:paraId="5CF2A08D" w14:textId="2B5095B8" w:rsidTr="00C56F1E">
        <w:tc>
          <w:tcPr>
            <w:tcW w:w="9060" w:type="dxa"/>
            <w:gridSpan w:val="4"/>
            <w:shd w:val="clear" w:color="auto" w:fill="C9C9C9"/>
          </w:tcPr>
          <w:p w14:paraId="4D8C7D0C" w14:textId="4803D6B4" w:rsidR="00835C3D" w:rsidRDefault="00835C3D" w:rsidP="006663FF">
            <w:pPr>
              <w:jc w:val="center"/>
              <w:rPr>
                <w:rFonts w:asciiTheme="minorHAnsi" w:eastAsia="Calibri" w:hAnsiTheme="minorHAnsi"/>
                <w:b/>
                <w:bCs/>
                <w:sz w:val="20"/>
                <w:szCs w:val="20"/>
              </w:rPr>
            </w:pPr>
            <w:r>
              <w:rPr>
                <w:rFonts w:asciiTheme="minorHAnsi" w:eastAsia="Calibri" w:hAnsiTheme="minorHAnsi"/>
                <w:b/>
                <w:bCs/>
                <w:sz w:val="20"/>
                <w:szCs w:val="20"/>
              </w:rPr>
              <w:t xml:space="preserve">                   Serwer typu RACK – 3 sztuki</w:t>
            </w:r>
          </w:p>
        </w:tc>
      </w:tr>
      <w:tr w:rsidR="006663FF" w:rsidRPr="00804D9D" w14:paraId="10C57592" w14:textId="21A620F5" w:rsidTr="00835C3D">
        <w:tc>
          <w:tcPr>
            <w:tcW w:w="492" w:type="dxa"/>
            <w:shd w:val="clear" w:color="auto" w:fill="C9C9C9"/>
          </w:tcPr>
          <w:p w14:paraId="565C40D6"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Lp.</w:t>
            </w:r>
          </w:p>
        </w:tc>
        <w:tc>
          <w:tcPr>
            <w:tcW w:w="1981" w:type="dxa"/>
            <w:shd w:val="clear" w:color="auto" w:fill="C9C9C9"/>
          </w:tcPr>
          <w:p w14:paraId="2C302D28"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Parametry</w:t>
            </w:r>
          </w:p>
        </w:tc>
        <w:tc>
          <w:tcPr>
            <w:tcW w:w="5029" w:type="dxa"/>
            <w:shd w:val="clear" w:color="auto" w:fill="C9C9C9"/>
          </w:tcPr>
          <w:p w14:paraId="4F412216" w14:textId="77777777" w:rsidR="006663FF" w:rsidRPr="00804D9D" w:rsidRDefault="006663FF" w:rsidP="006663FF">
            <w:pPr>
              <w:jc w:val="center"/>
              <w:rPr>
                <w:rFonts w:asciiTheme="minorHAnsi" w:eastAsia="Calibri" w:hAnsiTheme="minorHAnsi"/>
                <w:b/>
                <w:bCs/>
                <w:sz w:val="20"/>
                <w:szCs w:val="20"/>
              </w:rPr>
            </w:pPr>
            <w:r w:rsidRPr="00804D9D">
              <w:rPr>
                <w:rFonts w:asciiTheme="minorHAnsi" w:eastAsia="Calibri" w:hAnsiTheme="minorHAnsi"/>
                <w:b/>
                <w:bCs/>
                <w:sz w:val="20"/>
                <w:szCs w:val="20"/>
              </w:rPr>
              <w:t>Charakterystyka (wymagania minimalne)</w:t>
            </w:r>
          </w:p>
        </w:tc>
        <w:tc>
          <w:tcPr>
            <w:tcW w:w="1558" w:type="dxa"/>
            <w:shd w:val="clear" w:color="auto" w:fill="C9C9C9"/>
          </w:tcPr>
          <w:p w14:paraId="7D4B2A8C" w14:textId="5727E71E" w:rsidR="006663FF" w:rsidRPr="00804D9D" w:rsidRDefault="006663FF" w:rsidP="006663FF">
            <w:pPr>
              <w:jc w:val="center"/>
              <w:rPr>
                <w:rFonts w:asciiTheme="minorHAnsi" w:eastAsia="Calibri" w:hAnsiTheme="minorHAnsi"/>
                <w:b/>
                <w:bCs/>
                <w:sz w:val="20"/>
                <w:szCs w:val="20"/>
              </w:rPr>
            </w:pPr>
            <w:r>
              <w:rPr>
                <w:rFonts w:asciiTheme="minorHAnsi" w:eastAsia="Calibri" w:hAnsiTheme="minorHAnsi"/>
                <w:b/>
                <w:bCs/>
                <w:sz w:val="20"/>
                <w:szCs w:val="20"/>
              </w:rPr>
              <w:t>Potwierdzenie zgodności parametrów*</w:t>
            </w:r>
          </w:p>
        </w:tc>
      </w:tr>
      <w:tr w:rsidR="006663FF" w:rsidRPr="00804D9D" w14:paraId="69FCF4D7" w14:textId="77777777" w:rsidTr="00835C3D">
        <w:tc>
          <w:tcPr>
            <w:tcW w:w="492" w:type="dxa"/>
            <w:shd w:val="clear" w:color="auto" w:fill="C9C9C9"/>
          </w:tcPr>
          <w:p w14:paraId="75BAE322" w14:textId="71E0973A" w:rsidR="006663FF" w:rsidRPr="00804D9D" w:rsidRDefault="00835C3D" w:rsidP="006663FF">
            <w:pPr>
              <w:rPr>
                <w:rFonts w:asciiTheme="minorHAnsi" w:eastAsia="Calibri" w:hAnsiTheme="minorHAnsi"/>
                <w:b/>
                <w:bCs/>
                <w:sz w:val="20"/>
                <w:szCs w:val="20"/>
              </w:rPr>
            </w:pPr>
            <w:r>
              <w:rPr>
                <w:rFonts w:asciiTheme="minorHAnsi" w:eastAsia="Calibri" w:hAnsiTheme="minorHAnsi"/>
                <w:b/>
                <w:bCs/>
                <w:sz w:val="20"/>
                <w:szCs w:val="20"/>
              </w:rPr>
              <w:t>1</w:t>
            </w:r>
          </w:p>
        </w:tc>
        <w:tc>
          <w:tcPr>
            <w:tcW w:w="1981" w:type="dxa"/>
            <w:shd w:val="clear" w:color="auto" w:fill="C9C9C9"/>
          </w:tcPr>
          <w:p w14:paraId="1DA88C7C" w14:textId="4FF5AF37" w:rsidR="006663FF" w:rsidRPr="00804D9D" w:rsidRDefault="00835C3D" w:rsidP="006663FF">
            <w:pPr>
              <w:rPr>
                <w:rFonts w:asciiTheme="minorHAnsi" w:eastAsia="Calibri" w:hAnsiTheme="minorHAnsi"/>
                <w:b/>
                <w:bCs/>
                <w:sz w:val="20"/>
                <w:szCs w:val="20"/>
              </w:rPr>
            </w:pPr>
            <w:r>
              <w:rPr>
                <w:rFonts w:asciiTheme="minorHAnsi" w:eastAsia="Calibri" w:hAnsiTheme="minorHAnsi"/>
                <w:b/>
                <w:bCs/>
                <w:sz w:val="20"/>
                <w:szCs w:val="20"/>
              </w:rPr>
              <w:t xml:space="preserve">               2</w:t>
            </w:r>
          </w:p>
        </w:tc>
        <w:tc>
          <w:tcPr>
            <w:tcW w:w="5029" w:type="dxa"/>
            <w:shd w:val="clear" w:color="auto" w:fill="C9C9C9"/>
          </w:tcPr>
          <w:p w14:paraId="662231B5" w14:textId="1F4D1C54" w:rsidR="006663FF" w:rsidRPr="00804D9D" w:rsidRDefault="00835C3D" w:rsidP="006663FF">
            <w:pPr>
              <w:jc w:val="center"/>
              <w:rPr>
                <w:rFonts w:asciiTheme="minorHAnsi" w:eastAsia="Calibri" w:hAnsiTheme="minorHAnsi"/>
                <w:b/>
                <w:bCs/>
                <w:sz w:val="20"/>
                <w:szCs w:val="20"/>
              </w:rPr>
            </w:pPr>
            <w:r>
              <w:rPr>
                <w:rFonts w:asciiTheme="minorHAnsi" w:eastAsia="Calibri" w:hAnsiTheme="minorHAnsi"/>
                <w:b/>
                <w:bCs/>
                <w:sz w:val="20"/>
                <w:szCs w:val="20"/>
              </w:rPr>
              <w:t>3</w:t>
            </w:r>
          </w:p>
        </w:tc>
        <w:tc>
          <w:tcPr>
            <w:tcW w:w="1558" w:type="dxa"/>
            <w:shd w:val="clear" w:color="auto" w:fill="C9C9C9"/>
          </w:tcPr>
          <w:p w14:paraId="48D9E397" w14:textId="0945D496" w:rsidR="006663FF" w:rsidRDefault="00835C3D" w:rsidP="006663FF">
            <w:pPr>
              <w:jc w:val="center"/>
              <w:rPr>
                <w:rFonts w:asciiTheme="minorHAnsi" w:eastAsia="Calibri" w:hAnsiTheme="minorHAnsi"/>
                <w:b/>
                <w:bCs/>
                <w:sz w:val="20"/>
                <w:szCs w:val="20"/>
              </w:rPr>
            </w:pPr>
            <w:r>
              <w:rPr>
                <w:rFonts w:asciiTheme="minorHAnsi" w:eastAsia="Calibri" w:hAnsiTheme="minorHAnsi"/>
                <w:b/>
                <w:bCs/>
                <w:sz w:val="20"/>
                <w:szCs w:val="20"/>
              </w:rPr>
              <w:t>4</w:t>
            </w:r>
          </w:p>
        </w:tc>
      </w:tr>
      <w:tr w:rsidR="006663FF" w:rsidRPr="00804D9D" w14:paraId="190D340C" w14:textId="47AC2B01" w:rsidTr="00835C3D">
        <w:tc>
          <w:tcPr>
            <w:tcW w:w="492" w:type="dxa"/>
            <w:shd w:val="clear" w:color="auto" w:fill="C9C9C9"/>
          </w:tcPr>
          <w:p w14:paraId="023C11C6"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1</w:t>
            </w:r>
          </w:p>
        </w:tc>
        <w:tc>
          <w:tcPr>
            <w:tcW w:w="1981" w:type="dxa"/>
            <w:shd w:val="clear" w:color="auto" w:fill="C9C9C9"/>
          </w:tcPr>
          <w:p w14:paraId="55828117" w14:textId="77777777" w:rsidR="006663FF" w:rsidRPr="00804D9D" w:rsidRDefault="006663FF" w:rsidP="006663FF">
            <w:pPr>
              <w:rPr>
                <w:rFonts w:asciiTheme="minorHAnsi" w:eastAsia="Calibri" w:hAnsiTheme="minorHAnsi"/>
                <w:b/>
                <w:bCs/>
                <w:sz w:val="20"/>
                <w:szCs w:val="20"/>
              </w:rPr>
            </w:pPr>
            <w:r w:rsidRPr="00C762A0">
              <w:rPr>
                <w:rFonts w:asciiTheme="minorHAnsi" w:hAnsiTheme="minorHAnsi" w:cstheme="minorHAnsi"/>
                <w:sz w:val="22"/>
                <w:szCs w:val="22"/>
              </w:rPr>
              <w:t>Zastosowanie</w:t>
            </w:r>
          </w:p>
        </w:tc>
        <w:tc>
          <w:tcPr>
            <w:tcW w:w="5029" w:type="dxa"/>
            <w:shd w:val="clear" w:color="auto" w:fill="auto"/>
          </w:tcPr>
          <w:p w14:paraId="0A9F36FD" w14:textId="77777777" w:rsidR="006663FF" w:rsidRPr="00804D9D" w:rsidRDefault="006663FF" w:rsidP="006663FF">
            <w:pPr>
              <w:autoSpaceDE w:val="0"/>
              <w:jc w:val="both"/>
              <w:rPr>
                <w:rFonts w:asciiTheme="minorHAnsi" w:eastAsia="Calibri" w:hAnsiTheme="minorHAnsi" w:cs="Calibri"/>
                <w:color w:val="000000"/>
                <w:sz w:val="20"/>
                <w:szCs w:val="20"/>
              </w:rPr>
            </w:pPr>
            <w:r w:rsidRPr="004240ED">
              <w:rPr>
                <w:rFonts w:asciiTheme="minorHAnsi" w:eastAsia="Calibri" w:hAnsiTheme="minorHAnsi" w:cs="Calibri"/>
                <w:color w:val="000000"/>
                <w:sz w:val="20"/>
                <w:szCs w:val="20"/>
              </w:rPr>
              <w:t>Utrzymanie wirtualnych serwerów w środowisku Microsoft Windows Hyper-V opartych na klastrze (Failover Cluster) utworzonym na podstawie systemu Windows DataCenter. Każdy z serwerów będzie podłączony za pomocą dwóch przyłączy światłowodowych do szkieletowego przełącznika sieciowego oraz za pomocą dwóch kabli FC do posiadanej macierzy dyskowej NETAPP E2800 poprzez dostarczone przełączniki FC.</w:t>
            </w:r>
          </w:p>
        </w:tc>
        <w:tc>
          <w:tcPr>
            <w:tcW w:w="1558" w:type="dxa"/>
          </w:tcPr>
          <w:p w14:paraId="32FA9FCE" w14:textId="77777777" w:rsidR="006663FF" w:rsidRPr="004240ED" w:rsidRDefault="006663FF" w:rsidP="006663FF">
            <w:pPr>
              <w:autoSpaceDE w:val="0"/>
              <w:jc w:val="both"/>
              <w:rPr>
                <w:rFonts w:asciiTheme="minorHAnsi" w:eastAsia="Calibri" w:hAnsiTheme="minorHAnsi" w:cs="Calibri"/>
                <w:color w:val="000000"/>
                <w:sz w:val="20"/>
                <w:szCs w:val="20"/>
              </w:rPr>
            </w:pPr>
          </w:p>
        </w:tc>
      </w:tr>
      <w:tr w:rsidR="006663FF" w:rsidRPr="00804D9D" w14:paraId="43542D5C" w14:textId="53D15E87" w:rsidTr="00835C3D">
        <w:tc>
          <w:tcPr>
            <w:tcW w:w="492" w:type="dxa"/>
            <w:shd w:val="clear" w:color="auto" w:fill="C9C9C9"/>
          </w:tcPr>
          <w:p w14:paraId="2A926350"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2</w:t>
            </w:r>
          </w:p>
        </w:tc>
        <w:tc>
          <w:tcPr>
            <w:tcW w:w="1981" w:type="dxa"/>
            <w:shd w:val="clear" w:color="auto" w:fill="C9C9C9"/>
          </w:tcPr>
          <w:p w14:paraId="4CF8BB52" w14:textId="77777777" w:rsidR="006663FF" w:rsidRPr="00804D9D" w:rsidRDefault="006663FF" w:rsidP="006663FF">
            <w:pPr>
              <w:rPr>
                <w:rFonts w:asciiTheme="minorHAnsi" w:eastAsia="Calibri" w:hAnsiTheme="minorHAnsi"/>
                <w:b/>
                <w:bCs/>
                <w:sz w:val="20"/>
                <w:szCs w:val="20"/>
              </w:rPr>
            </w:pPr>
            <w:r w:rsidRPr="004240ED">
              <w:rPr>
                <w:rFonts w:asciiTheme="minorHAnsi" w:eastAsia="Calibri" w:hAnsiTheme="minorHAnsi"/>
                <w:b/>
                <w:bCs/>
                <w:sz w:val="20"/>
                <w:szCs w:val="20"/>
              </w:rPr>
              <w:t>Obudowa</w:t>
            </w:r>
          </w:p>
        </w:tc>
        <w:tc>
          <w:tcPr>
            <w:tcW w:w="5029" w:type="dxa"/>
            <w:shd w:val="clear" w:color="auto" w:fill="auto"/>
          </w:tcPr>
          <w:p w14:paraId="7D3708A9" w14:textId="77777777" w:rsidR="006663FF" w:rsidRPr="00804D9D" w:rsidRDefault="006663FF" w:rsidP="006663FF">
            <w:pPr>
              <w:autoSpaceDE w:val="0"/>
              <w:jc w:val="both"/>
              <w:rPr>
                <w:rFonts w:asciiTheme="minorHAnsi" w:eastAsia="Calibri" w:hAnsiTheme="minorHAnsi" w:cs="Calibri"/>
                <w:color w:val="000000"/>
                <w:sz w:val="20"/>
                <w:szCs w:val="20"/>
              </w:rPr>
            </w:pPr>
            <w:r w:rsidRPr="004240ED">
              <w:rPr>
                <w:rFonts w:asciiTheme="minorHAnsi" w:eastAsia="Calibri" w:hAnsiTheme="minorHAnsi" w:cs="Calibri"/>
                <w:color w:val="000000"/>
                <w:sz w:val="20"/>
                <w:szCs w:val="20"/>
              </w:rPr>
              <w:t>Maksymalnie 1U RACK 19 cali (wraz ze wszystkimi elementami niezbędnymi do zamontowania serwera w szafie rack)</w:t>
            </w:r>
          </w:p>
        </w:tc>
        <w:tc>
          <w:tcPr>
            <w:tcW w:w="1558" w:type="dxa"/>
          </w:tcPr>
          <w:p w14:paraId="22243FD4" w14:textId="77777777" w:rsidR="006663FF" w:rsidRPr="004240ED" w:rsidRDefault="006663FF" w:rsidP="006663FF">
            <w:pPr>
              <w:autoSpaceDE w:val="0"/>
              <w:jc w:val="both"/>
              <w:rPr>
                <w:rFonts w:asciiTheme="minorHAnsi" w:eastAsia="Calibri" w:hAnsiTheme="minorHAnsi" w:cs="Calibri"/>
                <w:color w:val="000000"/>
                <w:sz w:val="20"/>
                <w:szCs w:val="20"/>
              </w:rPr>
            </w:pPr>
          </w:p>
        </w:tc>
      </w:tr>
      <w:tr w:rsidR="006663FF" w:rsidRPr="00804D9D" w14:paraId="2B9FFDC7" w14:textId="63B1793C" w:rsidTr="00835C3D">
        <w:tc>
          <w:tcPr>
            <w:tcW w:w="492" w:type="dxa"/>
            <w:shd w:val="clear" w:color="auto" w:fill="C9C9C9"/>
          </w:tcPr>
          <w:p w14:paraId="0F5D06E7"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3</w:t>
            </w:r>
          </w:p>
        </w:tc>
        <w:tc>
          <w:tcPr>
            <w:tcW w:w="1981" w:type="dxa"/>
            <w:shd w:val="clear" w:color="auto" w:fill="C9C9C9"/>
          </w:tcPr>
          <w:p w14:paraId="7EDE95A5" w14:textId="77777777" w:rsidR="006663FF" w:rsidRPr="00804D9D" w:rsidRDefault="006663FF" w:rsidP="006663FF">
            <w:pPr>
              <w:rPr>
                <w:rFonts w:asciiTheme="minorHAnsi" w:eastAsia="Calibri" w:hAnsiTheme="minorHAnsi"/>
                <w:b/>
                <w:bCs/>
                <w:sz w:val="20"/>
                <w:szCs w:val="20"/>
              </w:rPr>
            </w:pPr>
            <w:r w:rsidRPr="004240ED">
              <w:rPr>
                <w:rFonts w:asciiTheme="minorHAnsi" w:eastAsia="Calibri" w:hAnsiTheme="minorHAnsi"/>
                <w:b/>
                <w:bCs/>
                <w:sz w:val="20"/>
                <w:szCs w:val="20"/>
              </w:rPr>
              <w:t>Płyta Głowna</w:t>
            </w:r>
          </w:p>
        </w:tc>
        <w:tc>
          <w:tcPr>
            <w:tcW w:w="5029" w:type="dxa"/>
            <w:shd w:val="clear" w:color="auto" w:fill="auto"/>
          </w:tcPr>
          <w:p w14:paraId="3C1FD0F4" w14:textId="77777777" w:rsidR="006663FF" w:rsidRPr="00804D9D" w:rsidRDefault="006663FF" w:rsidP="006663FF">
            <w:pPr>
              <w:autoSpaceDE w:val="0"/>
              <w:jc w:val="both"/>
              <w:rPr>
                <w:rFonts w:asciiTheme="minorHAnsi" w:eastAsia="Calibri" w:hAnsiTheme="minorHAnsi" w:cs="Calibri"/>
                <w:color w:val="000000"/>
                <w:sz w:val="20"/>
                <w:szCs w:val="20"/>
              </w:rPr>
            </w:pPr>
            <w:r w:rsidRPr="0018209B">
              <w:rPr>
                <w:rFonts w:asciiTheme="minorHAnsi" w:hAnsiTheme="minorHAnsi" w:cs="Calibri"/>
                <w:color w:val="000000"/>
                <w:sz w:val="20"/>
                <w:szCs w:val="20"/>
              </w:rPr>
              <w:t>Dedykowana do pracy w serwerach, wyprodukowana przez producenta serwera, oznaczona jego znakiem firmowym z możliwością zainstalowania dwóch procesorów.</w:t>
            </w:r>
          </w:p>
        </w:tc>
        <w:tc>
          <w:tcPr>
            <w:tcW w:w="1558" w:type="dxa"/>
          </w:tcPr>
          <w:p w14:paraId="2A84EF1B" w14:textId="77777777" w:rsidR="006663FF" w:rsidRPr="0018209B" w:rsidRDefault="006663FF" w:rsidP="006663FF">
            <w:pPr>
              <w:autoSpaceDE w:val="0"/>
              <w:jc w:val="both"/>
              <w:rPr>
                <w:rFonts w:asciiTheme="minorHAnsi" w:hAnsiTheme="minorHAnsi" w:cs="Calibri"/>
                <w:color w:val="000000"/>
                <w:sz w:val="20"/>
                <w:szCs w:val="20"/>
              </w:rPr>
            </w:pPr>
          </w:p>
        </w:tc>
      </w:tr>
      <w:tr w:rsidR="006663FF" w:rsidRPr="00804D9D" w14:paraId="543C4E5A" w14:textId="48D59F66" w:rsidTr="00835C3D">
        <w:tc>
          <w:tcPr>
            <w:tcW w:w="492" w:type="dxa"/>
            <w:shd w:val="clear" w:color="auto" w:fill="C9C9C9"/>
          </w:tcPr>
          <w:p w14:paraId="33D78CAB"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4</w:t>
            </w:r>
          </w:p>
        </w:tc>
        <w:tc>
          <w:tcPr>
            <w:tcW w:w="1981" w:type="dxa"/>
            <w:shd w:val="clear" w:color="auto" w:fill="C9C9C9"/>
          </w:tcPr>
          <w:p w14:paraId="6F3C39A2" w14:textId="77777777" w:rsidR="006663FF" w:rsidRPr="00804D9D"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Chipset</w:t>
            </w:r>
          </w:p>
        </w:tc>
        <w:tc>
          <w:tcPr>
            <w:tcW w:w="5029" w:type="dxa"/>
            <w:shd w:val="clear" w:color="auto" w:fill="auto"/>
          </w:tcPr>
          <w:p w14:paraId="747C00EC" w14:textId="77777777" w:rsidR="006663FF" w:rsidRPr="00804D9D" w:rsidRDefault="006663FF" w:rsidP="006663FF">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Dedykowany przez producenta procesora do pracy w serwerach co najmniej dwuprocesorowych.</w:t>
            </w:r>
          </w:p>
        </w:tc>
        <w:tc>
          <w:tcPr>
            <w:tcW w:w="1558" w:type="dxa"/>
          </w:tcPr>
          <w:p w14:paraId="4650D58F" w14:textId="77777777" w:rsidR="006663FF" w:rsidRPr="0018209B" w:rsidRDefault="006663FF" w:rsidP="006663FF">
            <w:pPr>
              <w:autoSpaceDE w:val="0"/>
              <w:jc w:val="both"/>
              <w:rPr>
                <w:rFonts w:asciiTheme="minorHAnsi" w:eastAsia="Calibri" w:hAnsiTheme="minorHAnsi" w:cs="Calibri"/>
                <w:color w:val="000000"/>
                <w:sz w:val="20"/>
                <w:szCs w:val="20"/>
              </w:rPr>
            </w:pPr>
          </w:p>
        </w:tc>
      </w:tr>
      <w:tr w:rsidR="006663FF" w:rsidRPr="00804D9D" w14:paraId="2AE5A706" w14:textId="261DB00F" w:rsidTr="00835C3D">
        <w:tc>
          <w:tcPr>
            <w:tcW w:w="492" w:type="dxa"/>
            <w:shd w:val="clear" w:color="auto" w:fill="C9C9C9"/>
          </w:tcPr>
          <w:p w14:paraId="2896ACD6"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5</w:t>
            </w:r>
          </w:p>
        </w:tc>
        <w:tc>
          <w:tcPr>
            <w:tcW w:w="1981" w:type="dxa"/>
            <w:shd w:val="clear" w:color="auto" w:fill="C9C9C9"/>
          </w:tcPr>
          <w:p w14:paraId="377154ED" w14:textId="77777777" w:rsidR="006663FF" w:rsidRPr="00804D9D"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Procesor</w:t>
            </w:r>
          </w:p>
        </w:tc>
        <w:tc>
          <w:tcPr>
            <w:tcW w:w="5029" w:type="dxa"/>
            <w:shd w:val="clear" w:color="auto" w:fill="auto"/>
          </w:tcPr>
          <w:p w14:paraId="11D3D102" w14:textId="77777777" w:rsidR="006663FF" w:rsidRPr="0018209B" w:rsidRDefault="006663FF" w:rsidP="006663FF">
            <w:pPr>
              <w:autoSpaceDE w:val="0"/>
              <w:jc w:val="both"/>
              <w:rPr>
                <w:rFonts w:asciiTheme="minorHAnsi" w:eastAsia="Calibri" w:hAnsiTheme="minorHAnsi" w:cs="Calibri"/>
                <w:b/>
                <w:color w:val="000000"/>
                <w:sz w:val="20"/>
                <w:szCs w:val="20"/>
                <w:u w:val="single"/>
              </w:rPr>
            </w:pPr>
            <w:r w:rsidRPr="0018209B">
              <w:rPr>
                <w:rFonts w:asciiTheme="minorHAnsi" w:eastAsia="Calibri" w:hAnsiTheme="minorHAnsi" w:cs="Calibri"/>
                <w:color w:val="000000"/>
                <w:sz w:val="20"/>
                <w:szCs w:val="20"/>
              </w:rPr>
              <w:t xml:space="preserve">Zainstalowane dwa procesory x86 – 64 bity, dedykowane do pracy z zaoferowanym serwerem, każdy osiągający w testach PassMark – CPU Mark wynik nie gorszy niż 20 700 punktów. </w:t>
            </w:r>
            <w:r w:rsidRPr="0018209B">
              <w:rPr>
                <w:rFonts w:asciiTheme="minorHAnsi" w:eastAsia="Calibri" w:hAnsiTheme="minorHAnsi" w:cs="Calibri"/>
                <w:b/>
                <w:color w:val="000000"/>
                <w:sz w:val="20"/>
                <w:szCs w:val="20"/>
                <w:highlight w:val="yellow"/>
                <w:u w:val="single"/>
              </w:rPr>
              <w:t>Wynik testu musi być opublikowany na stronie www.cpubenchmark.net. na dzień 03.08.2023 ( Zamawiający dołącza wyniki z tego dnia jako załącznik nr 13 w pliku PassMark2023-08-03.zip.</w:t>
            </w:r>
          </w:p>
          <w:p w14:paraId="0605E317" w14:textId="77777777" w:rsidR="006663FF" w:rsidRPr="00804D9D" w:rsidRDefault="006663FF" w:rsidP="006663FF">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lastRenderedPageBreak/>
              <w:t>Procesory muszą być zgodne z obecnie wykorzystywanymi procesorami w obecnie posiadanych klastrach przez Zamawiającego, tak aby możliwe było bezkonfliktowe przenoszenie wirtualnych serwerów pomiędzy dostarczonym klastrem, a obecnie wykorzystywanymi klastrami. Zamawiający używa procesorów firmy Intel.</w:t>
            </w:r>
          </w:p>
        </w:tc>
        <w:tc>
          <w:tcPr>
            <w:tcW w:w="1558" w:type="dxa"/>
          </w:tcPr>
          <w:p w14:paraId="50B5ECAF" w14:textId="77777777" w:rsidR="006663FF" w:rsidRDefault="006663FF" w:rsidP="006663FF">
            <w:pPr>
              <w:autoSpaceDE w:val="0"/>
              <w:jc w:val="both"/>
              <w:rPr>
                <w:rFonts w:asciiTheme="minorHAnsi" w:eastAsia="Calibri" w:hAnsiTheme="minorHAnsi" w:cs="Calibri"/>
                <w:color w:val="000000"/>
                <w:sz w:val="20"/>
                <w:szCs w:val="20"/>
              </w:rPr>
            </w:pPr>
          </w:p>
          <w:p w14:paraId="30C5A422" w14:textId="6B816758" w:rsidR="00835C3D" w:rsidRPr="00835C3D" w:rsidRDefault="00835C3D" w:rsidP="00835C3D">
            <w:pPr>
              <w:autoSpaceDE w:val="0"/>
              <w:jc w:val="center"/>
              <w:rPr>
                <w:rFonts w:asciiTheme="minorHAnsi" w:eastAsia="Calibri" w:hAnsiTheme="minorHAnsi" w:cs="Calibri"/>
                <w:b/>
                <w:color w:val="000000"/>
                <w:sz w:val="20"/>
                <w:szCs w:val="20"/>
              </w:rPr>
            </w:pPr>
            <w:r w:rsidRPr="00835C3D">
              <w:rPr>
                <w:rFonts w:asciiTheme="minorHAnsi" w:eastAsia="Calibri" w:hAnsiTheme="minorHAnsi" w:cs="Calibri"/>
                <w:b/>
                <w:color w:val="000000"/>
                <w:sz w:val="20"/>
                <w:szCs w:val="20"/>
              </w:rPr>
              <w:t>Podać oferowany model procesora</w:t>
            </w:r>
          </w:p>
          <w:p w14:paraId="1C69D12A" w14:textId="77777777" w:rsidR="00835C3D" w:rsidRPr="00835C3D" w:rsidRDefault="00835C3D" w:rsidP="00835C3D">
            <w:pPr>
              <w:autoSpaceDE w:val="0"/>
              <w:jc w:val="center"/>
              <w:rPr>
                <w:rFonts w:asciiTheme="minorHAnsi" w:eastAsia="Calibri" w:hAnsiTheme="minorHAnsi" w:cs="Calibri"/>
                <w:b/>
                <w:color w:val="000000"/>
                <w:sz w:val="20"/>
                <w:szCs w:val="20"/>
              </w:rPr>
            </w:pPr>
          </w:p>
          <w:p w14:paraId="5BF7F282" w14:textId="426EDD2A" w:rsidR="00835C3D" w:rsidRPr="0018209B" w:rsidRDefault="00835C3D" w:rsidP="00835C3D">
            <w:pPr>
              <w:autoSpaceDE w:val="0"/>
              <w:jc w:val="center"/>
              <w:rPr>
                <w:rFonts w:asciiTheme="minorHAnsi" w:eastAsia="Calibri" w:hAnsiTheme="minorHAnsi" w:cs="Calibri"/>
                <w:color w:val="000000"/>
                <w:sz w:val="20"/>
                <w:szCs w:val="20"/>
              </w:rPr>
            </w:pPr>
            <w:r w:rsidRPr="00835C3D">
              <w:rPr>
                <w:rFonts w:asciiTheme="minorHAnsi" w:eastAsia="Calibri" w:hAnsiTheme="minorHAnsi" w:cs="Calibri"/>
                <w:b/>
                <w:color w:val="000000"/>
                <w:sz w:val="20"/>
                <w:szCs w:val="20"/>
              </w:rPr>
              <w:t>………………….</w:t>
            </w:r>
          </w:p>
        </w:tc>
      </w:tr>
      <w:tr w:rsidR="006663FF" w:rsidRPr="00804D9D" w14:paraId="055B7E0E" w14:textId="521F54DE" w:rsidTr="00835C3D">
        <w:tc>
          <w:tcPr>
            <w:tcW w:w="492" w:type="dxa"/>
            <w:tcBorders>
              <w:bottom w:val="single" w:sz="4" w:space="0" w:color="auto"/>
            </w:tcBorders>
            <w:shd w:val="clear" w:color="auto" w:fill="C9C9C9"/>
          </w:tcPr>
          <w:p w14:paraId="47455776"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6</w:t>
            </w:r>
          </w:p>
        </w:tc>
        <w:tc>
          <w:tcPr>
            <w:tcW w:w="1981" w:type="dxa"/>
            <w:tcBorders>
              <w:bottom w:val="single" w:sz="4" w:space="0" w:color="auto"/>
            </w:tcBorders>
            <w:shd w:val="clear" w:color="auto" w:fill="C9C9C9"/>
          </w:tcPr>
          <w:p w14:paraId="4A39323E" w14:textId="77777777" w:rsidR="006663FF" w:rsidRPr="00804D9D"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Pamięć RAM</w:t>
            </w:r>
          </w:p>
        </w:tc>
        <w:tc>
          <w:tcPr>
            <w:tcW w:w="5029" w:type="dxa"/>
            <w:shd w:val="clear" w:color="auto" w:fill="auto"/>
          </w:tcPr>
          <w:p w14:paraId="0F494F57" w14:textId="77777777" w:rsidR="006663FF" w:rsidRPr="0018209B" w:rsidRDefault="006663FF" w:rsidP="006663FF">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Co najmniej 256 GB RDIMM co najmniej DDR4 2666 MT/s.</w:t>
            </w:r>
          </w:p>
          <w:p w14:paraId="0A7575C8" w14:textId="77777777" w:rsidR="006663FF" w:rsidRPr="0018209B" w:rsidRDefault="006663FF" w:rsidP="006663FF">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Minimum 16 wolnych slotów na rozbudowę pamięć.</w:t>
            </w:r>
          </w:p>
          <w:p w14:paraId="57341D79" w14:textId="77777777" w:rsidR="006663FF" w:rsidRPr="00804D9D" w:rsidRDefault="006663FF" w:rsidP="006663FF">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Możliwość rozbudowy pamięci do co najmniej 3TB.</w:t>
            </w:r>
          </w:p>
        </w:tc>
        <w:tc>
          <w:tcPr>
            <w:tcW w:w="1558" w:type="dxa"/>
          </w:tcPr>
          <w:p w14:paraId="1707BB37" w14:textId="77777777" w:rsidR="006663FF" w:rsidRPr="0018209B" w:rsidRDefault="006663FF" w:rsidP="006663FF">
            <w:pPr>
              <w:autoSpaceDE w:val="0"/>
              <w:jc w:val="both"/>
              <w:rPr>
                <w:rFonts w:asciiTheme="minorHAnsi" w:eastAsia="Calibri" w:hAnsiTheme="minorHAnsi" w:cs="Calibri"/>
                <w:color w:val="000000"/>
                <w:sz w:val="20"/>
                <w:szCs w:val="20"/>
              </w:rPr>
            </w:pPr>
          </w:p>
        </w:tc>
      </w:tr>
      <w:tr w:rsidR="006663FF" w:rsidRPr="00804D9D" w14:paraId="56593244" w14:textId="1EA5FC68" w:rsidTr="00835C3D">
        <w:tc>
          <w:tcPr>
            <w:tcW w:w="492" w:type="dxa"/>
            <w:shd w:val="clear" w:color="auto" w:fill="C9C9C9"/>
          </w:tcPr>
          <w:p w14:paraId="21FFA36C"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7</w:t>
            </w:r>
          </w:p>
          <w:p w14:paraId="672D32E2" w14:textId="77777777" w:rsidR="006663FF" w:rsidRPr="00804D9D" w:rsidRDefault="006663FF" w:rsidP="006663FF">
            <w:pPr>
              <w:rPr>
                <w:rFonts w:asciiTheme="minorHAnsi" w:eastAsia="Calibri" w:hAnsiTheme="minorHAnsi"/>
                <w:b/>
                <w:bCs/>
                <w:sz w:val="20"/>
                <w:szCs w:val="20"/>
              </w:rPr>
            </w:pPr>
          </w:p>
        </w:tc>
        <w:tc>
          <w:tcPr>
            <w:tcW w:w="1981" w:type="dxa"/>
            <w:shd w:val="clear" w:color="auto" w:fill="C9C9C9"/>
          </w:tcPr>
          <w:p w14:paraId="4C060156" w14:textId="77777777" w:rsidR="006663FF" w:rsidRPr="00804D9D"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Interfejsy sieciowe/FC/SAS</w:t>
            </w:r>
          </w:p>
        </w:tc>
        <w:tc>
          <w:tcPr>
            <w:tcW w:w="5029" w:type="dxa"/>
            <w:shd w:val="clear" w:color="auto" w:fill="auto"/>
          </w:tcPr>
          <w:p w14:paraId="1D6E160A" w14:textId="77777777" w:rsidR="006663FF" w:rsidRPr="0018209B" w:rsidRDefault="006663FF" w:rsidP="006663FF">
            <w:pPr>
              <w:jc w:val="both"/>
              <w:rPr>
                <w:rFonts w:asciiTheme="minorHAnsi" w:eastAsia="Calibri" w:hAnsiTheme="minorHAnsi"/>
                <w:sz w:val="20"/>
                <w:szCs w:val="20"/>
              </w:rPr>
            </w:pPr>
            <w:r w:rsidRPr="0018209B">
              <w:rPr>
                <w:rFonts w:asciiTheme="minorHAnsi" w:eastAsia="Calibri" w:hAnsiTheme="minorHAnsi"/>
                <w:sz w:val="20"/>
                <w:szCs w:val="20"/>
              </w:rPr>
              <w:t xml:space="preserve">Wbudowane co najmniej 2 interfejsy sieciowe 1Gb Ethernet w standardzie BaseT oraz co najmniej 2 interfejsy sieciowe 10Gb Ethernet ze złączami w standardzie SFP+ wraz z dwoma modułami nadawczo-odbiorczymi 10GbE SFP+ SR. </w:t>
            </w:r>
          </w:p>
          <w:p w14:paraId="23503049" w14:textId="77777777" w:rsidR="006663FF" w:rsidRPr="00804D9D" w:rsidRDefault="006663FF" w:rsidP="006663FF">
            <w:pPr>
              <w:jc w:val="both"/>
              <w:rPr>
                <w:rFonts w:asciiTheme="minorHAnsi" w:eastAsia="Calibri" w:hAnsiTheme="minorHAnsi"/>
                <w:sz w:val="20"/>
                <w:szCs w:val="20"/>
              </w:rPr>
            </w:pPr>
            <w:r w:rsidRPr="0018209B">
              <w:rPr>
                <w:rFonts w:asciiTheme="minorHAnsi" w:eastAsia="Calibri" w:hAnsiTheme="minorHAnsi"/>
                <w:sz w:val="20"/>
                <w:szCs w:val="20"/>
              </w:rPr>
              <w:t>Zainstalowana co najmniej jedna karta dwuportowa co najmniej FC 16Gb/s.</w:t>
            </w:r>
          </w:p>
        </w:tc>
        <w:tc>
          <w:tcPr>
            <w:tcW w:w="1558" w:type="dxa"/>
          </w:tcPr>
          <w:p w14:paraId="60D0E9EF" w14:textId="77777777" w:rsidR="006663FF" w:rsidRPr="0018209B" w:rsidRDefault="006663FF" w:rsidP="006663FF">
            <w:pPr>
              <w:jc w:val="both"/>
              <w:rPr>
                <w:rFonts w:asciiTheme="minorHAnsi" w:eastAsia="Calibri" w:hAnsiTheme="minorHAnsi"/>
                <w:sz w:val="20"/>
                <w:szCs w:val="20"/>
              </w:rPr>
            </w:pPr>
          </w:p>
        </w:tc>
      </w:tr>
      <w:tr w:rsidR="006663FF" w:rsidRPr="00804D9D" w14:paraId="50365248" w14:textId="49AB72F4" w:rsidTr="00835C3D">
        <w:tc>
          <w:tcPr>
            <w:tcW w:w="492" w:type="dxa"/>
            <w:shd w:val="clear" w:color="auto" w:fill="C9C9C9"/>
          </w:tcPr>
          <w:p w14:paraId="36EA3B10"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8</w:t>
            </w:r>
          </w:p>
        </w:tc>
        <w:tc>
          <w:tcPr>
            <w:tcW w:w="1981" w:type="dxa"/>
            <w:shd w:val="clear" w:color="auto" w:fill="C9C9C9"/>
          </w:tcPr>
          <w:p w14:paraId="52E89EEA" w14:textId="77777777" w:rsidR="006663FF" w:rsidRPr="00804D9D"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Dysk</w:t>
            </w:r>
          </w:p>
        </w:tc>
        <w:tc>
          <w:tcPr>
            <w:tcW w:w="5029" w:type="dxa"/>
            <w:shd w:val="clear" w:color="auto" w:fill="auto"/>
          </w:tcPr>
          <w:p w14:paraId="41256980" w14:textId="77777777" w:rsidR="006663FF" w:rsidRPr="0018209B" w:rsidRDefault="006663FF" w:rsidP="006663FF">
            <w:pPr>
              <w:autoSpaceDE w:val="0"/>
              <w:jc w:val="both"/>
              <w:rPr>
                <w:rFonts w:asciiTheme="minorHAnsi" w:eastAsia="Calibri" w:hAnsiTheme="minorHAnsi"/>
                <w:sz w:val="20"/>
                <w:szCs w:val="20"/>
              </w:rPr>
            </w:pPr>
            <w:r w:rsidRPr="0018209B">
              <w:rPr>
                <w:rFonts w:asciiTheme="minorHAnsi" w:eastAsia="Calibri" w:hAnsiTheme="minorHAnsi"/>
                <w:sz w:val="20"/>
                <w:szCs w:val="20"/>
              </w:rPr>
              <w:t>Co najmniej 2 dyski w technologii SSD minimum 240 GB Hot Plug montowane z przodu obudowy,</w:t>
            </w:r>
          </w:p>
          <w:p w14:paraId="534D1BF4" w14:textId="77777777" w:rsidR="006663FF" w:rsidRPr="00804D9D" w:rsidRDefault="006663FF" w:rsidP="006663FF">
            <w:pPr>
              <w:autoSpaceDE w:val="0"/>
              <w:jc w:val="both"/>
              <w:rPr>
                <w:rFonts w:asciiTheme="minorHAnsi" w:eastAsia="Calibri" w:hAnsiTheme="minorHAnsi"/>
                <w:sz w:val="20"/>
                <w:szCs w:val="20"/>
              </w:rPr>
            </w:pPr>
            <w:r w:rsidRPr="0018209B">
              <w:rPr>
                <w:rFonts w:asciiTheme="minorHAnsi" w:eastAsia="Calibri" w:hAnsiTheme="minorHAnsi"/>
                <w:sz w:val="20"/>
                <w:szCs w:val="20"/>
              </w:rPr>
              <w:t>Co najmniej 4 wolne zatoki do instalacji kolejnych dysków typu: Hot Swap, SAS/SATA/SSD, 2,5” montowane z przodu obudowy</w:t>
            </w:r>
          </w:p>
        </w:tc>
        <w:tc>
          <w:tcPr>
            <w:tcW w:w="1558" w:type="dxa"/>
          </w:tcPr>
          <w:p w14:paraId="5165E184" w14:textId="77777777" w:rsidR="006663FF" w:rsidRPr="0018209B" w:rsidRDefault="006663FF" w:rsidP="006663FF">
            <w:pPr>
              <w:autoSpaceDE w:val="0"/>
              <w:jc w:val="both"/>
              <w:rPr>
                <w:rFonts w:asciiTheme="minorHAnsi" w:eastAsia="Calibri" w:hAnsiTheme="minorHAnsi"/>
                <w:sz w:val="20"/>
                <w:szCs w:val="20"/>
              </w:rPr>
            </w:pPr>
          </w:p>
        </w:tc>
      </w:tr>
      <w:tr w:rsidR="006663FF" w:rsidRPr="00804D9D" w14:paraId="74903040" w14:textId="4C896DDA" w:rsidTr="00835C3D">
        <w:tc>
          <w:tcPr>
            <w:tcW w:w="492" w:type="dxa"/>
            <w:shd w:val="clear" w:color="auto" w:fill="C9C9C9"/>
          </w:tcPr>
          <w:p w14:paraId="4EFF6A8C"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9</w:t>
            </w:r>
          </w:p>
        </w:tc>
        <w:tc>
          <w:tcPr>
            <w:tcW w:w="1981" w:type="dxa"/>
            <w:shd w:val="clear" w:color="auto" w:fill="C9C9C9"/>
          </w:tcPr>
          <w:p w14:paraId="37A76742" w14:textId="77777777" w:rsidR="006663FF" w:rsidRPr="00804D9D"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Kontroler RAID</w:t>
            </w:r>
          </w:p>
        </w:tc>
        <w:tc>
          <w:tcPr>
            <w:tcW w:w="5029" w:type="dxa"/>
            <w:shd w:val="clear" w:color="auto" w:fill="auto"/>
          </w:tcPr>
          <w:p w14:paraId="2C31261F" w14:textId="77777777" w:rsidR="006663FF" w:rsidRPr="00DE2510" w:rsidRDefault="006663FF" w:rsidP="006663FF">
            <w:pPr>
              <w:autoSpaceDE w:val="0"/>
              <w:jc w:val="both"/>
              <w:rPr>
                <w:rFonts w:asciiTheme="minorHAnsi" w:eastAsia="Calibri" w:hAnsiTheme="minorHAnsi" w:cs="Calibri"/>
                <w:color w:val="000000"/>
                <w:sz w:val="20"/>
                <w:szCs w:val="20"/>
              </w:rPr>
            </w:pPr>
            <w:r w:rsidRPr="00DE2510">
              <w:rPr>
                <w:rFonts w:asciiTheme="minorHAnsi" w:eastAsia="Calibri" w:hAnsiTheme="minorHAnsi" w:cs="Calibri"/>
                <w:color w:val="000000"/>
                <w:sz w:val="20"/>
                <w:szCs w:val="20"/>
              </w:rPr>
              <w:t>Sprzętowy kontroler dyskowy, możliwe konfiguracje poziomów co najmniej  RAID: 0, 1, 5, 10.</w:t>
            </w:r>
          </w:p>
        </w:tc>
        <w:tc>
          <w:tcPr>
            <w:tcW w:w="1558" w:type="dxa"/>
          </w:tcPr>
          <w:p w14:paraId="4F48296C" w14:textId="77777777" w:rsidR="006663FF" w:rsidRPr="00DE2510" w:rsidRDefault="006663FF" w:rsidP="006663FF">
            <w:pPr>
              <w:autoSpaceDE w:val="0"/>
              <w:jc w:val="both"/>
              <w:rPr>
                <w:rFonts w:asciiTheme="minorHAnsi" w:eastAsia="Calibri" w:hAnsiTheme="minorHAnsi" w:cs="Calibri"/>
                <w:color w:val="000000"/>
                <w:sz w:val="20"/>
                <w:szCs w:val="20"/>
              </w:rPr>
            </w:pPr>
          </w:p>
        </w:tc>
      </w:tr>
      <w:tr w:rsidR="006663FF" w:rsidRPr="00804D9D" w14:paraId="62C01F4C" w14:textId="1E69FD49" w:rsidTr="00835C3D">
        <w:tc>
          <w:tcPr>
            <w:tcW w:w="492" w:type="dxa"/>
            <w:shd w:val="clear" w:color="auto" w:fill="C9C9C9"/>
          </w:tcPr>
          <w:p w14:paraId="5A9801E8"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10</w:t>
            </w:r>
          </w:p>
        </w:tc>
        <w:tc>
          <w:tcPr>
            <w:tcW w:w="1981" w:type="dxa"/>
            <w:shd w:val="clear" w:color="auto" w:fill="C9C9C9"/>
          </w:tcPr>
          <w:p w14:paraId="148E0876" w14:textId="77777777" w:rsidR="006663FF" w:rsidRPr="00804D9D"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Porty</w:t>
            </w:r>
          </w:p>
        </w:tc>
        <w:tc>
          <w:tcPr>
            <w:tcW w:w="5029" w:type="dxa"/>
            <w:shd w:val="clear" w:color="auto" w:fill="auto"/>
          </w:tcPr>
          <w:p w14:paraId="27E74EEA" w14:textId="77777777" w:rsidR="006663FF" w:rsidRPr="0018209B" w:rsidRDefault="006663FF" w:rsidP="006663FF">
            <w:pPr>
              <w:autoSpaceDE w:val="0"/>
              <w:autoSpaceDN w:val="0"/>
              <w:adjustRightInd w:val="0"/>
              <w:jc w:val="both"/>
              <w:rPr>
                <w:rFonts w:asciiTheme="minorHAnsi" w:eastAsia="Calibri" w:hAnsiTheme="minorHAnsi"/>
                <w:sz w:val="20"/>
                <w:szCs w:val="20"/>
              </w:rPr>
            </w:pPr>
            <w:r w:rsidRPr="0018209B">
              <w:rPr>
                <w:rFonts w:asciiTheme="minorHAnsi" w:eastAsia="Calibri" w:hAnsiTheme="minorHAnsi"/>
                <w:sz w:val="20"/>
                <w:szCs w:val="20"/>
              </w:rPr>
              <w:t>Co najmniej 1 x VGA,</w:t>
            </w:r>
          </w:p>
          <w:p w14:paraId="6FCB3BC0" w14:textId="1AE321AC" w:rsidR="006663FF" w:rsidRPr="00804D9D" w:rsidRDefault="0030316D" w:rsidP="006663FF">
            <w:pPr>
              <w:autoSpaceDE w:val="0"/>
              <w:autoSpaceDN w:val="0"/>
              <w:adjustRightInd w:val="0"/>
              <w:jc w:val="both"/>
              <w:rPr>
                <w:rFonts w:asciiTheme="minorHAnsi" w:eastAsia="Calibri" w:hAnsiTheme="minorHAnsi"/>
                <w:sz w:val="20"/>
                <w:szCs w:val="20"/>
              </w:rPr>
            </w:pPr>
            <w:r>
              <w:rPr>
                <w:rFonts w:asciiTheme="minorHAnsi" w:eastAsia="Calibri" w:hAnsiTheme="minorHAnsi"/>
                <w:sz w:val="20"/>
                <w:szCs w:val="20"/>
              </w:rPr>
              <w:t>Co najmniej 2</w:t>
            </w:r>
            <w:r w:rsidR="006663FF" w:rsidRPr="0018209B">
              <w:rPr>
                <w:rFonts w:asciiTheme="minorHAnsi" w:eastAsia="Calibri" w:hAnsiTheme="minorHAnsi"/>
                <w:sz w:val="20"/>
                <w:szCs w:val="20"/>
              </w:rPr>
              <w:t xml:space="preserve"> porty USB co najmniej 3.0,</w:t>
            </w:r>
          </w:p>
        </w:tc>
        <w:tc>
          <w:tcPr>
            <w:tcW w:w="1558" w:type="dxa"/>
          </w:tcPr>
          <w:p w14:paraId="6326A652" w14:textId="77777777" w:rsidR="006663FF" w:rsidRPr="0018209B" w:rsidRDefault="006663FF" w:rsidP="006663FF">
            <w:pPr>
              <w:autoSpaceDE w:val="0"/>
              <w:autoSpaceDN w:val="0"/>
              <w:adjustRightInd w:val="0"/>
              <w:jc w:val="both"/>
              <w:rPr>
                <w:rFonts w:asciiTheme="minorHAnsi" w:eastAsia="Calibri" w:hAnsiTheme="minorHAnsi"/>
                <w:sz w:val="20"/>
                <w:szCs w:val="20"/>
              </w:rPr>
            </w:pPr>
          </w:p>
        </w:tc>
      </w:tr>
      <w:tr w:rsidR="006663FF" w:rsidRPr="00804D9D" w14:paraId="1818F469" w14:textId="5CC77898" w:rsidTr="00835C3D">
        <w:tc>
          <w:tcPr>
            <w:tcW w:w="492" w:type="dxa"/>
            <w:shd w:val="clear" w:color="auto" w:fill="C9C9C9"/>
          </w:tcPr>
          <w:p w14:paraId="7F7D8BD5" w14:textId="77777777" w:rsidR="006663FF" w:rsidRPr="00804D9D" w:rsidRDefault="006663FF" w:rsidP="006663FF">
            <w:pPr>
              <w:rPr>
                <w:rFonts w:asciiTheme="minorHAnsi" w:eastAsia="Calibri" w:hAnsiTheme="minorHAnsi"/>
                <w:b/>
                <w:bCs/>
                <w:sz w:val="20"/>
                <w:szCs w:val="20"/>
              </w:rPr>
            </w:pPr>
            <w:r w:rsidRPr="00804D9D">
              <w:rPr>
                <w:rFonts w:asciiTheme="minorHAnsi" w:eastAsia="Calibri" w:hAnsiTheme="minorHAnsi"/>
                <w:b/>
                <w:bCs/>
                <w:sz w:val="20"/>
                <w:szCs w:val="20"/>
              </w:rPr>
              <w:t>11</w:t>
            </w:r>
          </w:p>
        </w:tc>
        <w:tc>
          <w:tcPr>
            <w:tcW w:w="1981" w:type="dxa"/>
            <w:shd w:val="clear" w:color="auto" w:fill="C9C9C9"/>
          </w:tcPr>
          <w:p w14:paraId="0E6A79CC" w14:textId="77777777" w:rsidR="006663FF" w:rsidRPr="00804D9D"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Karta Graficzna</w:t>
            </w:r>
          </w:p>
        </w:tc>
        <w:tc>
          <w:tcPr>
            <w:tcW w:w="5029" w:type="dxa"/>
            <w:shd w:val="clear" w:color="auto" w:fill="auto"/>
          </w:tcPr>
          <w:p w14:paraId="25CF2DB3" w14:textId="77777777" w:rsidR="006663FF" w:rsidRPr="00804D9D" w:rsidRDefault="006663FF" w:rsidP="006663FF">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Zintegrowana karta graficzna umożliwiająca wyświetlenie rozdzielczości co najmniej 1280x1024.</w:t>
            </w:r>
          </w:p>
        </w:tc>
        <w:tc>
          <w:tcPr>
            <w:tcW w:w="1558" w:type="dxa"/>
          </w:tcPr>
          <w:p w14:paraId="6B6A5321" w14:textId="77777777" w:rsidR="006663FF" w:rsidRPr="0018209B" w:rsidRDefault="006663FF" w:rsidP="006663FF">
            <w:pPr>
              <w:autoSpaceDE w:val="0"/>
              <w:jc w:val="both"/>
              <w:rPr>
                <w:rFonts w:asciiTheme="minorHAnsi" w:eastAsia="Calibri" w:hAnsiTheme="minorHAnsi" w:cs="Calibri"/>
                <w:color w:val="000000"/>
                <w:sz w:val="20"/>
                <w:szCs w:val="20"/>
              </w:rPr>
            </w:pPr>
          </w:p>
        </w:tc>
      </w:tr>
      <w:tr w:rsidR="006663FF" w:rsidRPr="00804D9D" w14:paraId="507A65F7" w14:textId="6904191D" w:rsidTr="00835C3D">
        <w:tc>
          <w:tcPr>
            <w:tcW w:w="492" w:type="dxa"/>
            <w:shd w:val="clear" w:color="auto" w:fill="C9C9C9"/>
          </w:tcPr>
          <w:p w14:paraId="10652575" w14:textId="77777777" w:rsidR="006663FF" w:rsidRPr="00804D9D" w:rsidRDefault="006663FF" w:rsidP="006663FF">
            <w:pPr>
              <w:rPr>
                <w:rFonts w:asciiTheme="minorHAnsi" w:eastAsia="Calibri" w:hAnsiTheme="minorHAnsi"/>
                <w:b/>
                <w:bCs/>
                <w:sz w:val="20"/>
                <w:szCs w:val="20"/>
              </w:rPr>
            </w:pPr>
            <w:r>
              <w:rPr>
                <w:rFonts w:asciiTheme="minorHAnsi" w:eastAsia="Calibri" w:hAnsiTheme="minorHAnsi"/>
                <w:b/>
                <w:bCs/>
                <w:sz w:val="20"/>
                <w:szCs w:val="20"/>
              </w:rPr>
              <w:t>12</w:t>
            </w:r>
          </w:p>
        </w:tc>
        <w:tc>
          <w:tcPr>
            <w:tcW w:w="1981" w:type="dxa"/>
            <w:shd w:val="clear" w:color="auto" w:fill="C9C9C9"/>
          </w:tcPr>
          <w:p w14:paraId="135AADA8" w14:textId="77777777" w:rsidR="006663FF" w:rsidRPr="0018209B"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Wentylatory</w:t>
            </w:r>
          </w:p>
        </w:tc>
        <w:tc>
          <w:tcPr>
            <w:tcW w:w="5029" w:type="dxa"/>
            <w:shd w:val="clear" w:color="auto" w:fill="auto"/>
          </w:tcPr>
          <w:p w14:paraId="18C4C9B2" w14:textId="77777777" w:rsidR="006663FF" w:rsidRPr="0018209B" w:rsidRDefault="006663FF" w:rsidP="006663FF">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Zestaw wentylatorów redundantnych typu hot-plug.</w:t>
            </w:r>
          </w:p>
        </w:tc>
        <w:tc>
          <w:tcPr>
            <w:tcW w:w="1558" w:type="dxa"/>
          </w:tcPr>
          <w:p w14:paraId="5D445EC0" w14:textId="77777777" w:rsidR="006663FF" w:rsidRPr="0018209B" w:rsidRDefault="006663FF" w:rsidP="006663FF">
            <w:pPr>
              <w:autoSpaceDE w:val="0"/>
              <w:jc w:val="both"/>
              <w:rPr>
                <w:rFonts w:asciiTheme="minorHAnsi" w:eastAsia="Calibri" w:hAnsiTheme="minorHAnsi" w:cs="Calibri"/>
                <w:color w:val="000000"/>
                <w:sz w:val="20"/>
                <w:szCs w:val="20"/>
              </w:rPr>
            </w:pPr>
          </w:p>
        </w:tc>
      </w:tr>
      <w:tr w:rsidR="006663FF" w:rsidRPr="00804D9D" w14:paraId="725BB526" w14:textId="22F3D733" w:rsidTr="00835C3D">
        <w:tc>
          <w:tcPr>
            <w:tcW w:w="492" w:type="dxa"/>
            <w:shd w:val="clear" w:color="auto" w:fill="C9C9C9"/>
          </w:tcPr>
          <w:p w14:paraId="02A68655"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13</w:t>
            </w:r>
          </w:p>
        </w:tc>
        <w:tc>
          <w:tcPr>
            <w:tcW w:w="1981" w:type="dxa"/>
            <w:shd w:val="clear" w:color="auto" w:fill="C9C9C9"/>
          </w:tcPr>
          <w:p w14:paraId="497C16F0" w14:textId="77777777" w:rsidR="006663FF" w:rsidRPr="0018209B" w:rsidRDefault="006663FF" w:rsidP="006663FF">
            <w:pPr>
              <w:rPr>
                <w:rFonts w:asciiTheme="minorHAnsi" w:eastAsia="Calibri" w:hAnsiTheme="minorHAnsi"/>
                <w:b/>
                <w:bCs/>
                <w:sz w:val="20"/>
                <w:szCs w:val="20"/>
              </w:rPr>
            </w:pPr>
            <w:r w:rsidRPr="0018209B">
              <w:rPr>
                <w:rFonts w:asciiTheme="minorHAnsi" w:eastAsia="Calibri" w:hAnsiTheme="minorHAnsi"/>
                <w:b/>
                <w:bCs/>
                <w:sz w:val="20"/>
                <w:szCs w:val="20"/>
              </w:rPr>
              <w:t>Zasilacze</w:t>
            </w:r>
          </w:p>
        </w:tc>
        <w:tc>
          <w:tcPr>
            <w:tcW w:w="5029" w:type="dxa"/>
            <w:shd w:val="clear" w:color="auto" w:fill="auto"/>
          </w:tcPr>
          <w:p w14:paraId="3888C789" w14:textId="77777777" w:rsidR="006663FF" w:rsidRPr="0018209B" w:rsidRDefault="006663FF" w:rsidP="006663FF">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Co najmniej 2 szt., typu Hot-plug, redundantne, każdy o mocy wystarczającej do zasilania oferowanego sprzętu.</w:t>
            </w:r>
          </w:p>
        </w:tc>
        <w:tc>
          <w:tcPr>
            <w:tcW w:w="1558" w:type="dxa"/>
          </w:tcPr>
          <w:p w14:paraId="7F938522" w14:textId="77777777" w:rsidR="006663FF" w:rsidRPr="0018209B" w:rsidRDefault="006663FF" w:rsidP="006663FF">
            <w:pPr>
              <w:autoSpaceDE w:val="0"/>
              <w:jc w:val="both"/>
              <w:rPr>
                <w:rFonts w:asciiTheme="minorHAnsi" w:eastAsia="Calibri" w:hAnsiTheme="minorHAnsi" w:cs="Calibri"/>
                <w:color w:val="000000"/>
                <w:sz w:val="20"/>
                <w:szCs w:val="20"/>
              </w:rPr>
            </w:pPr>
          </w:p>
        </w:tc>
      </w:tr>
      <w:tr w:rsidR="006663FF" w:rsidRPr="00804D9D" w14:paraId="54BEE61F" w14:textId="59675FBD" w:rsidTr="00835C3D">
        <w:tc>
          <w:tcPr>
            <w:tcW w:w="492" w:type="dxa"/>
            <w:shd w:val="clear" w:color="auto" w:fill="C9C9C9"/>
          </w:tcPr>
          <w:p w14:paraId="43415F9A"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14</w:t>
            </w:r>
          </w:p>
        </w:tc>
        <w:tc>
          <w:tcPr>
            <w:tcW w:w="1981" w:type="dxa"/>
            <w:shd w:val="clear" w:color="auto" w:fill="C9C9C9"/>
          </w:tcPr>
          <w:p w14:paraId="3DFD66E5" w14:textId="77777777" w:rsidR="006663FF" w:rsidRPr="0018209B" w:rsidRDefault="006663FF" w:rsidP="006663FF">
            <w:pPr>
              <w:rPr>
                <w:rFonts w:asciiTheme="minorHAnsi" w:eastAsia="Calibri" w:hAnsiTheme="minorHAnsi"/>
                <w:b/>
                <w:bCs/>
                <w:sz w:val="20"/>
                <w:szCs w:val="20"/>
              </w:rPr>
            </w:pPr>
            <w:r w:rsidRPr="00175DB5">
              <w:rPr>
                <w:rFonts w:asciiTheme="minorHAnsi" w:eastAsia="Calibri" w:hAnsiTheme="minorHAnsi"/>
                <w:b/>
                <w:bCs/>
                <w:sz w:val="20"/>
                <w:szCs w:val="20"/>
              </w:rPr>
              <w:t>Bezpieczeństwo</w:t>
            </w:r>
          </w:p>
        </w:tc>
        <w:tc>
          <w:tcPr>
            <w:tcW w:w="5029" w:type="dxa"/>
            <w:shd w:val="clear" w:color="auto" w:fill="auto"/>
          </w:tcPr>
          <w:p w14:paraId="3D6131C3" w14:textId="77777777" w:rsidR="006663FF" w:rsidRPr="0018209B"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Wbudowany czujnik otwarcia obudowy współpracujący z BIOS/UEEFI</w:t>
            </w:r>
          </w:p>
        </w:tc>
        <w:tc>
          <w:tcPr>
            <w:tcW w:w="1558" w:type="dxa"/>
          </w:tcPr>
          <w:p w14:paraId="6DD0AF32" w14:textId="77777777" w:rsidR="006663FF" w:rsidRPr="00175DB5" w:rsidRDefault="006663FF" w:rsidP="006663FF">
            <w:pPr>
              <w:autoSpaceDE w:val="0"/>
              <w:jc w:val="both"/>
              <w:rPr>
                <w:rFonts w:asciiTheme="minorHAnsi" w:eastAsia="Calibri" w:hAnsiTheme="minorHAnsi" w:cs="Calibri"/>
                <w:color w:val="000000"/>
                <w:sz w:val="20"/>
                <w:szCs w:val="20"/>
              </w:rPr>
            </w:pPr>
          </w:p>
        </w:tc>
      </w:tr>
      <w:tr w:rsidR="006663FF" w:rsidRPr="00804D9D" w14:paraId="7BF51062" w14:textId="79DE13B0" w:rsidTr="00835C3D">
        <w:tc>
          <w:tcPr>
            <w:tcW w:w="492" w:type="dxa"/>
            <w:shd w:val="clear" w:color="auto" w:fill="C9C9C9"/>
          </w:tcPr>
          <w:p w14:paraId="3A8F1CC3"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15</w:t>
            </w:r>
          </w:p>
        </w:tc>
        <w:tc>
          <w:tcPr>
            <w:tcW w:w="1981" w:type="dxa"/>
            <w:shd w:val="clear" w:color="auto" w:fill="C9C9C9"/>
          </w:tcPr>
          <w:p w14:paraId="1F4F3517" w14:textId="77777777" w:rsidR="006663FF" w:rsidRPr="00175DB5" w:rsidRDefault="006663FF" w:rsidP="006663FF">
            <w:pPr>
              <w:rPr>
                <w:rFonts w:asciiTheme="minorHAnsi" w:eastAsia="Calibri" w:hAnsiTheme="minorHAnsi"/>
                <w:b/>
                <w:bCs/>
                <w:sz w:val="20"/>
                <w:szCs w:val="20"/>
              </w:rPr>
            </w:pPr>
            <w:r w:rsidRPr="00175DB5">
              <w:rPr>
                <w:rFonts w:asciiTheme="minorHAnsi" w:eastAsia="Calibri" w:hAnsiTheme="minorHAnsi"/>
                <w:b/>
                <w:bCs/>
                <w:sz w:val="20"/>
                <w:szCs w:val="20"/>
              </w:rPr>
              <w:t>Karta Zarządzania</w:t>
            </w:r>
          </w:p>
        </w:tc>
        <w:tc>
          <w:tcPr>
            <w:tcW w:w="5029" w:type="dxa"/>
            <w:shd w:val="clear" w:color="auto" w:fill="auto"/>
          </w:tcPr>
          <w:p w14:paraId="3CB47B70"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Niezależna od system operacyjnego, zintegrowana z płytą główną serwera lub jako dodatkowa karta w slocie PCI Express, jednak nie może ona powodować zmniejszenia mininmalnej liczby gniazd PCIe w serwerze, posiadająca minimalną funkcjonalność:</w:t>
            </w:r>
          </w:p>
          <w:p w14:paraId="72F0477C"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 xml:space="preserve">monitorowanie podzespołów serwera: temperatura, zasilacze, wentylatory, procesory, pamięć RAM, kontrolery macierzowe i dyski(fizyczne i logiczne), karty sieciowe </w:t>
            </w:r>
          </w:p>
          <w:p w14:paraId="06F34B0C"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Możliwość zdalnego włączenia / wyłączenia oraz restartu serwera</w:t>
            </w:r>
          </w:p>
          <w:p w14:paraId="3E92CD85"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wparcie dla agentów zarządzających oraz możliwość pracy w trybie bezagentowym – bez agentów zarządzania instalowanych w systemie operacyjnym z generowaniem alertów SNMP</w:t>
            </w:r>
          </w:p>
          <w:p w14:paraId="20E35012"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dostęp do karty zarządzającej poprzez</w:t>
            </w:r>
          </w:p>
          <w:p w14:paraId="4B837378"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dedykowany port RJ45 z tyłu serwera</w:t>
            </w:r>
          </w:p>
          <w:p w14:paraId="0CF18D87"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      dostęp do karty możliwy </w:t>
            </w:r>
          </w:p>
          <w:p w14:paraId="29CF19BC"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z poziomu przeglądarki webowej (GUI)</w:t>
            </w:r>
          </w:p>
          <w:p w14:paraId="091B02CA"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wbudowane narzędzia diagnostyczne</w:t>
            </w:r>
          </w:p>
          <w:p w14:paraId="6C46A96A"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zdalna konfiguracji serwera(BIOS) i instalacji systemu operacyjnego</w:t>
            </w:r>
          </w:p>
          <w:p w14:paraId="6DDE43E3"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 xml:space="preserve">wbudowany mechanizm logowania zdarzeń serwera i karty zarządzającej w tym włączanie/wyłączanie </w:t>
            </w:r>
            <w:r w:rsidRPr="00175DB5">
              <w:rPr>
                <w:rFonts w:asciiTheme="minorHAnsi" w:eastAsia="Calibri" w:hAnsiTheme="minorHAnsi" w:cs="Calibri"/>
                <w:color w:val="000000"/>
                <w:sz w:val="20"/>
                <w:szCs w:val="20"/>
              </w:rPr>
              <w:lastRenderedPageBreak/>
              <w:t>serwera, restart, zmiany w konfiguracji, logowanie użytkowników</w:t>
            </w:r>
          </w:p>
          <w:p w14:paraId="02DF4964"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przesyłanie alertów poprzez e-mail oraz przekierowanie SNMP (SNMP passthrough)</w:t>
            </w:r>
          </w:p>
          <w:p w14:paraId="4B0F206C"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 xml:space="preserve">wirtualna zdalna konsola, tekstowa i graficzna, z dostępem do myszy i klawiatury i możliwością podłączenia wirtualnych napędów CD/DVD i USB i  wirtualnych folderów </w:t>
            </w:r>
          </w:p>
          <w:p w14:paraId="1E5BB7B0"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monitorowanie zasilania oraz zużycia energii przez serwer w czasie rzeczywistym</w:t>
            </w:r>
          </w:p>
          <w:p w14:paraId="3FA2AD5C"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 xml:space="preserve">Możliwość montowania luster systemu operacyjnego w postaci plików co najmniej ISO poprzez sieć i instalacji z nich systemu operacyjnego na sewerze </w:t>
            </w:r>
          </w:p>
          <w:p w14:paraId="5EE174C4"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zdalna aktualizacja oprogramowania (firmware)</w:t>
            </w:r>
          </w:p>
          <w:p w14:paraId="0A4974F3"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możliwość równoczesnej obsługi przez co najmniej 2 administratorów</w:t>
            </w:r>
          </w:p>
          <w:p w14:paraId="3F18376A" w14:textId="77777777" w:rsidR="006663FF" w:rsidRPr="00DE2510" w:rsidRDefault="006663FF" w:rsidP="006663FF">
            <w:pPr>
              <w:autoSpaceDE w:val="0"/>
              <w:jc w:val="both"/>
              <w:rPr>
                <w:rFonts w:asciiTheme="minorHAnsi" w:eastAsia="Calibri" w:hAnsiTheme="minorHAnsi" w:cs="Calibri"/>
                <w:color w:val="000000"/>
                <w:sz w:val="20"/>
                <w:szCs w:val="20"/>
                <w:lang w:val="en-US"/>
              </w:rPr>
            </w:pPr>
            <w:r w:rsidRPr="00DE2510">
              <w:rPr>
                <w:rFonts w:asciiTheme="minorHAnsi" w:eastAsia="Calibri" w:hAnsiTheme="minorHAnsi" w:cs="Calibri"/>
                <w:color w:val="000000"/>
                <w:sz w:val="20"/>
                <w:szCs w:val="20"/>
                <w:lang w:val="en-US"/>
              </w:rPr>
              <w:t>•</w:t>
            </w:r>
            <w:r w:rsidRPr="00DE2510">
              <w:rPr>
                <w:rFonts w:asciiTheme="minorHAnsi" w:eastAsia="Calibri" w:hAnsiTheme="minorHAnsi" w:cs="Calibri"/>
                <w:color w:val="000000"/>
                <w:sz w:val="20"/>
                <w:szCs w:val="20"/>
                <w:lang w:val="en-US"/>
              </w:rPr>
              <w:tab/>
              <w:t>wsparcie dla Microsoft Active Directory</w:t>
            </w:r>
          </w:p>
          <w:p w14:paraId="1F12ACA2" w14:textId="77777777" w:rsidR="006663FF" w:rsidRPr="00DE2510" w:rsidRDefault="006663FF" w:rsidP="006663FF">
            <w:pPr>
              <w:autoSpaceDE w:val="0"/>
              <w:jc w:val="both"/>
              <w:rPr>
                <w:rFonts w:asciiTheme="minorHAnsi" w:eastAsia="Calibri" w:hAnsiTheme="minorHAnsi" w:cs="Calibri"/>
                <w:color w:val="000000"/>
                <w:sz w:val="20"/>
                <w:szCs w:val="20"/>
                <w:lang w:val="en-US"/>
              </w:rPr>
            </w:pPr>
            <w:r w:rsidRPr="00DE2510">
              <w:rPr>
                <w:rFonts w:asciiTheme="minorHAnsi" w:eastAsia="Calibri" w:hAnsiTheme="minorHAnsi" w:cs="Calibri"/>
                <w:color w:val="000000"/>
                <w:sz w:val="20"/>
                <w:szCs w:val="20"/>
                <w:lang w:val="en-US"/>
              </w:rPr>
              <w:t>•</w:t>
            </w:r>
            <w:r w:rsidRPr="00DE2510">
              <w:rPr>
                <w:rFonts w:asciiTheme="minorHAnsi" w:eastAsia="Calibri" w:hAnsiTheme="minorHAnsi" w:cs="Calibri"/>
                <w:color w:val="000000"/>
                <w:sz w:val="20"/>
                <w:szCs w:val="20"/>
                <w:lang w:val="en-US"/>
              </w:rPr>
              <w:tab/>
              <w:t>obsługa SSL i SSH</w:t>
            </w:r>
          </w:p>
          <w:p w14:paraId="2A759580"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wsparcie dla co najmniej  IPv4</w:t>
            </w:r>
          </w:p>
        </w:tc>
        <w:tc>
          <w:tcPr>
            <w:tcW w:w="1558" w:type="dxa"/>
          </w:tcPr>
          <w:p w14:paraId="57A630F6" w14:textId="77777777" w:rsidR="006663FF" w:rsidRPr="00175DB5" w:rsidRDefault="006663FF" w:rsidP="006663FF">
            <w:pPr>
              <w:autoSpaceDE w:val="0"/>
              <w:jc w:val="both"/>
              <w:rPr>
                <w:rFonts w:asciiTheme="minorHAnsi" w:eastAsia="Calibri" w:hAnsiTheme="minorHAnsi" w:cs="Calibri"/>
                <w:color w:val="000000"/>
                <w:sz w:val="20"/>
                <w:szCs w:val="20"/>
              </w:rPr>
            </w:pPr>
          </w:p>
        </w:tc>
      </w:tr>
      <w:tr w:rsidR="006663FF" w:rsidRPr="00804D9D" w14:paraId="3330A5AD" w14:textId="1DB1281C" w:rsidTr="00835C3D">
        <w:tc>
          <w:tcPr>
            <w:tcW w:w="492" w:type="dxa"/>
            <w:shd w:val="clear" w:color="auto" w:fill="C9C9C9"/>
          </w:tcPr>
          <w:p w14:paraId="03828B59"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16</w:t>
            </w:r>
          </w:p>
        </w:tc>
        <w:tc>
          <w:tcPr>
            <w:tcW w:w="1981" w:type="dxa"/>
            <w:shd w:val="clear" w:color="auto" w:fill="C9C9C9"/>
          </w:tcPr>
          <w:p w14:paraId="42287FAB" w14:textId="77777777" w:rsidR="006663FF" w:rsidRPr="00175DB5" w:rsidRDefault="006663FF" w:rsidP="006663FF">
            <w:pPr>
              <w:rPr>
                <w:rFonts w:asciiTheme="minorHAnsi" w:eastAsia="Calibri" w:hAnsiTheme="minorHAnsi"/>
                <w:b/>
                <w:bCs/>
                <w:sz w:val="20"/>
                <w:szCs w:val="20"/>
              </w:rPr>
            </w:pPr>
            <w:r w:rsidRPr="00175DB5">
              <w:rPr>
                <w:rFonts w:asciiTheme="minorHAnsi" w:eastAsia="Calibri" w:hAnsiTheme="minorHAnsi"/>
                <w:b/>
                <w:bCs/>
                <w:sz w:val="20"/>
                <w:szCs w:val="20"/>
              </w:rPr>
              <w:t>Certyfikaty</w:t>
            </w:r>
          </w:p>
        </w:tc>
        <w:tc>
          <w:tcPr>
            <w:tcW w:w="5029" w:type="dxa"/>
            <w:shd w:val="clear" w:color="auto" w:fill="auto"/>
          </w:tcPr>
          <w:p w14:paraId="26B68EA7"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Serwer musi być wyprodukowany zgodnie z normą ISO-14001. </w:t>
            </w:r>
          </w:p>
          <w:p w14:paraId="448B53BE"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Serwer musi posiadać deklaracja CE.</w:t>
            </w:r>
          </w:p>
          <w:p w14:paraId="301866E8"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Oferowany serwer musi znajdować się na liście Windows Server Catalog i posiadać status „Certified for Windows” dla systemów co najmniej Microsoft Windows 2019 x64 i 2022 x64 i nowszych</w:t>
            </w:r>
          </w:p>
        </w:tc>
        <w:tc>
          <w:tcPr>
            <w:tcW w:w="1558" w:type="dxa"/>
          </w:tcPr>
          <w:p w14:paraId="305C6C60" w14:textId="77777777" w:rsidR="006663FF" w:rsidRPr="00175DB5" w:rsidRDefault="006663FF" w:rsidP="006663FF">
            <w:pPr>
              <w:autoSpaceDE w:val="0"/>
              <w:jc w:val="both"/>
              <w:rPr>
                <w:rFonts w:asciiTheme="minorHAnsi" w:eastAsia="Calibri" w:hAnsiTheme="minorHAnsi" w:cs="Calibri"/>
                <w:color w:val="000000"/>
                <w:sz w:val="20"/>
                <w:szCs w:val="20"/>
              </w:rPr>
            </w:pPr>
          </w:p>
        </w:tc>
      </w:tr>
      <w:tr w:rsidR="006663FF" w:rsidRPr="00804D9D" w14:paraId="70223415" w14:textId="64B66D2C" w:rsidTr="00835C3D">
        <w:tc>
          <w:tcPr>
            <w:tcW w:w="492" w:type="dxa"/>
            <w:shd w:val="clear" w:color="auto" w:fill="C9C9C9"/>
          </w:tcPr>
          <w:p w14:paraId="6C50BE0E"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17</w:t>
            </w:r>
          </w:p>
        </w:tc>
        <w:tc>
          <w:tcPr>
            <w:tcW w:w="1981" w:type="dxa"/>
            <w:shd w:val="clear" w:color="auto" w:fill="C9C9C9"/>
          </w:tcPr>
          <w:p w14:paraId="7098019D" w14:textId="77777777" w:rsidR="006663FF" w:rsidRPr="00175DB5" w:rsidRDefault="006663FF" w:rsidP="006663FF">
            <w:pPr>
              <w:rPr>
                <w:rFonts w:asciiTheme="minorHAnsi" w:eastAsia="Calibri" w:hAnsiTheme="minorHAnsi"/>
                <w:b/>
                <w:bCs/>
                <w:sz w:val="20"/>
                <w:szCs w:val="20"/>
              </w:rPr>
            </w:pPr>
            <w:r w:rsidRPr="00175DB5">
              <w:rPr>
                <w:rFonts w:asciiTheme="minorHAnsi" w:eastAsia="Calibri" w:hAnsiTheme="minorHAnsi"/>
                <w:b/>
                <w:bCs/>
                <w:sz w:val="20"/>
                <w:szCs w:val="20"/>
              </w:rPr>
              <w:t>Wsparcie dla systemów operacyjnych i systemów wirtualizacyjnych</w:t>
            </w:r>
          </w:p>
        </w:tc>
        <w:tc>
          <w:tcPr>
            <w:tcW w:w="5029" w:type="dxa"/>
            <w:shd w:val="clear" w:color="auto" w:fill="auto"/>
          </w:tcPr>
          <w:p w14:paraId="1282DED9"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Co najmniej:</w:t>
            </w:r>
          </w:p>
          <w:p w14:paraId="41ABD338"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Microsoft Windows Server 2019, 2022</w:t>
            </w:r>
          </w:p>
          <w:p w14:paraId="77D2E182"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Microsoft Hyper-V Server 2019, 2022</w:t>
            </w:r>
          </w:p>
        </w:tc>
        <w:tc>
          <w:tcPr>
            <w:tcW w:w="1558" w:type="dxa"/>
          </w:tcPr>
          <w:p w14:paraId="45872A12" w14:textId="77777777" w:rsidR="006663FF" w:rsidRPr="00175DB5" w:rsidRDefault="006663FF" w:rsidP="006663FF">
            <w:pPr>
              <w:autoSpaceDE w:val="0"/>
              <w:jc w:val="both"/>
              <w:rPr>
                <w:rFonts w:asciiTheme="minorHAnsi" w:eastAsia="Calibri" w:hAnsiTheme="minorHAnsi" w:cs="Calibri"/>
                <w:color w:val="000000"/>
                <w:sz w:val="20"/>
                <w:szCs w:val="20"/>
              </w:rPr>
            </w:pPr>
          </w:p>
        </w:tc>
      </w:tr>
      <w:tr w:rsidR="006663FF" w:rsidRPr="00804D9D" w14:paraId="3B301B35" w14:textId="6D65BC65" w:rsidTr="00835C3D">
        <w:tc>
          <w:tcPr>
            <w:tcW w:w="492" w:type="dxa"/>
            <w:shd w:val="clear" w:color="auto" w:fill="C9C9C9"/>
          </w:tcPr>
          <w:p w14:paraId="6B34ED35"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18</w:t>
            </w:r>
          </w:p>
        </w:tc>
        <w:tc>
          <w:tcPr>
            <w:tcW w:w="1981" w:type="dxa"/>
            <w:shd w:val="clear" w:color="auto" w:fill="C9C9C9"/>
          </w:tcPr>
          <w:p w14:paraId="687CF387" w14:textId="77777777" w:rsidR="006663FF" w:rsidRPr="00175DB5" w:rsidRDefault="006663FF" w:rsidP="006663FF">
            <w:pPr>
              <w:rPr>
                <w:rFonts w:asciiTheme="minorHAnsi" w:eastAsia="Calibri" w:hAnsiTheme="minorHAnsi"/>
                <w:b/>
                <w:bCs/>
                <w:sz w:val="20"/>
                <w:szCs w:val="20"/>
              </w:rPr>
            </w:pPr>
            <w:r w:rsidRPr="00175DB5">
              <w:rPr>
                <w:rFonts w:asciiTheme="minorHAnsi" w:eastAsia="Calibri" w:hAnsiTheme="minorHAnsi"/>
                <w:b/>
                <w:bCs/>
                <w:sz w:val="20"/>
                <w:szCs w:val="20"/>
              </w:rPr>
              <w:t>Gwarancja</w:t>
            </w:r>
          </w:p>
        </w:tc>
        <w:tc>
          <w:tcPr>
            <w:tcW w:w="5029" w:type="dxa"/>
            <w:shd w:val="clear" w:color="auto" w:fill="auto"/>
          </w:tcPr>
          <w:p w14:paraId="1C9763D4"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Co najmniej 5 lat. Wsparcie serwisowe producenta serwera, w miejscu instalacji, z czasem reakcji w następnym dniu roboczym, okno zgłoszeniowe 9/5 świadczony przez polski oddział serwisowy producenta serwera. Gwarantowany czas naprawy to 5 dni roboczych od dnia zgłoszenia.</w:t>
            </w:r>
          </w:p>
          <w:p w14:paraId="76DD7110"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Wszystkie dyski uszkodzone w okresie trwania wsparcia serwisowego nie wymagają zwrotu po wymianie na sprawne.</w:t>
            </w:r>
          </w:p>
          <w:p w14:paraId="284763BB"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Dostarczone urządzenie musi być produktem fabrycznie nowym, nieużywanym, dostarczonym poprzez autoryzowany kanał sprzedaży producenta na terenie Polski.</w:t>
            </w:r>
          </w:p>
          <w:p w14:paraId="55C9CC95"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 okresie gwarancji Zamawiający ma prawo do otrzymywania poprawek oraz aktualizacji wersji oprogramowania układowego oraz sterowników.</w:t>
            </w:r>
          </w:p>
          <w:p w14:paraId="39BA4D31"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Oświadczenie producenta serwera, że w przypadku nie wywiązywania się z obowiązków gwarancyjnych oferenta lub firmy serwisującej, przejmie na siebie wszelkie zobowiązania związane z serwisiem.</w:t>
            </w:r>
          </w:p>
        </w:tc>
        <w:tc>
          <w:tcPr>
            <w:tcW w:w="1558" w:type="dxa"/>
          </w:tcPr>
          <w:p w14:paraId="72F94FF2" w14:textId="77777777" w:rsidR="006663FF" w:rsidRPr="00175DB5" w:rsidRDefault="006663FF" w:rsidP="006663FF">
            <w:pPr>
              <w:autoSpaceDE w:val="0"/>
              <w:jc w:val="both"/>
              <w:rPr>
                <w:rFonts w:asciiTheme="minorHAnsi" w:eastAsia="Calibri" w:hAnsiTheme="minorHAnsi" w:cs="Calibri"/>
                <w:color w:val="000000"/>
                <w:sz w:val="20"/>
                <w:szCs w:val="20"/>
              </w:rPr>
            </w:pPr>
          </w:p>
        </w:tc>
      </w:tr>
      <w:tr w:rsidR="006663FF" w:rsidRPr="00804D9D" w14:paraId="5DECD4D6" w14:textId="617CEE6C" w:rsidTr="00835C3D">
        <w:tc>
          <w:tcPr>
            <w:tcW w:w="492" w:type="dxa"/>
            <w:shd w:val="clear" w:color="auto" w:fill="C9C9C9"/>
          </w:tcPr>
          <w:p w14:paraId="3F9081E4"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19</w:t>
            </w:r>
          </w:p>
        </w:tc>
        <w:tc>
          <w:tcPr>
            <w:tcW w:w="1981" w:type="dxa"/>
            <w:shd w:val="clear" w:color="auto" w:fill="C9C9C9"/>
          </w:tcPr>
          <w:p w14:paraId="25D3E62A" w14:textId="77777777" w:rsidR="006663FF" w:rsidRPr="00175DB5" w:rsidRDefault="006663FF" w:rsidP="006663FF">
            <w:pPr>
              <w:rPr>
                <w:rFonts w:asciiTheme="minorHAnsi" w:eastAsia="Calibri" w:hAnsiTheme="minorHAnsi"/>
                <w:b/>
                <w:bCs/>
                <w:sz w:val="20"/>
                <w:szCs w:val="20"/>
              </w:rPr>
            </w:pPr>
            <w:r w:rsidRPr="00175DB5">
              <w:rPr>
                <w:rFonts w:asciiTheme="minorHAnsi" w:eastAsia="Calibri" w:hAnsiTheme="minorHAnsi"/>
                <w:b/>
                <w:bCs/>
                <w:sz w:val="20"/>
                <w:szCs w:val="20"/>
              </w:rPr>
              <w:t>Akcesoria</w:t>
            </w:r>
          </w:p>
        </w:tc>
        <w:tc>
          <w:tcPr>
            <w:tcW w:w="5029" w:type="dxa"/>
            <w:shd w:val="clear" w:color="auto" w:fill="auto"/>
          </w:tcPr>
          <w:p w14:paraId="4D31A708"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Zestaw kabli umożliwiających prawidłowe podłączenie urządzenia w tym co najmniej: podłączenie urządzenia do prąd C13-C14,</w:t>
            </w:r>
          </w:p>
          <w:p w14:paraId="04E1CC94"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Patchcord do podłączenia sieci monitoringu do sieci LAN co najmniej 5 metrów, </w:t>
            </w:r>
          </w:p>
          <w:p w14:paraId="6572081B"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Co najmniej 2x patchcord cat6 o długości 5 metrów, </w:t>
            </w:r>
          </w:p>
          <w:p w14:paraId="62ADD271"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lastRenderedPageBreak/>
              <w:t>Komplet śrub i akcesoriów wymagany do instalacji urządzenia w szafie RACK umożliwiających wysunięcie serwera na szynach z szafy i otworzenia obudowy bez konieczności wyjmowania serwera z szyn,</w:t>
            </w:r>
          </w:p>
          <w:p w14:paraId="416F22B3"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Kable FC wymagane do redundantnego podłączenia serwera do macierzy.  </w:t>
            </w:r>
          </w:p>
          <w:p w14:paraId="5F930B36"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Kabel do podłączenia urządzenia do posiadanego urządzenia KVM</w:t>
            </w:r>
          </w:p>
          <w:p w14:paraId="2721FCD2"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Dwa kable do podłączenia sieci przy pomocy portów SFP+ co najmniej 5m</w:t>
            </w:r>
          </w:p>
        </w:tc>
        <w:tc>
          <w:tcPr>
            <w:tcW w:w="1558" w:type="dxa"/>
          </w:tcPr>
          <w:p w14:paraId="10D39AA6" w14:textId="77777777" w:rsidR="006663FF" w:rsidRPr="00175DB5" w:rsidRDefault="006663FF" w:rsidP="006663FF">
            <w:pPr>
              <w:autoSpaceDE w:val="0"/>
              <w:jc w:val="both"/>
              <w:rPr>
                <w:rFonts w:asciiTheme="minorHAnsi" w:eastAsia="Calibri" w:hAnsiTheme="minorHAnsi" w:cs="Calibri"/>
                <w:color w:val="000000"/>
                <w:sz w:val="20"/>
                <w:szCs w:val="20"/>
              </w:rPr>
            </w:pPr>
          </w:p>
        </w:tc>
      </w:tr>
      <w:tr w:rsidR="006663FF" w:rsidRPr="00804D9D" w14:paraId="61877650" w14:textId="20E09DFC" w:rsidTr="00835C3D">
        <w:tc>
          <w:tcPr>
            <w:tcW w:w="492" w:type="dxa"/>
            <w:shd w:val="clear" w:color="auto" w:fill="C9C9C9"/>
          </w:tcPr>
          <w:p w14:paraId="61ADF9B2"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20</w:t>
            </w:r>
          </w:p>
        </w:tc>
        <w:tc>
          <w:tcPr>
            <w:tcW w:w="1981" w:type="dxa"/>
            <w:shd w:val="clear" w:color="auto" w:fill="C9C9C9"/>
          </w:tcPr>
          <w:p w14:paraId="6A510757" w14:textId="77777777" w:rsidR="006663FF" w:rsidRPr="00175DB5" w:rsidRDefault="006663FF" w:rsidP="006663FF">
            <w:pPr>
              <w:rPr>
                <w:rFonts w:asciiTheme="minorHAnsi" w:eastAsia="Calibri" w:hAnsiTheme="minorHAnsi"/>
                <w:b/>
                <w:bCs/>
                <w:sz w:val="20"/>
                <w:szCs w:val="20"/>
              </w:rPr>
            </w:pPr>
            <w:r w:rsidRPr="00175DB5">
              <w:rPr>
                <w:rFonts w:asciiTheme="minorHAnsi" w:eastAsia="Calibri" w:hAnsiTheme="minorHAnsi"/>
                <w:b/>
                <w:bCs/>
                <w:sz w:val="20"/>
                <w:szCs w:val="20"/>
              </w:rPr>
              <w:t>System operacyjny</w:t>
            </w:r>
          </w:p>
        </w:tc>
        <w:tc>
          <w:tcPr>
            <w:tcW w:w="5029" w:type="dxa"/>
            <w:shd w:val="clear" w:color="auto" w:fill="auto"/>
          </w:tcPr>
          <w:p w14:paraId="4193811A" w14:textId="31668893"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Rozbudowa posiadanych systemów operacyjnych używanych przez Zamawiającego, umożliwiająca uruchomienie posiadanych serwerów wirtualnych w usłudze HYPER-V za pomocą usługi F</w:t>
            </w:r>
            <w:r w:rsidR="00CA70A9">
              <w:rPr>
                <w:rFonts w:asciiTheme="minorHAnsi" w:eastAsia="Calibri" w:hAnsiTheme="minorHAnsi" w:cs="Calibri"/>
                <w:color w:val="000000"/>
                <w:sz w:val="20"/>
                <w:szCs w:val="20"/>
              </w:rPr>
              <w:t>ail</w:t>
            </w:r>
            <w:r w:rsidRPr="00175DB5">
              <w:rPr>
                <w:rFonts w:asciiTheme="minorHAnsi" w:eastAsia="Calibri" w:hAnsiTheme="minorHAnsi" w:cs="Calibri"/>
                <w:color w:val="000000"/>
                <w:sz w:val="20"/>
                <w:szCs w:val="20"/>
              </w:rPr>
              <w:t>over Cluster w formatach VHD oraz VHDX, opartych na Windows Serwer 2012R2, 2016, 2019, 2022. Zamawiający wymaga, aby system operacyjny serwerów w dostarczonej wersji umożliwiał utworzenie nieograniczonej ilości serwerów wirtualnych opartych o co najmniej Systemem Windows 2019 i 2022 bez dodatkowych kosztów.</w:t>
            </w:r>
          </w:p>
          <w:p w14:paraId="52CC9CE2"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Zamawiający wymaga, aby do systemów operacyjnych dołączony był system zarządzania, umożliwiający automatyzację pracy, monitorowanie kondycji zamawianych systemów operacyjnych, diagnozowania i rozwiązywania problemów z infrastrukturą oraz wdrożeniami. System winien umożliwić przegląd infrastruktury na jednym, zbiorczym ekranie za pomocą przeglądarki internetowej.</w:t>
            </w:r>
          </w:p>
          <w:p w14:paraId="0EAB6D29" w14:textId="77777777"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Zamawiający wymaga, aby system operacyjny był rozbudową posiadanych licencji grupowych.</w:t>
            </w:r>
          </w:p>
        </w:tc>
        <w:tc>
          <w:tcPr>
            <w:tcW w:w="1558" w:type="dxa"/>
          </w:tcPr>
          <w:p w14:paraId="6419918E" w14:textId="77777777" w:rsidR="006663FF" w:rsidRPr="00175DB5" w:rsidRDefault="006663FF" w:rsidP="006663FF">
            <w:pPr>
              <w:autoSpaceDE w:val="0"/>
              <w:jc w:val="both"/>
              <w:rPr>
                <w:rFonts w:asciiTheme="minorHAnsi" w:eastAsia="Calibri" w:hAnsiTheme="minorHAnsi" w:cs="Calibri"/>
                <w:color w:val="000000"/>
                <w:sz w:val="20"/>
                <w:szCs w:val="20"/>
              </w:rPr>
            </w:pPr>
          </w:p>
        </w:tc>
      </w:tr>
      <w:tr w:rsidR="006663FF" w:rsidRPr="00804D9D" w14:paraId="375C9C9C" w14:textId="43F1D997" w:rsidTr="00835C3D">
        <w:tc>
          <w:tcPr>
            <w:tcW w:w="492" w:type="dxa"/>
            <w:shd w:val="clear" w:color="auto" w:fill="C9C9C9"/>
          </w:tcPr>
          <w:p w14:paraId="24D2D2A6" w14:textId="77777777" w:rsidR="006663FF" w:rsidRDefault="006663FF" w:rsidP="006663FF">
            <w:pPr>
              <w:rPr>
                <w:rFonts w:asciiTheme="minorHAnsi" w:eastAsia="Calibri" w:hAnsiTheme="minorHAnsi"/>
                <w:b/>
                <w:bCs/>
                <w:sz w:val="20"/>
                <w:szCs w:val="20"/>
              </w:rPr>
            </w:pPr>
            <w:r>
              <w:rPr>
                <w:rFonts w:asciiTheme="minorHAnsi" w:eastAsia="Calibri" w:hAnsiTheme="minorHAnsi"/>
                <w:b/>
                <w:bCs/>
                <w:sz w:val="20"/>
                <w:szCs w:val="20"/>
              </w:rPr>
              <w:t>21</w:t>
            </w:r>
          </w:p>
        </w:tc>
        <w:tc>
          <w:tcPr>
            <w:tcW w:w="1981" w:type="dxa"/>
            <w:shd w:val="clear" w:color="auto" w:fill="C9C9C9"/>
          </w:tcPr>
          <w:p w14:paraId="46E8003F" w14:textId="77777777" w:rsidR="006663FF" w:rsidRPr="00175DB5" w:rsidRDefault="006663FF" w:rsidP="006663FF">
            <w:pPr>
              <w:rPr>
                <w:rFonts w:asciiTheme="minorHAnsi" w:eastAsia="Calibri" w:hAnsiTheme="minorHAnsi"/>
                <w:b/>
                <w:bCs/>
                <w:sz w:val="20"/>
                <w:szCs w:val="20"/>
              </w:rPr>
            </w:pPr>
            <w:r w:rsidRPr="00175DB5">
              <w:rPr>
                <w:rFonts w:asciiTheme="minorHAnsi" w:eastAsia="Calibri" w:hAnsiTheme="minorHAnsi"/>
                <w:b/>
                <w:bCs/>
                <w:sz w:val="20"/>
                <w:szCs w:val="20"/>
              </w:rPr>
              <w:t>System kopii bezpieczeństwa</w:t>
            </w:r>
          </w:p>
        </w:tc>
        <w:tc>
          <w:tcPr>
            <w:tcW w:w="5029" w:type="dxa"/>
            <w:shd w:val="clear" w:color="auto" w:fill="auto"/>
          </w:tcPr>
          <w:p w14:paraId="4D5E57D6" w14:textId="2508ABC5" w:rsidR="006663FF" w:rsidRPr="00175DB5" w:rsidRDefault="006663FF" w:rsidP="006663FF">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Rozbudowa posiadanych licencji oprogramowania Veeam na dostarczony serwer umożliwiająca automatyczny backup wszystkich wirtualnych serwerów działających na serwerze,</w:t>
            </w:r>
            <w:r w:rsidR="00CA70A9">
              <w:rPr>
                <w:rFonts w:asciiTheme="minorHAnsi" w:eastAsia="Calibri" w:hAnsiTheme="minorHAnsi" w:cs="Calibri"/>
                <w:color w:val="000000"/>
                <w:sz w:val="20"/>
                <w:szCs w:val="20"/>
              </w:rPr>
              <w:t xml:space="preserve"> który będzie w klastrze MS Failo</w:t>
            </w:r>
            <w:r w:rsidRPr="00175DB5">
              <w:rPr>
                <w:rFonts w:asciiTheme="minorHAnsi" w:eastAsia="Calibri" w:hAnsiTheme="minorHAnsi" w:cs="Calibri"/>
                <w:color w:val="000000"/>
                <w:sz w:val="20"/>
                <w:szCs w:val="20"/>
              </w:rPr>
              <w:t>ver</w:t>
            </w:r>
            <w:r w:rsidR="00CA70A9">
              <w:rPr>
                <w:rFonts w:asciiTheme="minorHAnsi" w:eastAsia="Calibri" w:hAnsiTheme="minorHAnsi" w:cs="Calibri"/>
                <w:color w:val="000000"/>
                <w:sz w:val="20"/>
                <w:szCs w:val="20"/>
              </w:rPr>
              <w:t xml:space="preserve"> </w:t>
            </w:r>
            <w:r w:rsidRPr="00175DB5">
              <w:rPr>
                <w:rFonts w:asciiTheme="minorHAnsi" w:eastAsia="Calibri" w:hAnsiTheme="minorHAnsi" w:cs="Calibri"/>
                <w:color w:val="000000"/>
                <w:sz w:val="20"/>
                <w:szCs w:val="20"/>
              </w:rPr>
              <w:t>Cluster Hyper-V</w:t>
            </w:r>
          </w:p>
        </w:tc>
        <w:tc>
          <w:tcPr>
            <w:tcW w:w="1558" w:type="dxa"/>
          </w:tcPr>
          <w:p w14:paraId="30354A00" w14:textId="77777777" w:rsidR="006663FF" w:rsidRPr="00175DB5" w:rsidRDefault="006663FF" w:rsidP="006663FF">
            <w:pPr>
              <w:autoSpaceDE w:val="0"/>
              <w:jc w:val="both"/>
              <w:rPr>
                <w:rFonts w:asciiTheme="minorHAnsi" w:eastAsia="Calibri" w:hAnsiTheme="minorHAnsi" w:cs="Calibri"/>
                <w:color w:val="000000"/>
                <w:sz w:val="20"/>
                <w:szCs w:val="20"/>
              </w:rPr>
            </w:pPr>
          </w:p>
        </w:tc>
      </w:tr>
      <w:tr w:rsidR="00835C3D" w:rsidRPr="00804D9D" w14:paraId="15062D41" w14:textId="77777777" w:rsidTr="00835C3D">
        <w:tc>
          <w:tcPr>
            <w:tcW w:w="492" w:type="dxa"/>
            <w:shd w:val="clear" w:color="auto" w:fill="C9C9C9"/>
          </w:tcPr>
          <w:p w14:paraId="00C7484B" w14:textId="77777777" w:rsidR="00835C3D" w:rsidRDefault="00835C3D" w:rsidP="006663FF">
            <w:pPr>
              <w:rPr>
                <w:rFonts w:asciiTheme="minorHAnsi" w:eastAsia="Calibri" w:hAnsiTheme="minorHAnsi"/>
                <w:b/>
                <w:bCs/>
                <w:sz w:val="20"/>
                <w:szCs w:val="20"/>
              </w:rPr>
            </w:pPr>
          </w:p>
        </w:tc>
        <w:tc>
          <w:tcPr>
            <w:tcW w:w="1981" w:type="dxa"/>
            <w:shd w:val="clear" w:color="auto" w:fill="C9C9C9"/>
          </w:tcPr>
          <w:p w14:paraId="782D138C" w14:textId="77777777" w:rsidR="00835C3D" w:rsidRPr="00175DB5" w:rsidRDefault="00835C3D" w:rsidP="006663FF">
            <w:pPr>
              <w:rPr>
                <w:rFonts w:asciiTheme="minorHAnsi" w:eastAsia="Calibri" w:hAnsiTheme="minorHAnsi"/>
                <w:b/>
                <w:bCs/>
                <w:sz w:val="20"/>
                <w:szCs w:val="20"/>
              </w:rPr>
            </w:pPr>
          </w:p>
        </w:tc>
        <w:tc>
          <w:tcPr>
            <w:tcW w:w="5029" w:type="dxa"/>
            <w:shd w:val="clear" w:color="auto" w:fill="auto"/>
          </w:tcPr>
          <w:p w14:paraId="7453EBCD" w14:textId="2D234951" w:rsidR="00835C3D" w:rsidRPr="00175DB5" w:rsidRDefault="00835C3D" w:rsidP="006663FF">
            <w:pPr>
              <w:autoSpaceDE w:val="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Nazwa producenta</w:t>
            </w:r>
          </w:p>
        </w:tc>
        <w:tc>
          <w:tcPr>
            <w:tcW w:w="1558" w:type="dxa"/>
          </w:tcPr>
          <w:p w14:paraId="528A0C49" w14:textId="77777777" w:rsidR="00835C3D" w:rsidRPr="00175DB5" w:rsidRDefault="00835C3D" w:rsidP="006663FF">
            <w:pPr>
              <w:autoSpaceDE w:val="0"/>
              <w:jc w:val="both"/>
              <w:rPr>
                <w:rFonts w:asciiTheme="minorHAnsi" w:eastAsia="Calibri" w:hAnsiTheme="minorHAnsi" w:cs="Calibri"/>
                <w:color w:val="000000"/>
                <w:sz w:val="20"/>
                <w:szCs w:val="20"/>
              </w:rPr>
            </w:pPr>
          </w:p>
        </w:tc>
      </w:tr>
      <w:tr w:rsidR="00835C3D" w:rsidRPr="00804D9D" w14:paraId="5E02DDEC" w14:textId="77777777" w:rsidTr="00835C3D">
        <w:tc>
          <w:tcPr>
            <w:tcW w:w="492" w:type="dxa"/>
            <w:shd w:val="clear" w:color="auto" w:fill="C9C9C9"/>
          </w:tcPr>
          <w:p w14:paraId="79FB8F4D" w14:textId="77777777" w:rsidR="00835C3D" w:rsidRDefault="00835C3D" w:rsidP="006663FF">
            <w:pPr>
              <w:rPr>
                <w:rFonts w:asciiTheme="minorHAnsi" w:eastAsia="Calibri" w:hAnsiTheme="minorHAnsi"/>
                <w:b/>
                <w:bCs/>
                <w:sz w:val="20"/>
                <w:szCs w:val="20"/>
              </w:rPr>
            </w:pPr>
          </w:p>
        </w:tc>
        <w:tc>
          <w:tcPr>
            <w:tcW w:w="1981" w:type="dxa"/>
            <w:shd w:val="clear" w:color="auto" w:fill="C9C9C9"/>
          </w:tcPr>
          <w:p w14:paraId="42B57EE6" w14:textId="77777777" w:rsidR="00835C3D" w:rsidRPr="00175DB5" w:rsidRDefault="00835C3D" w:rsidP="006663FF">
            <w:pPr>
              <w:rPr>
                <w:rFonts w:asciiTheme="minorHAnsi" w:eastAsia="Calibri" w:hAnsiTheme="minorHAnsi"/>
                <w:b/>
                <w:bCs/>
                <w:sz w:val="20"/>
                <w:szCs w:val="20"/>
              </w:rPr>
            </w:pPr>
          </w:p>
        </w:tc>
        <w:tc>
          <w:tcPr>
            <w:tcW w:w="5029" w:type="dxa"/>
            <w:shd w:val="clear" w:color="auto" w:fill="auto"/>
          </w:tcPr>
          <w:p w14:paraId="47D21632" w14:textId="5BF2072E" w:rsidR="00835C3D" w:rsidRPr="00175DB5" w:rsidRDefault="00835C3D" w:rsidP="006663FF">
            <w:pPr>
              <w:autoSpaceDE w:val="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 xml:space="preserve">Nazwa urządzenia </w:t>
            </w:r>
          </w:p>
        </w:tc>
        <w:tc>
          <w:tcPr>
            <w:tcW w:w="1558" w:type="dxa"/>
          </w:tcPr>
          <w:p w14:paraId="61AA516E" w14:textId="77777777" w:rsidR="00835C3D" w:rsidRPr="00175DB5" w:rsidRDefault="00835C3D" w:rsidP="006663FF">
            <w:pPr>
              <w:autoSpaceDE w:val="0"/>
              <w:jc w:val="both"/>
              <w:rPr>
                <w:rFonts w:asciiTheme="minorHAnsi" w:eastAsia="Calibri" w:hAnsiTheme="minorHAnsi" w:cs="Calibri"/>
                <w:color w:val="000000"/>
                <w:sz w:val="20"/>
                <w:szCs w:val="20"/>
              </w:rPr>
            </w:pPr>
          </w:p>
        </w:tc>
      </w:tr>
    </w:tbl>
    <w:p w14:paraId="7B16E125" w14:textId="2179DE4D" w:rsidR="003E0010" w:rsidRDefault="003E0010" w:rsidP="003E0010">
      <w:pPr>
        <w:rPr>
          <w:rFonts w:asciiTheme="minorHAnsi" w:hAnsiTheme="minorHAnsi" w:cstheme="majorHAnsi"/>
          <w:b/>
          <w:bCs/>
        </w:rPr>
      </w:pPr>
    </w:p>
    <w:p w14:paraId="6EAE558A" w14:textId="6F1CE9E3" w:rsidR="003E0010" w:rsidRPr="00804D9D" w:rsidRDefault="003E0010" w:rsidP="003E0010">
      <w:pPr>
        <w:rPr>
          <w:rFonts w:asciiTheme="minorHAnsi" w:hAnsiTheme="minorHAnsi" w:cstheme="majorHAnsi"/>
          <w:sz w:val="20"/>
          <w:szCs w:val="20"/>
        </w:rPr>
      </w:pPr>
    </w:p>
    <w:tbl>
      <w:tblPr>
        <w:tblStyle w:val="Tabela-Siatka"/>
        <w:tblW w:w="9072" w:type="dxa"/>
        <w:tblInd w:w="-5" w:type="dxa"/>
        <w:tblLayout w:type="fixed"/>
        <w:tblLook w:val="04A0" w:firstRow="1" w:lastRow="0" w:firstColumn="1" w:lastColumn="0" w:noHBand="0" w:noVBand="1"/>
      </w:tblPr>
      <w:tblGrid>
        <w:gridCol w:w="567"/>
        <w:gridCol w:w="2184"/>
        <w:gridCol w:w="4762"/>
        <w:gridCol w:w="1559"/>
      </w:tblGrid>
      <w:tr w:rsidR="00835C3D" w:rsidRPr="00804D9D" w14:paraId="384495EA" w14:textId="51D2D8B0" w:rsidTr="00C56F1E">
        <w:tc>
          <w:tcPr>
            <w:tcW w:w="9072" w:type="dxa"/>
            <w:gridSpan w:val="4"/>
            <w:shd w:val="clear" w:color="auto" w:fill="BFBFBF" w:themeFill="background1" w:themeFillShade="BF"/>
          </w:tcPr>
          <w:p w14:paraId="20CFBAD8" w14:textId="353A1E94" w:rsidR="00835C3D" w:rsidRPr="00804D9D" w:rsidRDefault="00835C3D" w:rsidP="00C56F1E">
            <w:pPr>
              <w:jc w:val="center"/>
              <w:rPr>
                <w:rFonts w:asciiTheme="minorHAnsi" w:hAnsiTheme="minorHAnsi"/>
                <w:b/>
                <w:bCs/>
              </w:rPr>
            </w:pPr>
            <w:r>
              <w:rPr>
                <w:rFonts w:asciiTheme="minorHAnsi" w:hAnsiTheme="minorHAnsi"/>
                <w:b/>
                <w:bCs/>
              </w:rPr>
              <w:t>Przełącznik sieciowy FC SAN – 2 sztuki</w:t>
            </w:r>
          </w:p>
        </w:tc>
      </w:tr>
      <w:tr w:rsidR="00835C3D" w:rsidRPr="00804D9D" w14:paraId="4CADE97E" w14:textId="5C3FC151" w:rsidTr="00835C3D">
        <w:tc>
          <w:tcPr>
            <w:tcW w:w="567" w:type="dxa"/>
            <w:shd w:val="clear" w:color="auto" w:fill="BFBFBF" w:themeFill="background1" w:themeFillShade="BF"/>
          </w:tcPr>
          <w:p w14:paraId="789B08BB" w14:textId="77777777" w:rsidR="00835C3D" w:rsidRPr="00804D9D" w:rsidRDefault="00835C3D" w:rsidP="00C56F1E">
            <w:pPr>
              <w:jc w:val="center"/>
              <w:rPr>
                <w:rFonts w:asciiTheme="minorHAnsi" w:hAnsiTheme="minorHAnsi"/>
                <w:b/>
              </w:rPr>
            </w:pPr>
            <w:r w:rsidRPr="00804D9D">
              <w:rPr>
                <w:rFonts w:asciiTheme="minorHAnsi" w:hAnsiTheme="minorHAnsi"/>
                <w:b/>
              </w:rPr>
              <w:t>Lp</w:t>
            </w:r>
          </w:p>
        </w:tc>
        <w:tc>
          <w:tcPr>
            <w:tcW w:w="2184" w:type="dxa"/>
            <w:shd w:val="clear" w:color="auto" w:fill="BFBFBF" w:themeFill="background1" w:themeFillShade="BF"/>
          </w:tcPr>
          <w:p w14:paraId="6EAAF63A" w14:textId="77777777" w:rsidR="00835C3D" w:rsidRPr="00804D9D" w:rsidRDefault="00835C3D" w:rsidP="00C56F1E">
            <w:pPr>
              <w:rPr>
                <w:rFonts w:asciiTheme="minorHAnsi" w:hAnsiTheme="minorHAnsi"/>
              </w:rPr>
            </w:pPr>
            <w:r w:rsidRPr="00804D9D">
              <w:rPr>
                <w:rFonts w:asciiTheme="minorHAnsi" w:hAnsiTheme="minorHAnsi"/>
                <w:b/>
                <w:bCs/>
              </w:rPr>
              <w:t>Parametry</w:t>
            </w:r>
          </w:p>
        </w:tc>
        <w:tc>
          <w:tcPr>
            <w:tcW w:w="4762" w:type="dxa"/>
            <w:shd w:val="clear" w:color="auto" w:fill="BFBFBF" w:themeFill="background1" w:themeFillShade="BF"/>
          </w:tcPr>
          <w:p w14:paraId="2FB4F87F" w14:textId="77777777" w:rsidR="00835C3D" w:rsidRPr="00804D9D" w:rsidRDefault="00835C3D" w:rsidP="00C56F1E">
            <w:pPr>
              <w:jc w:val="center"/>
              <w:rPr>
                <w:rFonts w:asciiTheme="minorHAnsi" w:hAnsiTheme="minorHAnsi"/>
              </w:rPr>
            </w:pPr>
            <w:r w:rsidRPr="00804D9D">
              <w:rPr>
                <w:rFonts w:asciiTheme="minorHAnsi" w:hAnsiTheme="minorHAnsi"/>
                <w:b/>
                <w:bCs/>
              </w:rPr>
              <w:t>Charakterystyka (wymagania minimalne)</w:t>
            </w:r>
          </w:p>
        </w:tc>
        <w:tc>
          <w:tcPr>
            <w:tcW w:w="1559" w:type="dxa"/>
            <w:shd w:val="clear" w:color="auto" w:fill="BFBFBF" w:themeFill="background1" w:themeFillShade="BF"/>
          </w:tcPr>
          <w:p w14:paraId="14E819E5" w14:textId="6270E54D" w:rsidR="00835C3D" w:rsidRPr="00804D9D" w:rsidRDefault="00835C3D" w:rsidP="00C56F1E">
            <w:pPr>
              <w:jc w:val="center"/>
              <w:rPr>
                <w:rFonts w:asciiTheme="minorHAnsi" w:hAnsiTheme="minorHAnsi"/>
                <w:b/>
                <w:bCs/>
              </w:rPr>
            </w:pPr>
            <w:r w:rsidRPr="00835C3D">
              <w:rPr>
                <w:rFonts w:asciiTheme="minorHAnsi" w:hAnsiTheme="minorHAnsi"/>
                <w:b/>
                <w:bCs/>
              </w:rPr>
              <w:t>Potwierdzenie zgodności parametrów*</w:t>
            </w:r>
          </w:p>
        </w:tc>
      </w:tr>
      <w:tr w:rsidR="00835C3D" w:rsidRPr="00804D9D" w14:paraId="0C9F5954" w14:textId="77777777" w:rsidTr="00835C3D">
        <w:tc>
          <w:tcPr>
            <w:tcW w:w="567" w:type="dxa"/>
            <w:shd w:val="clear" w:color="auto" w:fill="BFBFBF" w:themeFill="background1" w:themeFillShade="BF"/>
          </w:tcPr>
          <w:p w14:paraId="612C1D9C" w14:textId="4C08FB6C" w:rsidR="00835C3D" w:rsidRPr="00804D9D" w:rsidRDefault="00835C3D" w:rsidP="00C56F1E">
            <w:pPr>
              <w:jc w:val="center"/>
              <w:rPr>
                <w:rFonts w:asciiTheme="minorHAnsi" w:hAnsiTheme="minorHAnsi"/>
                <w:b/>
              </w:rPr>
            </w:pPr>
            <w:r>
              <w:rPr>
                <w:rFonts w:asciiTheme="minorHAnsi" w:hAnsiTheme="minorHAnsi"/>
                <w:b/>
              </w:rPr>
              <w:t>1</w:t>
            </w:r>
          </w:p>
        </w:tc>
        <w:tc>
          <w:tcPr>
            <w:tcW w:w="2184" w:type="dxa"/>
            <w:shd w:val="clear" w:color="auto" w:fill="BFBFBF" w:themeFill="background1" w:themeFillShade="BF"/>
          </w:tcPr>
          <w:p w14:paraId="7478D0EC" w14:textId="56273FD8" w:rsidR="00835C3D" w:rsidRPr="00804D9D" w:rsidRDefault="00835C3D" w:rsidP="00C56F1E">
            <w:pPr>
              <w:rPr>
                <w:rFonts w:asciiTheme="minorHAnsi" w:hAnsiTheme="minorHAnsi"/>
                <w:b/>
                <w:bCs/>
              </w:rPr>
            </w:pPr>
            <w:r>
              <w:rPr>
                <w:rFonts w:asciiTheme="minorHAnsi" w:hAnsiTheme="minorHAnsi"/>
                <w:b/>
                <w:bCs/>
              </w:rPr>
              <w:t xml:space="preserve">                 2</w:t>
            </w:r>
          </w:p>
        </w:tc>
        <w:tc>
          <w:tcPr>
            <w:tcW w:w="4762" w:type="dxa"/>
            <w:shd w:val="clear" w:color="auto" w:fill="BFBFBF" w:themeFill="background1" w:themeFillShade="BF"/>
          </w:tcPr>
          <w:p w14:paraId="59F3D31C" w14:textId="07D7A47E" w:rsidR="00835C3D" w:rsidRPr="00804D9D" w:rsidRDefault="00835C3D" w:rsidP="00C56F1E">
            <w:pPr>
              <w:jc w:val="center"/>
              <w:rPr>
                <w:rFonts w:asciiTheme="minorHAnsi" w:hAnsiTheme="minorHAnsi"/>
                <w:b/>
                <w:bCs/>
              </w:rPr>
            </w:pPr>
            <w:r>
              <w:rPr>
                <w:rFonts w:asciiTheme="minorHAnsi" w:hAnsiTheme="minorHAnsi"/>
                <w:b/>
                <w:bCs/>
              </w:rPr>
              <w:t>3</w:t>
            </w:r>
          </w:p>
        </w:tc>
        <w:tc>
          <w:tcPr>
            <w:tcW w:w="1559" w:type="dxa"/>
            <w:shd w:val="clear" w:color="auto" w:fill="BFBFBF" w:themeFill="background1" w:themeFillShade="BF"/>
          </w:tcPr>
          <w:p w14:paraId="79F6D03B" w14:textId="68C4FD5A" w:rsidR="00835C3D" w:rsidRPr="00804D9D" w:rsidRDefault="00835C3D" w:rsidP="00C56F1E">
            <w:pPr>
              <w:jc w:val="center"/>
              <w:rPr>
                <w:rFonts w:asciiTheme="minorHAnsi" w:hAnsiTheme="minorHAnsi"/>
                <w:b/>
                <w:bCs/>
              </w:rPr>
            </w:pPr>
            <w:r>
              <w:rPr>
                <w:rFonts w:asciiTheme="minorHAnsi" w:hAnsiTheme="minorHAnsi"/>
                <w:b/>
                <w:bCs/>
              </w:rPr>
              <w:t>4</w:t>
            </w:r>
          </w:p>
        </w:tc>
      </w:tr>
      <w:tr w:rsidR="00835C3D" w:rsidRPr="00804D9D" w14:paraId="33F7E49F" w14:textId="27361506" w:rsidTr="00835C3D">
        <w:tc>
          <w:tcPr>
            <w:tcW w:w="567" w:type="dxa"/>
            <w:shd w:val="clear" w:color="auto" w:fill="BFBFBF" w:themeFill="background1" w:themeFillShade="BF"/>
          </w:tcPr>
          <w:p w14:paraId="46E359F2" w14:textId="77777777" w:rsidR="00835C3D" w:rsidRPr="00804D9D" w:rsidRDefault="00835C3D" w:rsidP="00C56F1E">
            <w:pPr>
              <w:rPr>
                <w:rFonts w:asciiTheme="minorHAnsi" w:hAnsiTheme="minorHAnsi"/>
                <w:b/>
              </w:rPr>
            </w:pPr>
            <w:r w:rsidRPr="00804D9D">
              <w:rPr>
                <w:rFonts w:asciiTheme="minorHAnsi" w:hAnsiTheme="minorHAnsi"/>
                <w:b/>
              </w:rPr>
              <w:t>1</w:t>
            </w:r>
          </w:p>
        </w:tc>
        <w:tc>
          <w:tcPr>
            <w:tcW w:w="2184" w:type="dxa"/>
            <w:shd w:val="clear" w:color="auto" w:fill="BFBFBF" w:themeFill="background1" w:themeFillShade="BF"/>
          </w:tcPr>
          <w:p w14:paraId="1AFE6438" w14:textId="77777777" w:rsidR="00835C3D" w:rsidRPr="00804D9D" w:rsidRDefault="00835C3D" w:rsidP="00C56F1E">
            <w:pPr>
              <w:rPr>
                <w:rFonts w:asciiTheme="minorHAnsi" w:hAnsiTheme="minorHAnsi"/>
                <w:b/>
              </w:rPr>
            </w:pPr>
            <w:r w:rsidRPr="009E1236">
              <w:rPr>
                <w:rFonts w:asciiTheme="minorHAnsi" w:hAnsiTheme="minorHAnsi"/>
                <w:b/>
              </w:rPr>
              <w:t>Zastosowanie</w:t>
            </w:r>
          </w:p>
        </w:tc>
        <w:tc>
          <w:tcPr>
            <w:tcW w:w="4762" w:type="dxa"/>
          </w:tcPr>
          <w:p w14:paraId="2C5780E0" w14:textId="77777777" w:rsidR="00835C3D" w:rsidRPr="00804D9D" w:rsidRDefault="00835C3D" w:rsidP="00C56F1E">
            <w:pPr>
              <w:rPr>
                <w:rFonts w:asciiTheme="minorHAnsi" w:hAnsiTheme="minorHAnsi"/>
              </w:rPr>
            </w:pPr>
            <w:r w:rsidRPr="009E1236">
              <w:rPr>
                <w:rFonts w:asciiTheme="minorHAnsi" w:hAnsiTheme="minorHAnsi"/>
              </w:rPr>
              <w:t>Redundantne połączenie macierzy oraz dostarczanych serwerów ze sobą</w:t>
            </w:r>
          </w:p>
        </w:tc>
        <w:tc>
          <w:tcPr>
            <w:tcW w:w="1559" w:type="dxa"/>
          </w:tcPr>
          <w:p w14:paraId="60D14ECF" w14:textId="77777777" w:rsidR="00835C3D" w:rsidRPr="009E1236" w:rsidRDefault="00835C3D" w:rsidP="00C56F1E">
            <w:pPr>
              <w:rPr>
                <w:rFonts w:asciiTheme="minorHAnsi" w:hAnsiTheme="minorHAnsi"/>
              </w:rPr>
            </w:pPr>
          </w:p>
        </w:tc>
      </w:tr>
      <w:tr w:rsidR="00835C3D" w:rsidRPr="00804D9D" w14:paraId="30746F21" w14:textId="58C94DEA" w:rsidTr="00835C3D">
        <w:tc>
          <w:tcPr>
            <w:tcW w:w="567" w:type="dxa"/>
            <w:shd w:val="clear" w:color="auto" w:fill="BFBFBF" w:themeFill="background1" w:themeFillShade="BF"/>
          </w:tcPr>
          <w:p w14:paraId="480A7A08" w14:textId="77777777" w:rsidR="00835C3D" w:rsidRPr="00804D9D" w:rsidRDefault="00835C3D" w:rsidP="00C56F1E">
            <w:pPr>
              <w:rPr>
                <w:rFonts w:asciiTheme="minorHAnsi" w:hAnsiTheme="minorHAnsi"/>
                <w:b/>
              </w:rPr>
            </w:pPr>
            <w:r w:rsidRPr="00804D9D">
              <w:rPr>
                <w:rFonts w:asciiTheme="minorHAnsi" w:hAnsiTheme="minorHAnsi"/>
                <w:b/>
              </w:rPr>
              <w:t>2</w:t>
            </w:r>
          </w:p>
        </w:tc>
        <w:tc>
          <w:tcPr>
            <w:tcW w:w="2184" w:type="dxa"/>
            <w:shd w:val="clear" w:color="auto" w:fill="BFBFBF" w:themeFill="background1" w:themeFillShade="BF"/>
          </w:tcPr>
          <w:p w14:paraId="54F86FAE" w14:textId="77777777" w:rsidR="00835C3D" w:rsidRPr="00804D9D" w:rsidRDefault="00835C3D" w:rsidP="00C56F1E">
            <w:pPr>
              <w:rPr>
                <w:rFonts w:asciiTheme="minorHAnsi" w:hAnsiTheme="minorHAnsi"/>
                <w:b/>
              </w:rPr>
            </w:pPr>
            <w:r w:rsidRPr="009E1236">
              <w:rPr>
                <w:rFonts w:asciiTheme="minorHAnsi" w:hAnsiTheme="minorHAnsi"/>
                <w:b/>
              </w:rPr>
              <w:t>Obudowa</w:t>
            </w:r>
          </w:p>
        </w:tc>
        <w:tc>
          <w:tcPr>
            <w:tcW w:w="4762" w:type="dxa"/>
          </w:tcPr>
          <w:p w14:paraId="59E139D4" w14:textId="77777777" w:rsidR="00835C3D" w:rsidRPr="00804D9D" w:rsidRDefault="00835C3D" w:rsidP="00C56F1E">
            <w:pPr>
              <w:rPr>
                <w:rFonts w:asciiTheme="minorHAnsi" w:hAnsiTheme="minorHAnsi"/>
              </w:rPr>
            </w:pPr>
            <w:r w:rsidRPr="009E1236">
              <w:rPr>
                <w:rFonts w:asciiTheme="minorHAnsi" w:hAnsiTheme="minorHAnsi"/>
              </w:rPr>
              <w:t>Do montażu w szafie Rack 19", o wysokości nie więcej niż 1U wraz z kompletem odpowiednich szyn mocujących dedykowanych przez producenta przełącznika.</w:t>
            </w:r>
          </w:p>
        </w:tc>
        <w:tc>
          <w:tcPr>
            <w:tcW w:w="1559" w:type="dxa"/>
          </w:tcPr>
          <w:p w14:paraId="3DBEE75E" w14:textId="77777777" w:rsidR="00835C3D" w:rsidRPr="009E1236" w:rsidRDefault="00835C3D" w:rsidP="00C56F1E">
            <w:pPr>
              <w:rPr>
                <w:rFonts w:asciiTheme="minorHAnsi" w:hAnsiTheme="minorHAnsi"/>
              </w:rPr>
            </w:pPr>
          </w:p>
        </w:tc>
      </w:tr>
      <w:tr w:rsidR="00835C3D" w:rsidRPr="00804D9D" w14:paraId="5A9EFBAD" w14:textId="5FBEE76D" w:rsidTr="00835C3D">
        <w:tc>
          <w:tcPr>
            <w:tcW w:w="567" w:type="dxa"/>
            <w:shd w:val="clear" w:color="auto" w:fill="BFBFBF" w:themeFill="background1" w:themeFillShade="BF"/>
          </w:tcPr>
          <w:p w14:paraId="7DD81B27" w14:textId="77777777" w:rsidR="00835C3D" w:rsidRPr="00804D9D" w:rsidRDefault="00835C3D" w:rsidP="00C56F1E">
            <w:pPr>
              <w:rPr>
                <w:rFonts w:asciiTheme="minorHAnsi" w:hAnsiTheme="minorHAnsi"/>
                <w:b/>
              </w:rPr>
            </w:pPr>
            <w:r w:rsidRPr="00804D9D">
              <w:rPr>
                <w:rFonts w:asciiTheme="minorHAnsi" w:hAnsiTheme="minorHAnsi"/>
                <w:b/>
              </w:rPr>
              <w:t>3</w:t>
            </w:r>
          </w:p>
        </w:tc>
        <w:tc>
          <w:tcPr>
            <w:tcW w:w="2184" w:type="dxa"/>
            <w:shd w:val="clear" w:color="auto" w:fill="BFBFBF" w:themeFill="background1" w:themeFillShade="BF"/>
          </w:tcPr>
          <w:p w14:paraId="6696A306" w14:textId="77777777" w:rsidR="00835C3D" w:rsidRPr="00804D9D" w:rsidRDefault="00835C3D" w:rsidP="00C56F1E">
            <w:pPr>
              <w:rPr>
                <w:rFonts w:asciiTheme="minorHAnsi" w:hAnsiTheme="minorHAnsi"/>
                <w:b/>
              </w:rPr>
            </w:pPr>
            <w:r w:rsidRPr="009E1236">
              <w:rPr>
                <w:rFonts w:asciiTheme="minorHAnsi" w:hAnsiTheme="minorHAnsi"/>
                <w:b/>
              </w:rPr>
              <w:t>Technologia</w:t>
            </w:r>
          </w:p>
        </w:tc>
        <w:tc>
          <w:tcPr>
            <w:tcW w:w="4762" w:type="dxa"/>
          </w:tcPr>
          <w:p w14:paraId="3BF900C3" w14:textId="77777777" w:rsidR="00835C3D" w:rsidRPr="00804D9D" w:rsidRDefault="00835C3D" w:rsidP="00C56F1E">
            <w:pPr>
              <w:rPr>
                <w:rFonts w:asciiTheme="minorHAnsi" w:hAnsiTheme="minorHAnsi"/>
              </w:rPr>
            </w:pPr>
            <w:r w:rsidRPr="009E1236">
              <w:rPr>
                <w:rFonts w:asciiTheme="minorHAnsi" w:hAnsiTheme="minorHAnsi"/>
              </w:rPr>
              <w:t xml:space="preserve">Przełącznik FC musi być wykonany w technologii FC minimum 32Gb/s i zapewniać możliwość pracy portów FC z prędkościami 32, 16, 8, 4Gb/s w zależności od rodzaju zastosowanych wkładek SFP+. W przypadku obsadzenia portu FC za pomocą wkładki SFP+ 32Gb/s przełącznik musi umożliwiać </w:t>
            </w:r>
            <w:r w:rsidRPr="009E1236">
              <w:rPr>
                <w:rFonts w:asciiTheme="minorHAnsi" w:hAnsiTheme="minorHAnsi"/>
              </w:rPr>
              <w:lastRenderedPageBreak/>
              <w:t>pracę tego portu z prędkością 32, 16, 8Gbs, przy czym wybór prędkości musi być możliwy w trybie autonegocjacji. Przełącznik FC musi mieć możliwość instalacji wkładek SFP+ umożliwiających bezpośrednie połączenie (bez dodatkowych urządzeń pośredniczących) z innymi przełącznikami na odległość minimum 25km z prędkością 16Gb/s.</w:t>
            </w:r>
          </w:p>
        </w:tc>
        <w:tc>
          <w:tcPr>
            <w:tcW w:w="1559" w:type="dxa"/>
          </w:tcPr>
          <w:p w14:paraId="39C1181D" w14:textId="77777777" w:rsidR="00835C3D" w:rsidRPr="009E1236" w:rsidRDefault="00835C3D" w:rsidP="00C56F1E">
            <w:pPr>
              <w:rPr>
                <w:rFonts w:asciiTheme="minorHAnsi" w:hAnsiTheme="minorHAnsi"/>
              </w:rPr>
            </w:pPr>
          </w:p>
        </w:tc>
      </w:tr>
      <w:tr w:rsidR="00835C3D" w:rsidRPr="00804D9D" w14:paraId="26944A79" w14:textId="3FC6F05E" w:rsidTr="00835C3D">
        <w:tc>
          <w:tcPr>
            <w:tcW w:w="567" w:type="dxa"/>
            <w:shd w:val="clear" w:color="auto" w:fill="BFBFBF" w:themeFill="background1" w:themeFillShade="BF"/>
          </w:tcPr>
          <w:p w14:paraId="2029F697" w14:textId="77777777" w:rsidR="00835C3D" w:rsidRPr="00804D9D" w:rsidRDefault="00835C3D" w:rsidP="00C56F1E">
            <w:pPr>
              <w:rPr>
                <w:rFonts w:asciiTheme="minorHAnsi" w:hAnsiTheme="minorHAnsi"/>
                <w:b/>
              </w:rPr>
            </w:pPr>
            <w:r w:rsidRPr="00804D9D">
              <w:rPr>
                <w:rFonts w:asciiTheme="minorHAnsi" w:hAnsiTheme="minorHAnsi"/>
                <w:b/>
              </w:rPr>
              <w:t>4</w:t>
            </w:r>
          </w:p>
        </w:tc>
        <w:tc>
          <w:tcPr>
            <w:tcW w:w="2184" w:type="dxa"/>
            <w:shd w:val="clear" w:color="auto" w:fill="BFBFBF" w:themeFill="background1" w:themeFillShade="BF"/>
          </w:tcPr>
          <w:p w14:paraId="04E5B110" w14:textId="77777777" w:rsidR="00835C3D" w:rsidRPr="00804D9D" w:rsidRDefault="00835C3D" w:rsidP="00C56F1E">
            <w:pPr>
              <w:rPr>
                <w:rFonts w:asciiTheme="minorHAnsi" w:hAnsiTheme="minorHAnsi"/>
                <w:b/>
              </w:rPr>
            </w:pPr>
            <w:r w:rsidRPr="009E1236">
              <w:rPr>
                <w:rFonts w:asciiTheme="minorHAnsi" w:hAnsiTheme="minorHAnsi"/>
                <w:b/>
              </w:rPr>
              <w:t>Porty</w:t>
            </w:r>
          </w:p>
        </w:tc>
        <w:tc>
          <w:tcPr>
            <w:tcW w:w="4762" w:type="dxa"/>
          </w:tcPr>
          <w:p w14:paraId="7AC65ABF" w14:textId="77777777" w:rsidR="00835C3D" w:rsidRPr="00804D9D" w:rsidRDefault="00835C3D" w:rsidP="00C56F1E">
            <w:pPr>
              <w:rPr>
                <w:rFonts w:asciiTheme="minorHAnsi" w:hAnsiTheme="minorHAnsi"/>
              </w:rPr>
            </w:pPr>
            <w:r w:rsidRPr="009E1236">
              <w:rPr>
                <w:rFonts w:asciiTheme="minorHAnsi" w:hAnsiTheme="minorHAnsi"/>
              </w:rPr>
              <w:t>Przełącznik FC musi być wyposażony, w co najmniej 8 aktywnych portów FC obsadzonych wkładkami SFP+ 16Gb/s krótkiego zasięgu. Rodzaj obsługiwanych portów: E, D, M, F.</w:t>
            </w:r>
          </w:p>
        </w:tc>
        <w:tc>
          <w:tcPr>
            <w:tcW w:w="1559" w:type="dxa"/>
          </w:tcPr>
          <w:p w14:paraId="4E002C33" w14:textId="77777777" w:rsidR="00835C3D" w:rsidRPr="009E1236" w:rsidRDefault="00835C3D" w:rsidP="00C56F1E">
            <w:pPr>
              <w:rPr>
                <w:rFonts w:asciiTheme="minorHAnsi" w:hAnsiTheme="minorHAnsi"/>
              </w:rPr>
            </w:pPr>
          </w:p>
        </w:tc>
      </w:tr>
      <w:tr w:rsidR="00835C3D" w:rsidRPr="00804D9D" w14:paraId="7CEEBFEB" w14:textId="77AC8980" w:rsidTr="00835C3D">
        <w:tc>
          <w:tcPr>
            <w:tcW w:w="567" w:type="dxa"/>
            <w:shd w:val="clear" w:color="auto" w:fill="BFBFBF" w:themeFill="background1" w:themeFillShade="BF"/>
          </w:tcPr>
          <w:p w14:paraId="21F9CBD1" w14:textId="77777777" w:rsidR="00835C3D" w:rsidRPr="00804D9D" w:rsidRDefault="00835C3D" w:rsidP="00C56F1E">
            <w:pPr>
              <w:rPr>
                <w:rFonts w:asciiTheme="minorHAnsi" w:hAnsiTheme="minorHAnsi"/>
                <w:b/>
              </w:rPr>
            </w:pPr>
            <w:r w:rsidRPr="00804D9D">
              <w:rPr>
                <w:rFonts w:asciiTheme="minorHAnsi" w:hAnsiTheme="minorHAnsi"/>
                <w:b/>
              </w:rPr>
              <w:t>5</w:t>
            </w:r>
          </w:p>
        </w:tc>
        <w:tc>
          <w:tcPr>
            <w:tcW w:w="2184" w:type="dxa"/>
            <w:shd w:val="clear" w:color="auto" w:fill="BFBFBF" w:themeFill="background1" w:themeFillShade="BF"/>
          </w:tcPr>
          <w:p w14:paraId="070CCBD3" w14:textId="77777777" w:rsidR="00835C3D" w:rsidRPr="00804D9D" w:rsidRDefault="00835C3D" w:rsidP="00C56F1E">
            <w:pPr>
              <w:rPr>
                <w:rFonts w:asciiTheme="minorHAnsi" w:hAnsiTheme="minorHAnsi"/>
                <w:b/>
              </w:rPr>
            </w:pPr>
            <w:r w:rsidRPr="009E1236">
              <w:rPr>
                <w:rFonts w:asciiTheme="minorHAnsi" w:hAnsiTheme="minorHAnsi"/>
                <w:b/>
              </w:rPr>
              <w:t>Przepustowość</w:t>
            </w:r>
          </w:p>
        </w:tc>
        <w:tc>
          <w:tcPr>
            <w:tcW w:w="4762" w:type="dxa"/>
          </w:tcPr>
          <w:p w14:paraId="10F4084A" w14:textId="77777777" w:rsidR="00835C3D" w:rsidRPr="00804D9D" w:rsidRDefault="00835C3D" w:rsidP="00C56F1E">
            <w:pPr>
              <w:rPr>
                <w:rFonts w:asciiTheme="minorHAnsi" w:hAnsiTheme="minorHAnsi"/>
              </w:rPr>
            </w:pPr>
            <w:r w:rsidRPr="009E1236">
              <w:rPr>
                <w:rFonts w:asciiTheme="minorHAnsi" w:hAnsiTheme="minorHAnsi"/>
              </w:rPr>
              <w:t>Architektura non-blocking pozwalająca na pracę wszystkich portów przełącznika równocześnie z pełną prędkością 32Gb/s lub 16Gb/s w zależności do zastosowanych wkładek FC. Całkowita przepustowość przełącznika FC musi wynosić minimum 768Gb/s. Opóźnienie przy przesyłaniu ramek FC między dowolnymi portami przełącznika nie większe niż 1µs.</w:t>
            </w:r>
          </w:p>
        </w:tc>
        <w:tc>
          <w:tcPr>
            <w:tcW w:w="1559" w:type="dxa"/>
          </w:tcPr>
          <w:p w14:paraId="3123DFB3" w14:textId="77777777" w:rsidR="00835C3D" w:rsidRPr="009E1236" w:rsidRDefault="00835C3D" w:rsidP="00C56F1E">
            <w:pPr>
              <w:rPr>
                <w:rFonts w:asciiTheme="minorHAnsi" w:hAnsiTheme="minorHAnsi"/>
              </w:rPr>
            </w:pPr>
          </w:p>
        </w:tc>
      </w:tr>
      <w:tr w:rsidR="00835C3D" w:rsidRPr="00804D9D" w14:paraId="4B1E4C4E" w14:textId="48499498" w:rsidTr="00835C3D">
        <w:tc>
          <w:tcPr>
            <w:tcW w:w="567" w:type="dxa"/>
            <w:shd w:val="clear" w:color="auto" w:fill="BFBFBF" w:themeFill="background1" w:themeFillShade="BF"/>
          </w:tcPr>
          <w:p w14:paraId="6E458DAF" w14:textId="77777777" w:rsidR="00835C3D" w:rsidRPr="00804D9D" w:rsidRDefault="00835C3D" w:rsidP="00C56F1E">
            <w:pPr>
              <w:rPr>
                <w:rFonts w:asciiTheme="minorHAnsi" w:hAnsiTheme="minorHAnsi"/>
                <w:b/>
              </w:rPr>
            </w:pPr>
            <w:r w:rsidRPr="00804D9D">
              <w:rPr>
                <w:rFonts w:asciiTheme="minorHAnsi" w:hAnsiTheme="minorHAnsi"/>
                <w:b/>
              </w:rPr>
              <w:t>6</w:t>
            </w:r>
          </w:p>
        </w:tc>
        <w:tc>
          <w:tcPr>
            <w:tcW w:w="2184" w:type="dxa"/>
            <w:shd w:val="clear" w:color="auto" w:fill="BFBFBF" w:themeFill="background1" w:themeFillShade="BF"/>
          </w:tcPr>
          <w:p w14:paraId="7D596164" w14:textId="77777777" w:rsidR="00835C3D" w:rsidRPr="00804D9D" w:rsidRDefault="00835C3D" w:rsidP="00C56F1E">
            <w:pPr>
              <w:rPr>
                <w:rFonts w:asciiTheme="minorHAnsi" w:hAnsiTheme="minorHAnsi"/>
                <w:b/>
              </w:rPr>
            </w:pPr>
            <w:r w:rsidRPr="009E1236">
              <w:rPr>
                <w:rFonts w:asciiTheme="minorHAnsi" w:hAnsiTheme="minorHAnsi"/>
                <w:b/>
              </w:rPr>
              <w:t>Funkcjonalność</w:t>
            </w:r>
          </w:p>
        </w:tc>
        <w:tc>
          <w:tcPr>
            <w:tcW w:w="4762" w:type="dxa"/>
          </w:tcPr>
          <w:p w14:paraId="68FA2C0B" w14:textId="77777777" w:rsidR="00835C3D" w:rsidRPr="009E1236" w:rsidRDefault="00835C3D" w:rsidP="00C56F1E">
            <w:pPr>
              <w:rPr>
                <w:rFonts w:asciiTheme="minorHAnsi" w:hAnsiTheme="minorHAnsi"/>
              </w:rPr>
            </w:pPr>
            <w:r w:rsidRPr="009E1236">
              <w:rPr>
                <w:rFonts w:asciiTheme="minorHAnsi" w:hAnsiTheme="minorHAnsi"/>
              </w:rPr>
              <w:t>Przełącznik FC musi mieć możliwość agregacji połączeń ISL między dwoma przełącznikami z przynajmniej ośmiu linków. Połączenie zagregowane musi być zrealizowane na poziomie ramek FC. Przełącznik FC musi wspierać następujące mechanizmy zwiększające poziom bezpieczeństwa:</w:t>
            </w:r>
          </w:p>
          <w:p w14:paraId="60787F6E" w14:textId="77777777" w:rsidR="00835C3D" w:rsidRPr="009E1236" w:rsidRDefault="00835C3D" w:rsidP="00C56F1E">
            <w:pPr>
              <w:rPr>
                <w:rFonts w:asciiTheme="minorHAnsi" w:hAnsiTheme="minorHAnsi"/>
              </w:rPr>
            </w:pPr>
            <w:r w:rsidRPr="009E1236">
              <w:rPr>
                <w:rFonts w:asciiTheme="minorHAnsi" w:hAnsiTheme="minorHAnsi"/>
              </w:rPr>
              <w:t>•</w:t>
            </w:r>
            <w:r w:rsidRPr="009E1236">
              <w:rPr>
                <w:rFonts w:asciiTheme="minorHAnsi" w:hAnsiTheme="minorHAnsi"/>
              </w:rPr>
              <w:tab/>
              <w:t>szyfrowanie połączenia z konsolą administracyjną, wsparcie dla SSHv2,</w:t>
            </w:r>
          </w:p>
          <w:p w14:paraId="09BD8C36" w14:textId="77777777" w:rsidR="00835C3D" w:rsidRPr="009E1236" w:rsidRDefault="00835C3D" w:rsidP="00C56F1E">
            <w:pPr>
              <w:rPr>
                <w:rFonts w:asciiTheme="minorHAnsi" w:hAnsiTheme="minorHAnsi"/>
              </w:rPr>
            </w:pPr>
            <w:r w:rsidRPr="009E1236">
              <w:rPr>
                <w:rFonts w:asciiTheme="minorHAnsi" w:hAnsiTheme="minorHAnsi"/>
              </w:rPr>
              <w:t>•</w:t>
            </w:r>
            <w:r w:rsidRPr="009E1236">
              <w:rPr>
                <w:rFonts w:asciiTheme="minorHAnsi" w:hAnsiTheme="minorHAnsi"/>
              </w:rPr>
              <w:tab/>
              <w:t>definiowanie wielu kont administratorów z możliwością ograniczenia ich uprawnień za pomocą mechanizmu tzw. RBAC (Role Based Access Control),</w:t>
            </w:r>
          </w:p>
          <w:p w14:paraId="47B8A0A6" w14:textId="77777777" w:rsidR="00835C3D" w:rsidRPr="009E1236" w:rsidRDefault="00835C3D" w:rsidP="00C56F1E">
            <w:pPr>
              <w:rPr>
                <w:rFonts w:asciiTheme="minorHAnsi" w:hAnsiTheme="minorHAnsi"/>
              </w:rPr>
            </w:pPr>
            <w:r w:rsidRPr="009E1236">
              <w:rPr>
                <w:rFonts w:asciiTheme="minorHAnsi" w:hAnsiTheme="minorHAnsi"/>
              </w:rPr>
              <w:t>•</w:t>
            </w:r>
            <w:r w:rsidRPr="009E1236">
              <w:rPr>
                <w:rFonts w:asciiTheme="minorHAnsi" w:hAnsiTheme="minorHAnsi"/>
              </w:rPr>
              <w:tab/>
              <w:t>definiowane kont administratorów w środowisku RADIUS, Active Directory, LDAP, TACACS+,</w:t>
            </w:r>
          </w:p>
          <w:p w14:paraId="10F7E084" w14:textId="77777777" w:rsidR="00835C3D" w:rsidRPr="009E1236" w:rsidRDefault="00835C3D" w:rsidP="00C56F1E">
            <w:pPr>
              <w:rPr>
                <w:rFonts w:asciiTheme="minorHAnsi" w:hAnsiTheme="minorHAnsi"/>
              </w:rPr>
            </w:pPr>
            <w:r w:rsidRPr="009E1236">
              <w:rPr>
                <w:rFonts w:asciiTheme="minorHAnsi" w:hAnsiTheme="minorHAnsi"/>
              </w:rPr>
              <w:t>•</w:t>
            </w:r>
            <w:r w:rsidRPr="009E1236">
              <w:rPr>
                <w:rFonts w:asciiTheme="minorHAnsi" w:hAnsiTheme="minorHAnsi"/>
              </w:rPr>
              <w:tab/>
              <w:t>szyfrowanie komunikacji narzędzi administracyjnych za pomocą SSL/HTTPS,</w:t>
            </w:r>
          </w:p>
          <w:p w14:paraId="106CE420" w14:textId="77777777" w:rsidR="00835C3D" w:rsidRPr="009E1236" w:rsidRDefault="00835C3D" w:rsidP="00C56F1E">
            <w:pPr>
              <w:rPr>
                <w:rFonts w:asciiTheme="minorHAnsi" w:hAnsiTheme="minorHAnsi"/>
              </w:rPr>
            </w:pPr>
            <w:r w:rsidRPr="009E1236">
              <w:rPr>
                <w:rFonts w:asciiTheme="minorHAnsi" w:hAnsiTheme="minorHAnsi"/>
              </w:rPr>
              <w:t>•</w:t>
            </w:r>
            <w:r w:rsidRPr="009E1236">
              <w:rPr>
                <w:rFonts w:asciiTheme="minorHAnsi" w:hAnsiTheme="minorHAnsi"/>
              </w:rPr>
              <w:tab/>
              <w:t>obsługa SNMP v1 oraz v3,</w:t>
            </w:r>
          </w:p>
          <w:p w14:paraId="3C784DA2" w14:textId="77777777" w:rsidR="00835C3D" w:rsidRPr="009E1236" w:rsidRDefault="00835C3D" w:rsidP="00C56F1E">
            <w:pPr>
              <w:rPr>
                <w:rFonts w:asciiTheme="minorHAnsi" w:hAnsiTheme="minorHAnsi"/>
              </w:rPr>
            </w:pPr>
            <w:r w:rsidRPr="009E1236">
              <w:rPr>
                <w:rFonts w:asciiTheme="minorHAnsi" w:hAnsiTheme="minorHAnsi"/>
              </w:rPr>
              <w:t>•</w:t>
            </w:r>
            <w:r w:rsidRPr="009E1236">
              <w:rPr>
                <w:rFonts w:asciiTheme="minorHAnsi" w:hAnsiTheme="minorHAnsi"/>
              </w:rPr>
              <w:tab/>
              <w:t xml:space="preserve">IP Filter </w:t>
            </w:r>
          </w:p>
          <w:p w14:paraId="6E47078E" w14:textId="77777777" w:rsidR="00835C3D" w:rsidRPr="009E1236" w:rsidRDefault="00835C3D" w:rsidP="00C56F1E">
            <w:pPr>
              <w:rPr>
                <w:rFonts w:asciiTheme="minorHAnsi" w:hAnsiTheme="minorHAnsi"/>
              </w:rPr>
            </w:pPr>
            <w:r w:rsidRPr="009E1236">
              <w:rPr>
                <w:rFonts w:asciiTheme="minorHAnsi" w:hAnsiTheme="minorHAnsi"/>
              </w:rPr>
              <w:t>•</w:t>
            </w:r>
            <w:r w:rsidRPr="009E1236">
              <w:rPr>
                <w:rFonts w:asciiTheme="minorHAnsi" w:hAnsiTheme="minorHAnsi"/>
              </w:rPr>
              <w:tab/>
              <w:t>obsługa protokołów SCP oraz SFTP,</w:t>
            </w:r>
          </w:p>
          <w:p w14:paraId="35F9CC45" w14:textId="77777777" w:rsidR="00835C3D" w:rsidRPr="00804D9D" w:rsidRDefault="00835C3D" w:rsidP="00C56F1E">
            <w:pPr>
              <w:rPr>
                <w:rFonts w:asciiTheme="minorHAnsi" w:hAnsiTheme="minorHAnsi"/>
              </w:rPr>
            </w:pPr>
            <w:r w:rsidRPr="009E1236">
              <w:rPr>
                <w:rFonts w:asciiTheme="minorHAnsi" w:hAnsiTheme="minorHAnsi"/>
              </w:rPr>
              <w:t>•</w:t>
            </w:r>
            <w:r w:rsidRPr="009E1236">
              <w:rPr>
                <w:rFonts w:asciiTheme="minorHAnsi" w:hAnsiTheme="minorHAnsi"/>
              </w:rPr>
              <w:tab/>
              <w:t>autentykacja przełączników w sieci za pomocą FCAP,</w:t>
            </w:r>
          </w:p>
        </w:tc>
        <w:tc>
          <w:tcPr>
            <w:tcW w:w="1559" w:type="dxa"/>
          </w:tcPr>
          <w:p w14:paraId="49D65865" w14:textId="77777777" w:rsidR="00835C3D" w:rsidRPr="009E1236" w:rsidRDefault="00835C3D" w:rsidP="00C56F1E">
            <w:pPr>
              <w:rPr>
                <w:rFonts w:asciiTheme="minorHAnsi" w:hAnsiTheme="minorHAnsi"/>
              </w:rPr>
            </w:pPr>
          </w:p>
        </w:tc>
      </w:tr>
      <w:tr w:rsidR="00835C3D" w:rsidRPr="00804D9D" w14:paraId="40FBB527" w14:textId="3F09F7FA" w:rsidTr="00835C3D">
        <w:tc>
          <w:tcPr>
            <w:tcW w:w="567" w:type="dxa"/>
            <w:shd w:val="clear" w:color="auto" w:fill="BFBFBF" w:themeFill="background1" w:themeFillShade="BF"/>
          </w:tcPr>
          <w:p w14:paraId="646232FC" w14:textId="77777777" w:rsidR="00835C3D" w:rsidRPr="00804D9D" w:rsidRDefault="00835C3D" w:rsidP="00C56F1E">
            <w:pPr>
              <w:rPr>
                <w:rFonts w:asciiTheme="minorHAnsi" w:hAnsiTheme="minorHAnsi"/>
                <w:b/>
              </w:rPr>
            </w:pPr>
            <w:r w:rsidRPr="00804D9D">
              <w:rPr>
                <w:rFonts w:asciiTheme="minorHAnsi" w:hAnsiTheme="minorHAnsi"/>
                <w:b/>
              </w:rPr>
              <w:t>7</w:t>
            </w:r>
          </w:p>
        </w:tc>
        <w:tc>
          <w:tcPr>
            <w:tcW w:w="2184" w:type="dxa"/>
            <w:shd w:val="clear" w:color="auto" w:fill="BFBFBF" w:themeFill="background1" w:themeFillShade="BF"/>
          </w:tcPr>
          <w:p w14:paraId="264AE7E8" w14:textId="77777777" w:rsidR="00835C3D" w:rsidRPr="00804D9D" w:rsidRDefault="00835C3D" w:rsidP="00C56F1E">
            <w:pPr>
              <w:rPr>
                <w:rFonts w:asciiTheme="minorHAnsi" w:hAnsiTheme="minorHAnsi"/>
                <w:b/>
              </w:rPr>
            </w:pPr>
            <w:r w:rsidRPr="009E1236">
              <w:rPr>
                <w:rFonts w:asciiTheme="minorHAnsi" w:hAnsiTheme="minorHAnsi"/>
                <w:b/>
              </w:rPr>
              <w:t>Zarządzanie i konfiguracja</w:t>
            </w:r>
          </w:p>
        </w:tc>
        <w:tc>
          <w:tcPr>
            <w:tcW w:w="4762" w:type="dxa"/>
          </w:tcPr>
          <w:p w14:paraId="22AF7A83" w14:textId="77777777" w:rsidR="00835C3D" w:rsidRPr="00804D9D" w:rsidRDefault="00835C3D" w:rsidP="00C56F1E">
            <w:pPr>
              <w:rPr>
                <w:rFonts w:asciiTheme="minorHAnsi" w:hAnsiTheme="minorHAnsi"/>
              </w:rPr>
            </w:pPr>
            <w:r w:rsidRPr="009E1236">
              <w:rPr>
                <w:rFonts w:asciiTheme="minorHAnsi" w:hAnsiTheme="minorHAnsi"/>
              </w:rPr>
              <w:t>Możliwość zarządzania poprzez konsole graficzną oraz tryb tekstowy CLI. Interfejsy: zintegrowany port Ethernet, RS232 oraz port USB na potrzeby przenoszenia plików firmware, plików konfiguracji, plików log.</w:t>
            </w:r>
          </w:p>
        </w:tc>
        <w:tc>
          <w:tcPr>
            <w:tcW w:w="1559" w:type="dxa"/>
          </w:tcPr>
          <w:p w14:paraId="7C7B1120" w14:textId="77777777" w:rsidR="00835C3D" w:rsidRPr="009E1236" w:rsidRDefault="00835C3D" w:rsidP="00C56F1E">
            <w:pPr>
              <w:rPr>
                <w:rFonts w:asciiTheme="minorHAnsi" w:hAnsiTheme="minorHAnsi"/>
              </w:rPr>
            </w:pPr>
          </w:p>
        </w:tc>
      </w:tr>
      <w:tr w:rsidR="00835C3D" w:rsidRPr="00804D9D" w14:paraId="4EBDB3F3" w14:textId="184CFAA1" w:rsidTr="00835C3D">
        <w:tc>
          <w:tcPr>
            <w:tcW w:w="567" w:type="dxa"/>
            <w:shd w:val="clear" w:color="auto" w:fill="BFBFBF" w:themeFill="background1" w:themeFillShade="BF"/>
          </w:tcPr>
          <w:p w14:paraId="1361708A" w14:textId="77777777" w:rsidR="00835C3D" w:rsidRPr="00804D9D" w:rsidRDefault="00835C3D" w:rsidP="00C56F1E">
            <w:pPr>
              <w:rPr>
                <w:rFonts w:asciiTheme="minorHAnsi" w:hAnsiTheme="minorHAnsi"/>
                <w:b/>
              </w:rPr>
            </w:pPr>
            <w:r w:rsidRPr="00804D9D">
              <w:rPr>
                <w:rFonts w:asciiTheme="minorHAnsi" w:hAnsiTheme="minorHAnsi"/>
                <w:b/>
              </w:rPr>
              <w:t>8</w:t>
            </w:r>
          </w:p>
        </w:tc>
        <w:tc>
          <w:tcPr>
            <w:tcW w:w="2184" w:type="dxa"/>
            <w:shd w:val="clear" w:color="auto" w:fill="BFBFBF" w:themeFill="background1" w:themeFillShade="BF"/>
          </w:tcPr>
          <w:p w14:paraId="1C2709AB" w14:textId="77777777" w:rsidR="00835C3D" w:rsidRPr="00804D9D" w:rsidRDefault="00835C3D" w:rsidP="00C56F1E">
            <w:pPr>
              <w:rPr>
                <w:rFonts w:asciiTheme="minorHAnsi" w:hAnsiTheme="minorHAnsi"/>
                <w:b/>
                <w:lang w:val="en-GB"/>
              </w:rPr>
            </w:pPr>
            <w:r w:rsidRPr="009E1236">
              <w:rPr>
                <w:rFonts w:asciiTheme="minorHAnsi" w:hAnsiTheme="minorHAnsi"/>
                <w:b/>
                <w:lang w:val="en-GB"/>
              </w:rPr>
              <w:t>Gwarancja i wsparcie</w:t>
            </w:r>
          </w:p>
        </w:tc>
        <w:tc>
          <w:tcPr>
            <w:tcW w:w="4762" w:type="dxa"/>
          </w:tcPr>
          <w:p w14:paraId="20AAAD0E" w14:textId="77777777" w:rsidR="00835C3D" w:rsidRPr="00D1230D" w:rsidRDefault="00835C3D" w:rsidP="00C56F1E">
            <w:pPr>
              <w:rPr>
                <w:rFonts w:asciiTheme="minorHAnsi" w:hAnsiTheme="minorHAnsi"/>
              </w:rPr>
            </w:pPr>
            <w:r w:rsidRPr="009E1236">
              <w:rPr>
                <w:rFonts w:asciiTheme="minorHAnsi" w:hAnsiTheme="minorHAnsi"/>
              </w:rPr>
              <w:t>Minimum 5 lat wsparcia producenta w trybie pełnego on-site. Możliwość zgłaszania usterek w trybie całodobowym 24x7 4Hr (24 godziny, 7 dni w tygodniu) z 4 godzinnym czasem reakcji na miejscu. Przez cały okres gwarancji Zamawiający ma również dostęp do najnowszej wersji oprogramowania układowego – firmware.</w:t>
            </w:r>
          </w:p>
        </w:tc>
        <w:tc>
          <w:tcPr>
            <w:tcW w:w="1559" w:type="dxa"/>
          </w:tcPr>
          <w:p w14:paraId="5C37ABA8" w14:textId="77777777" w:rsidR="00835C3D" w:rsidRPr="009E1236" w:rsidRDefault="00835C3D" w:rsidP="00C56F1E">
            <w:pPr>
              <w:rPr>
                <w:rFonts w:asciiTheme="minorHAnsi" w:hAnsiTheme="minorHAnsi"/>
              </w:rPr>
            </w:pPr>
          </w:p>
        </w:tc>
      </w:tr>
      <w:tr w:rsidR="00835C3D" w:rsidRPr="00804D9D" w14:paraId="2966F01C" w14:textId="5EC13C92" w:rsidTr="00835C3D">
        <w:tc>
          <w:tcPr>
            <w:tcW w:w="567" w:type="dxa"/>
            <w:shd w:val="clear" w:color="auto" w:fill="BFBFBF" w:themeFill="background1" w:themeFillShade="BF"/>
          </w:tcPr>
          <w:p w14:paraId="5EAD3E27" w14:textId="77777777" w:rsidR="00835C3D" w:rsidRPr="00804D9D" w:rsidRDefault="00835C3D" w:rsidP="00C56F1E">
            <w:pPr>
              <w:rPr>
                <w:rFonts w:asciiTheme="minorHAnsi" w:hAnsiTheme="minorHAnsi"/>
                <w:b/>
                <w:lang w:val="en-GB"/>
              </w:rPr>
            </w:pPr>
            <w:r w:rsidRPr="00804D9D">
              <w:rPr>
                <w:rFonts w:asciiTheme="minorHAnsi" w:hAnsiTheme="minorHAnsi"/>
                <w:b/>
                <w:lang w:val="en-GB"/>
              </w:rPr>
              <w:t>9</w:t>
            </w:r>
          </w:p>
        </w:tc>
        <w:tc>
          <w:tcPr>
            <w:tcW w:w="2184" w:type="dxa"/>
            <w:shd w:val="clear" w:color="auto" w:fill="BFBFBF" w:themeFill="background1" w:themeFillShade="BF"/>
          </w:tcPr>
          <w:p w14:paraId="373645F2" w14:textId="77777777" w:rsidR="00835C3D" w:rsidRPr="00804D9D" w:rsidRDefault="00835C3D" w:rsidP="00C56F1E">
            <w:pPr>
              <w:rPr>
                <w:rFonts w:asciiTheme="minorHAnsi" w:hAnsiTheme="minorHAnsi"/>
                <w:b/>
                <w:lang w:val="en-GB"/>
              </w:rPr>
            </w:pPr>
            <w:r w:rsidRPr="009E1236">
              <w:rPr>
                <w:rFonts w:asciiTheme="minorHAnsi" w:hAnsiTheme="minorHAnsi"/>
                <w:b/>
                <w:lang w:val="en-GB"/>
              </w:rPr>
              <w:t>Okablowanie</w:t>
            </w:r>
          </w:p>
        </w:tc>
        <w:tc>
          <w:tcPr>
            <w:tcW w:w="4762" w:type="dxa"/>
          </w:tcPr>
          <w:p w14:paraId="38261E58" w14:textId="77777777" w:rsidR="00835C3D" w:rsidRPr="00D1230D" w:rsidRDefault="00835C3D" w:rsidP="00C56F1E">
            <w:pPr>
              <w:rPr>
                <w:rFonts w:asciiTheme="minorHAnsi" w:hAnsiTheme="minorHAnsi"/>
              </w:rPr>
            </w:pPr>
            <w:r w:rsidRPr="009E1236">
              <w:rPr>
                <w:rFonts w:asciiTheme="minorHAnsi" w:hAnsiTheme="minorHAnsi"/>
              </w:rPr>
              <w:t>Do urządzenia zostaną dostarczone wszystkie niezbędne akcesoria oraz okablowaniu wymagane do instalacji, konfiguracji i pracy urządzenia oraz przyłączenia do niego dostarczanych serwerów.</w:t>
            </w:r>
          </w:p>
        </w:tc>
        <w:tc>
          <w:tcPr>
            <w:tcW w:w="1559" w:type="dxa"/>
          </w:tcPr>
          <w:p w14:paraId="363DA680" w14:textId="77777777" w:rsidR="00835C3D" w:rsidRPr="009E1236" w:rsidRDefault="00835C3D" w:rsidP="00C56F1E">
            <w:pPr>
              <w:rPr>
                <w:rFonts w:asciiTheme="minorHAnsi" w:hAnsiTheme="minorHAnsi"/>
              </w:rPr>
            </w:pPr>
          </w:p>
        </w:tc>
      </w:tr>
      <w:tr w:rsidR="00835C3D" w:rsidRPr="00804D9D" w14:paraId="67B375C9" w14:textId="77777777" w:rsidTr="00835C3D">
        <w:tc>
          <w:tcPr>
            <w:tcW w:w="567" w:type="dxa"/>
            <w:shd w:val="clear" w:color="auto" w:fill="BFBFBF" w:themeFill="background1" w:themeFillShade="BF"/>
          </w:tcPr>
          <w:p w14:paraId="3544DAC8" w14:textId="77777777" w:rsidR="00835C3D" w:rsidRPr="00DE2510" w:rsidRDefault="00835C3D" w:rsidP="00C56F1E">
            <w:pPr>
              <w:rPr>
                <w:rFonts w:asciiTheme="minorHAnsi" w:hAnsiTheme="minorHAnsi"/>
                <w:b/>
              </w:rPr>
            </w:pPr>
          </w:p>
        </w:tc>
        <w:tc>
          <w:tcPr>
            <w:tcW w:w="2184" w:type="dxa"/>
            <w:shd w:val="clear" w:color="auto" w:fill="BFBFBF" w:themeFill="background1" w:themeFillShade="BF"/>
          </w:tcPr>
          <w:p w14:paraId="2D89F716" w14:textId="77777777" w:rsidR="00835C3D" w:rsidRPr="00DE2510" w:rsidRDefault="00835C3D" w:rsidP="00C56F1E">
            <w:pPr>
              <w:rPr>
                <w:rFonts w:asciiTheme="minorHAnsi" w:hAnsiTheme="minorHAnsi"/>
                <w:b/>
              </w:rPr>
            </w:pPr>
          </w:p>
        </w:tc>
        <w:tc>
          <w:tcPr>
            <w:tcW w:w="4762" w:type="dxa"/>
          </w:tcPr>
          <w:p w14:paraId="20D8C4F6" w14:textId="6B04DFDB" w:rsidR="00835C3D" w:rsidRPr="009E1236" w:rsidRDefault="00835C3D" w:rsidP="00C56F1E">
            <w:pPr>
              <w:rPr>
                <w:rFonts w:asciiTheme="minorHAnsi" w:hAnsiTheme="minorHAnsi"/>
              </w:rPr>
            </w:pPr>
            <w:r>
              <w:rPr>
                <w:rFonts w:asciiTheme="minorHAnsi" w:hAnsiTheme="minorHAnsi"/>
              </w:rPr>
              <w:t xml:space="preserve">Nazwa producenta </w:t>
            </w:r>
          </w:p>
        </w:tc>
        <w:tc>
          <w:tcPr>
            <w:tcW w:w="1559" w:type="dxa"/>
          </w:tcPr>
          <w:p w14:paraId="3708CD29" w14:textId="77777777" w:rsidR="00835C3D" w:rsidRPr="009E1236" w:rsidRDefault="00835C3D" w:rsidP="00C56F1E">
            <w:pPr>
              <w:rPr>
                <w:rFonts w:asciiTheme="minorHAnsi" w:hAnsiTheme="minorHAnsi"/>
              </w:rPr>
            </w:pPr>
          </w:p>
        </w:tc>
      </w:tr>
      <w:tr w:rsidR="00835C3D" w:rsidRPr="00804D9D" w14:paraId="1AF6B110" w14:textId="77777777" w:rsidTr="00835C3D">
        <w:tc>
          <w:tcPr>
            <w:tcW w:w="567" w:type="dxa"/>
            <w:shd w:val="clear" w:color="auto" w:fill="BFBFBF" w:themeFill="background1" w:themeFillShade="BF"/>
          </w:tcPr>
          <w:p w14:paraId="2E1AA194" w14:textId="77777777" w:rsidR="00835C3D" w:rsidRPr="00804D9D" w:rsidRDefault="00835C3D" w:rsidP="00C56F1E">
            <w:pPr>
              <w:rPr>
                <w:rFonts w:asciiTheme="minorHAnsi" w:hAnsiTheme="minorHAnsi"/>
                <w:b/>
                <w:lang w:val="en-GB"/>
              </w:rPr>
            </w:pPr>
          </w:p>
        </w:tc>
        <w:tc>
          <w:tcPr>
            <w:tcW w:w="2184" w:type="dxa"/>
            <w:shd w:val="clear" w:color="auto" w:fill="BFBFBF" w:themeFill="background1" w:themeFillShade="BF"/>
          </w:tcPr>
          <w:p w14:paraId="4EB5753E" w14:textId="77777777" w:rsidR="00835C3D" w:rsidRPr="009E1236" w:rsidRDefault="00835C3D" w:rsidP="00C56F1E">
            <w:pPr>
              <w:rPr>
                <w:rFonts w:asciiTheme="minorHAnsi" w:hAnsiTheme="minorHAnsi"/>
                <w:b/>
                <w:lang w:val="en-GB"/>
              </w:rPr>
            </w:pPr>
          </w:p>
        </w:tc>
        <w:tc>
          <w:tcPr>
            <w:tcW w:w="4762" w:type="dxa"/>
          </w:tcPr>
          <w:p w14:paraId="225FBA7F" w14:textId="3A4691D1" w:rsidR="00835C3D" w:rsidRPr="009E1236" w:rsidRDefault="00835C3D" w:rsidP="00C56F1E">
            <w:pPr>
              <w:rPr>
                <w:rFonts w:asciiTheme="minorHAnsi" w:hAnsiTheme="minorHAnsi"/>
              </w:rPr>
            </w:pPr>
            <w:r>
              <w:rPr>
                <w:rFonts w:asciiTheme="minorHAnsi" w:hAnsiTheme="minorHAnsi"/>
              </w:rPr>
              <w:t xml:space="preserve">Nazwa urządzenia </w:t>
            </w:r>
          </w:p>
        </w:tc>
        <w:tc>
          <w:tcPr>
            <w:tcW w:w="1559" w:type="dxa"/>
          </w:tcPr>
          <w:p w14:paraId="4D824DFD" w14:textId="77777777" w:rsidR="00835C3D" w:rsidRPr="009E1236" w:rsidRDefault="00835C3D" w:rsidP="00C56F1E">
            <w:pPr>
              <w:rPr>
                <w:rFonts w:asciiTheme="minorHAnsi" w:hAnsiTheme="minorHAnsi"/>
              </w:rPr>
            </w:pPr>
          </w:p>
        </w:tc>
      </w:tr>
    </w:tbl>
    <w:p w14:paraId="0EC5D42C" w14:textId="2A2B1F6E" w:rsidR="00835C3D" w:rsidRDefault="00835C3D" w:rsidP="003E0010">
      <w:pPr>
        <w:spacing w:before="60" w:after="60"/>
        <w:jc w:val="both"/>
        <w:rPr>
          <w:rFonts w:asciiTheme="minorHAnsi" w:hAnsiTheme="minorHAnsi" w:cstheme="majorHAnsi"/>
          <w:b/>
          <w:sz w:val="22"/>
          <w:szCs w:val="22"/>
          <w:u w:val="single"/>
        </w:rPr>
      </w:pPr>
    </w:p>
    <w:p w14:paraId="6E999917" w14:textId="7C1C0F96" w:rsidR="00835C3D" w:rsidRDefault="00835C3D" w:rsidP="003E0010">
      <w:pPr>
        <w:spacing w:before="60" w:after="60"/>
        <w:jc w:val="both"/>
        <w:rPr>
          <w:rFonts w:asciiTheme="minorHAnsi" w:hAnsiTheme="minorHAnsi" w:cstheme="majorHAnsi"/>
          <w:b/>
          <w:sz w:val="22"/>
          <w:szCs w:val="22"/>
          <w:u w:val="single"/>
        </w:rPr>
      </w:pPr>
    </w:p>
    <w:tbl>
      <w:tblPr>
        <w:tblStyle w:val="Tabela-Siatka"/>
        <w:tblW w:w="9072" w:type="dxa"/>
        <w:tblInd w:w="-5" w:type="dxa"/>
        <w:tblLayout w:type="fixed"/>
        <w:tblLook w:val="04A0" w:firstRow="1" w:lastRow="0" w:firstColumn="1" w:lastColumn="0" w:noHBand="0" w:noVBand="1"/>
      </w:tblPr>
      <w:tblGrid>
        <w:gridCol w:w="567"/>
        <w:gridCol w:w="2184"/>
        <w:gridCol w:w="4762"/>
        <w:gridCol w:w="1559"/>
      </w:tblGrid>
      <w:tr w:rsidR="00600823" w:rsidRPr="00804D9D" w14:paraId="0D79A0FD" w14:textId="77777777" w:rsidTr="00C56F1E">
        <w:tc>
          <w:tcPr>
            <w:tcW w:w="9072" w:type="dxa"/>
            <w:gridSpan w:val="4"/>
            <w:shd w:val="clear" w:color="auto" w:fill="BFBFBF" w:themeFill="background1" w:themeFillShade="BF"/>
          </w:tcPr>
          <w:p w14:paraId="2FB9FF08" w14:textId="4870A4E5" w:rsidR="00600823" w:rsidRPr="00804D9D" w:rsidRDefault="00600823" w:rsidP="00C56F1E">
            <w:pPr>
              <w:jc w:val="center"/>
              <w:rPr>
                <w:rFonts w:asciiTheme="minorHAnsi" w:hAnsiTheme="minorHAnsi"/>
                <w:b/>
                <w:bCs/>
              </w:rPr>
            </w:pPr>
            <w:r>
              <w:rPr>
                <w:rFonts w:asciiTheme="minorHAnsi" w:hAnsiTheme="minorHAnsi"/>
                <w:b/>
                <w:bCs/>
              </w:rPr>
              <w:t>System kopii bezpieczeństwa – 1 sztuka</w:t>
            </w:r>
          </w:p>
        </w:tc>
      </w:tr>
      <w:tr w:rsidR="00600823" w:rsidRPr="00804D9D" w14:paraId="4E797638" w14:textId="540B0444" w:rsidTr="00600823">
        <w:tc>
          <w:tcPr>
            <w:tcW w:w="567" w:type="dxa"/>
            <w:shd w:val="clear" w:color="auto" w:fill="BFBFBF" w:themeFill="background1" w:themeFillShade="BF"/>
          </w:tcPr>
          <w:p w14:paraId="2EEE6D41" w14:textId="77777777" w:rsidR="00600823" w:rsidRPr="00804D9D" w:rsidRDefault="00600823" w:rsidP="00C56F1E">
            <w:pPr>
              <w:jc w:val="center"/>
              <w:rPr>
                <w:rFonts w:asciiTheme="minorHAnsi" w:hAnsiTheme="minorHAnsi"/>
                <w:b/>
              </w:rPr>
            </w:pPr>
            <w:r w:rsidRPr="00804D9D">
              <w:rPr>
                <w:rFonts w:asciiTheme="minorHAnsi" w:hAnsiTheme="minorHAnsi"/>
                <w:b/>
              </w:rPr>
              <w:t>Lp</w:t>
            </w:r>
          </w:p>
        </w:tc>
        <w:tc>
          <w:tcPr>
            <w:tcW w:w="2184" w:type="dxa"/>
            <w:shd w:val="clear" w:color="auto" w:fill="BFBFBF" w:themeFill="background1" w:themeFillShade="BF"/>
          </w:tcPr>
          <w:p w14:paraId="0BE2163B" w14:textId="77777777" w:rsidR="00600823" w:rsidRPr="00804D9D" w:rsidRDefault="00600823" w:rsidP="00C56F1E">
            <w:pPr>
              <w:rPr>
                <w:rFonts w:asciiTheme="minorHAnsi" w:hAnsiTheme="minorHAnsi"/>
              </w:rPr>
            </w:pPr>
            <w:r w:rsidRPr="00804D9D">
              <w:rPr>
                <w:rFonts w:asciiTheme="minorHAnsi" w:hAnsiTheme="minorHAnsi"/>
                <w:b/>
                <w:bCs/>
              </w:rPr>
              <w:t>Parametry</w:t>
            </w:r>
          </w:p>
        </w:tc>
        <w:tc>
          <w:tcPr>
            <w:tcW w:w="4762" w:type="dxa"/>
            <w:shd w:val="clear" w:color="auto" w:fill="BFBFBF" w:themeFill="background1" w:themeFillShade="BF"/>
          </w:tcPr>
          <w:p w14:paraId="7B7B9113" w14:textId="77777777" w:rsidR="00600823" w:rsidRPr="00804D9D" w:rsidRDefault="00600823" w:rsidP="00C56F1E">
            <w:pPr>
              <w:jc w:val="center"/>
              <w:rPr>
                <w:rFonts w:asciiTheme="minorHAnsi" w:hAnsiTheme="minorHAnsi"/>
              </w:rPr>
            </w:pPr>
            <w:r w:rsidRPr="00804D9D">
              <w:rPr>
                <w:rFonts w:asciiTheme="minorHAnsi" w:hAnsiTheme="minorHAnsi"/>
                <w:b/>
                <w:bCs/>
              </w:rPr>
              <w:t>Charakterystyka (wymagania minimalne)</w:t>
            </w:r>
          </w:p>
        </w:tc>
        <w:tc>
          <w:tcPr>
            <w:tcW w:w="1559" w:type="dxa"/>
            <w:shd w:val="clear" w:color="auto" w:fill="BFBFBF" w:themeFill="background1" w:themeFillShade="BF"/>
          </w:tcPr>
          <w:p w14:paraId="45AF746D" w14:textId="14E9E7FE" w:rsidR="00600823" w:rsidRPr="00804D9D" w:rsidRDefault="00600823" w:rsidP="00C56F1E">
            <w:pPr>
              <w:jc w:val="center"/>
              <w:rPr>
                <w:rFonts w:asciiTheme="minorHAnsi" w:hAnsiTheme="minorHAnsi"/>
                <w:b/>
                <w:bCs/>
              </w:rPr>
            </w:pPr>
            <w:r w:rsidRPr="00600823">
              <w:rPr>
                <w:rFonts w:asciiTheme="minorHAnsi" w:hAnsiTheme="minorHAnsi"/>
                <w:b/>
                <w:bCs/>
              </w:rPr>
              <w:t>Potwierdzenie zgodności parametrów*</w:t>
            </w:r>
          </w:p>
        </w:tc>
      </w:tr>
      <w:tr w:rsidR="00600823" w:rsidRPr="00804D9D" w14:paraId="45EDB098" w14:textId="77777777" w:rsidTr="00600823">
        <w:tc>
          <w:tcPr>
            <w:tcW w:w="567" w:type="dxa"/>
            <w:shd w:val="clear" w:color="auto" w:fill="BFBFBF" w:themeFill="background1" w:themeFillShade="BF"/>
          </w:tcPr>
          <w:p w14:paraId="58502A9E" w14:textId="5C52BBE3" w:rsidR="00600823" w:rsidRPr="00804D9D" w:rsidRDefault="00600823" w:rsidP="00C56F1E">
            <w:pPr>
              <w:jc w:val="center"/>
              <w:rPr>
                <w:rFonts w:asciiTheme="minorHAnsi" w:hAnsiTheme="minorHAnsi"/>
                <w:b/>
              </w:rPr>
            </w:pPr>
            <w:r>
              <w:rPr>
                <w:rFonts w:asciiTheme="minorHAnsi" w:hAnsiTheme="minorHAnsi"/>
                <w:b/>
              </w:rPr>
              <w:t>1</w:t>
            </w:r>
          </w:p>
        </w:tc>
        <w:tc>
          <w:tcPr>
            <w:tcW w:w="2184" w:type="dxa"/>
            <w:shd w:val="clear" w:color="auto" w:fill="BFBFBF" w:themeFill="background1" w:themeFillShade="BF"/>
          </w:tcPr>
          <w:p w14:paraId="167FCEB6" w14:textId="41BB5F3B" w:rsidR="00600823" w:rsidRPr="00804D9D" w:rsidRDefault="00600823" w:rsidP="00C56F1E">
            <w:pPr>
              <w:rPr>
                <w:rFonts w:asciiTheme="minorHAnsi" w:hAnsiTheme="minorHAnsi"/>
                <w:b/>
                <w:bCs/>
              </w:rPr>
            </w:pPr>
            <w:r>
              <w:rPr>
                <w:rFonts w:asciiTheme="minorHAnsi" w:hAnsiTheme="minorHAnsi"/>
                <w:b/>
                <w:bCs/>
              </w:rPr>
              <w:t xml:space="preserve">                  2</w:t>
            </w:r>
          </w:p>
        </w:tc>
        <w:tc>
          <w:tcPr>
            <w:tcW w:w="4762" w:type="dxa"/>
            <w:shd w:val="clear" w:color="auto" w:fill="BFBFBF" w:themeFill="background1" w:themeFillShade="BF"/>
          </w:tcPr>
          <w:p w14:paraId="4029D164" w14:textId="35F12E45" w:rsidR="00600823" w:rsidRPr="00804D9D" w:rsidRDefault="00600823" w:rsidP="00C56F1E">
            <w:pPr>
              <w:jc w:val="center"/>
              <w:rPr>
                <w:rFonts w:asciiTheme="minorHAnsi" w:hAnsiTheme="minorHAnsi"/>
                <w:b/>
                <w:bCs/>
              </w:rPr>
            </w:pPr>
            <w:r>
              <w:rPr>
                <w:rFonts w:asciiTheme="minorHAnsi" w:hAnsiTheme="minorHAnsi"/>
                <w:b/>
                <w:bCs/>
              </w:rPr>
              <w:t>3</w:t>
            </w:r>
          </w:p>
        </w:tc>
        <w:tc>
          <w:tcPr>
            <w:tcW w:w="1559" w:type="dxa"/>
            <w:shd w:val="clear" w:color="auto" w:fill="BFBFBF" w:themeFill="background1" w:themeFillShade="BF"/>
          </w:tcPr>
          <w:p w14:paraId="1F52C8CA" w14:textId="393F6405" w:rsidR="00600823" w:rsidRPr="00600823" w:rsidRDefault="00600823" w:rsidP="00C56F1E">
            <w:pPr>
              <w:jc w:val="center"/>
              <w:rPr>
                <w:rFonts w:asciiTheme="minorHAnsi" w:hAnsiTheme="minorHAnsi"/>
                <w:b/>
                <w:bCs/>
              </w:rPr>
            </w:pPr>
            <w:r>
              <w:rPr>
                <w:rFonts w:asciiTheme="minorHAnsi" w:hAnsiTheme="minorHAnsi"/>
                <w:b/>
                <w:bCs/>
              </w:rPr>
              <w:t>4</w:t>
            </w:r>
          </w:p>
        </w:tc>
      </w:tr>
      <w:tr w:rsidR="00600823" w:rsidRPr="00804D9D" w14:paraId="75799DCA" w14:textId="77125DA0" w:rsidTr="00600823">
        <w:tc>
          <w:tcPr>
            <w:tcW w:w="567" w:type="dxa"/>
            <w:shd w:val="clear" w:color="auto" w:fill="BFBFBF" w:themeFill="background1" w:themeFillShade="BF"/>
          </w:tcPr>
          <w:p w14:paraId="24B926F9" w14:textId="77777777" w:rsidR="00600823" w:rsidRPr="00804D9D" w:rsidRDefault="00600823" w:rsidP="00C56F1E">
            <w:pPr>
              <w:rPr>
                <w:rFonts w:asciiTheme="minorHAnsi" w:hAnsiTheme="minorHAnsi"/>
                <w:b/>
              </w:rPr>
            </w:pPr>
            <w:r w:rsidRPr="00804D9D">
              <w:rPr>
                <w:rFonts w:asciiTheme="minorHAnsi" w:hAnsiTheme="minorHAnsi"/>
                <w:b/>
              </w:rPr>
              <w:t>1</w:t>
            </w:r>
          </w:p>
        </w:tc>
        <w:tc>
          <w:tcPr>
            <w:tcW w:w="2184" w:type="dxa"/>
            <w:shd w:val="clear" w:color="auto" w:fill="BFBFBF" w:themeFill="background1" w:themeFillShade="BF"/>
          </w:tcPr>
          <w:p w14:paraId="6E18F61F" w14:textId="77777777" w:rsidR="00600823" w:rsidRPr="00804D9D" w:rsidRDefault="00600823" w:rsidP="00C56F1E">
            <w:pPr>
              <w:rPr>
                <w:rFonts w:asciiTheme="minorHAnsi" w:hAnsiTheme="minorHAnsi"/>
                <w:b/>
              </w:rPr>
            </w:pPr>
            <w:r w:rsidRPr="00B35E03">
              <w:rPr>
                <w:rFonts w:asciiTheme="minorHAnsi" w:hAnsiTheme="minorHAnsi"/>
                <w:b/>
              </w:rPr>
              <w:t>Zastosowanie</w:t>
            </w:r>
          </w:p>
        </w:tc>
        <w:tc>
          <w:tcPr>
            <w:tcW w:w="4762" w:type="dxa"/>
          </w:tcPr>
          <w:p w14:paraId="4EA6F108" w14:textId="77777777" w:rsidR="00600823" w:rsidRPr="00804D9D" w:rsidRDefault="00600823" w:rsidP="00C56F1E">
            <w:pPr>
              <w:rPr>
                <w:rFonts w:asciiTheme="minorHAnsi" w:hAnsiTheme="minorHAnsi"/>
              </w:rPr>
            </w:pPr>
            <w:r w:rsidRPr="00B35E03">
              <w:rPr>
                <w:rFonts w:asciiTheme="minorHAnsi" w:hAnsiTheme="minorHAnsi"/>
              </w:rPr>
              <w:t>Wykonywanie kopii bezpieczeństwa wirtualnych maszyn i danych znajdujących się w klastrze</w:t>
            </w:r>
          </w:p>
        </w:tc>
        <w:tc>
          <w:tcPr>
            <w:tcW w:w="1559" w:type="dxa"/>
          </w:tcPr>
          <w:p w14:paraId="169EAFC6" w14:textId="6E7A4398" w:rsidR="00600823" w:rsidRPr="00B35E03" w:rsidRDefault="00600823" w:rsidP="00C56F1E">
            <w:pPr>
              <w:rPr>
                <w:rFonts w:asciiTheme="minorHAnsi" w:hAnsiTheme="minorHAnsi"/>
              </w:rPr>
            </w:pPr>
            <w:r>
              <w:rPr>
                <w:rFonts w:asciiTheme="minorHAnsi" w:hAnsiTheme="minorHAnsi"/>
              </w:rPr>
              <w:t xml:space="preserve"> </w:t>
            </w:r>
          </w:p>
        </w:tc>
      </w:tr>
      <w:tr w:rsidR="00600823" w:rsidRPr="00804D9D" w14:paraId="303BABC8" w14:textId="60CA0117" w:rsidTr="00600823">
        <w:tc>
          <w:tcPr>
            <w:tcW w:w="567" w:type="dxa"/>
            <w:shd w:val="clear" w:color="auto" w:fill="BFBFBF" w:themeFill="background1" w:themeFillShade="BF"/>
          </w:tcPr>
          <w:p w14:paraId="55A73F13" w14:textId="77777777" w:rsidR="00600823" w:rsidRPr="00804D9D" w:rsidRDefault="00600823" w:rsidP="00C56F1E">
            <w:pPr>
              <w:rPr>
                <w:rFonts w:asciiTheme="minorHAnsi" w:hAnsiTheme="minorHAnsi"/>
                <w:b/>
              </w:rPr>
            </w:pPr>
            <w:r w:rsidRPr="00804D9D">
              <w:rPr>
                <w:rFonts w:asciiTheme="minorHAnsi" w:hAnsiTheme="minorHAnsi"/>
                <w:b/>
              </w:rPr>
              <w:t>2</w:t>
            </w:r>
          </w:p>
        </w:tc>
        <w:tc>
          <w:tcPr>
            <w:tcW w:w="2184" w:type="dxa"/>
            <w:shd w:val="clear" w:color="auto" w:fill="BFBFBF" w:themeFill="background1" w:themeFillShade="BF"/>
          </w:tcPr>
          <w:p w14:paraId="0C2B9CF0" w14:textId="77777777" w:rsidR="00600823" w:rsidRPr="00804D9D" w:rsidRDefault="00600823" w:rsidP="00C56F1E">
            <w:pPr>
              <w:rPr>
                <w:rFonts w:asciiTheme="minorHAnsi" w:hAnsiTheme="minorHAnsi"/>
                <w:b/>
              </w:rPr>
            </w:pPr>
            <w:r w:rsidRPr="00B35E03">
              <w:rPr>
                <w:rFonts w:asciiTheme="minorHAnsi" w:hAnsiTheme="minorHAnsi"/>
                <w:b/>
              </w:rPr>
              <w:t>Kompatybilność</w:t>
            </w:r>
          </w:p>
        </w:tc>
        <w:tc>
          <w:tcPr>
            <w:tcW w:w="4762" w:type="dxa"/>
          </w:tcPr>
          <w:p w14:paraId="00305F49" w14:textId="77777777" w:rsidR="00600823" w:rsidRPr="00B35E03" w:rsidRDefault="00600823" w:rsidP="00C56F1E">
            <w:pPr>
              <w:rPr>
                <w:rFonts w:asciiTheme="minorHAnsi" w:hAnsiTheme="minorHAnsi"/>
              </w:rPr>
            </w:pPr>
            <w:r w:rsidRPr="00B35E03">
              <w:rPr>
                <w:rFonts w:asciiTheme="minorHAnsi" w:hAnsiTheme="minorHAnsi"/>
              </w:rPr>
              <w:t xml:space="preserve">Dostarczony program musi być kompatybilny z wykorzystywanym obecnie systemem kopii bezpieczeństwa w Muzeum Narodowym w Szczecinie. Dostarczone oprogramowanie musi być w stanie odtworzyć już obecne posiadane kopie bezpieczeństwa na dostarczonych urządzeniach oraz wykonać takie kopie, które będą mogły być odtworzone przez wykorzystywany system kopii bezpieczeństwa na innych klastrach w Muzeum Narodowym w Szczecinie. </w:t>
            </w:r>
          </w:p>
          <w:p w14:paraId="5AC41A8E" w14:textId="77777777" w:rsidR="00600823" w:rsidRPr="00804D9D" w:rsidRDefault="00600823" w:rsidP="00C56F1E">
            <w:pPr>
              <w:rPr>
                <w:rFonts w:asciiTheme="minorHAnsi" w:hAnsiTheme="minorHAnsi"/>
              </w:rPr>
            </w:pPr>
            <w:r w:rsidRPr="00B35E03">
              <w:rPr>
                <w:rFonts w:asciiTheme="minorHAnsi" w:hAnsiTheme="minorHAnsi"/>
              </w:rPr>
              <w:t>Obecnie wykorzystywany system do kopii bezpieczeństwa to Veeam.</w:t>
            </w:r>
          </w:p>
        </w:tc>
        <w:tc>
          <w:tcPr>
            <w:tcW w:w="1559" w:type="dxa"/>
          </w:tcPr>
          <w:p w14:paraId="4098B81B" w14:textId="77777777" w:rsidR="00600823" w:rsidRPr="00B35E03" w:rsidRDefault="00600823" w:rsidP="00C56F1E">
            <w:pPr>
              <w:rPr>
                <w:rFonts w:asciiTheme="minorHAnsi" w:hAnsiTheme="minorHAnsi"/>
              </w:rPr>
            </w:pPr>
          </w:p>
        </w:tc>
      </w:tr>
      <w:tr w:rsidR="00600823" w:rsidRPr="00804D9D" w14:paraId="38DBD748" w14:textId="3DDBBB1A" w:rsidTr="00600823">
        <w:tc>
          <w:tcPr>
            <w:tcW w:w="567" w:type="dxa"/>
            <w:shd w:val="clear" w:color="auto" w:fill="BFBFBF" w:themeFill="background1" w:themeFillShade="BF"/>
          </w:tcPr>
          <w:p w14:paraId="7C39D29F" w14:textId="77777777" w:rsidR="00600823" w:rsidRPr="00804D9D" w:rsidRDefault="00600823" w:rsidP="00C56F1E">
            <w:pPr>
              <w:rPr>
                <w:rFonts w:asciiTheme="minorHAnsi" w:hAnsiTheme="minorHAnsi"/>
                <w:b/>
              </w:rPr>
            </w:pPr>
            <w:r w:rsidRPr="00804D9D">
              <w:rPr>
                <w:rFonts w:asciiTheme="minorHAnsi" w:hAnsiTheme="minorHAnsi"/>
                <w:b/>
              </w:rPr>
              <w:t>3</w:t>
            </w:r>
          </w:p>
        </w:tc>
        <w:tc>
          <w:tcPr>
            <w:tcW w:w="2184" w:type="dxa"/>
            <w:shd w:val="clear" w:color="auto" w:fill="BFBFBF" w:themeFill="background1" w:themeFillShade="BF"/>
          </w:tcPr>
          <w:p w14:paraId="51521C17" w14:textId="77777777" w:rsidR="00600823" w:rsidRPr="00804D9D" w:rsidRDefault="00600823" w:rsidP="00C56F1E">
            <w:pPr>
              <w:rPr>
                <w:rFonts w:asciiTheme="minorHAnsi" w:hAnsiTheme="minorHAnsi"/>
                <w:b/>
              </w:rPr>
            </w:pPr>
            <w:r w:rsidRPr="00B35E03">
              <w:rPr>
                <w:rFonts w:asciiTheme="minorHAnsi" w:hAnsiTheme="minorHAnsi"/>
                <w:b/>
              </w:rPr>
              <w:t>Współpraca</w:t>
            </w:r>
          </w:p>
        </w:tc>
        <w:tc>
          <w:tcPr>
            <w:tcW w:w="4762" w:type="dxa"/>
          </w:tcPr>
          <w:p w14:paraId="560C81C9" w14:textId="77777777" w:rsidR="00600823" w:rsidRPr="00804D9D" w:rsidRDefault="00600823" w:rsidP="00C56F1E">
            <w:pPr>
              <w:rPr>
                <w:rFonts w:asciiTheme="minorHAnsi" w:hAnsiTheme="minorHAnsi"/>
              </w:rPr>
            </w:pPr>
            <w:r w:rsidRPr="00B35E03">
              <w:rPr>
                <w:rFonts w:asciiTheme="minorHAnsi" w:hAnsiTheme="minorHAnsi"/>
              </w:rPr>
              <w:t>System musi współpracować z obecnie posiadanym urządzeniem magazynującym HP StoreOnce 2800 poprzez protokół Catalyst</w:t>
            </w:r>
          </w:p>
        </w:tc>
        <w:tc>
          <w:tcPr>
            <w:tcW w:w="1559" w:type="dxa"/>
          </w:tcPr>
          <w:p w14:paraId="31A59F60" w14:textId="77777777" w:rsidR="00600823" w:rsidRPr="00B35E03" w:rsidRDefault="00600823" w:rsidP="00C56F1E">
            <w:pPr>
              <w:rPr>
                <w:rFonts w:asciiTheme="minorHAnsi" w:hAnsiTheme="minorHAnsi"/>
              </w:rPr>
            </w:pPr>
          </w:p>
        </w:tc>
      </w:tr>
      <w:tr w:rsidR="00600823" w:rsidRPr="00804D9D" w14:paraId="46496751" w14:textId="39DFF1EE" w:rsidTr="00600823">
        <w:tc>
          <w:tcPr>
            <w:tcW w:w="567" w:type="dxa"/>
            <w:shd w:val="clear" w:color="auto" w:fill="BFBFBF" w:themeFill="background1" w:themeFillShade="BF"/>
          </w:tcPr>
          <w:p w14:paraId="64DEC822" w14:textId="77777777" w:rsidR="00600823" w:rsidRPr="00804D9D" w:rsidRDefault="00600823" w:rsidP="00C56F1E">
            <w:pPr>
              <w:rPr>
                <w:rFonts w:asciiTheme="minorHAnsi" w:hAnsiTheme="minorHAnsi"/>
                <w:b/>
              </w:rPr>
            </w:pPr>
            <w:r w:rsidRPr="00804D9D">
              <w:rPr>
                <w:rFonts w:asciiTheme="minorHAnsi" w:hAnsiTheme="minorHAnsi"/>
                <w:b/>
              </w:rPr>
              <w:t>4</w:t>
            </w:r>
          </w:p>
        </w:tc>
        <w:tc>
          <w:tcPr>
            <w:tcW w:w="2184" w:type="dxa"/>
            <w:shd w:val="clear" w:color="auto" w:fill="BFBFBF" w:themeFill="background1" w:themeFillShade="BF"/>
          </w:tcPr>
          <w:p w14:paraId="51B0BE88" w14:textId="77777777" w:rsidR="00600823" w:rsidRPr="00804D9D" w:rsidRDefault="00600823" w:rsidP="00C56F1E">
            <w:pPr>
              <w:rPr>
                <w:rFonts w:asciiTheme="minorHAnsi" w:hAnsiTheme="minorHAnsi"/>
                <w:b/>
              </w:rPr>
            </w:pPr>
            <w:r w:rsidRPr="00B35E03">
              <w:rPr>
                <w:rFonts w:asciiTheme="minorHAnsi" w:hAnsiTheme="minorHAnsi"/>
                <w:b/>
              </w:rPr>
              <w:t>Licencje</w:t>
            </w:r>
          </w:p>
        </w:tc>
        <w:tc>
          <w:tcPr>
            <w:tcW w:w="4762" w:type="dxa"/>
          </w:tcPr>
          <w:p w14:paraId="048A3CC1" w14:textId="4482AB81" w:rsidR="0030316D" w:rsidRPr="00804D9D" w:rsidRDefault="0030316D" w:rsidP="00C56F1E">
            <w:pPr>
              <w:rPr>
                <w:rFonts w:asciiTheme="minorHAnsi" w:hAnsiTheme="minorHAnsi"/>
              </w:rPr>
            </w:pPr>
            <w:r w:rsidRPr="0030316D">
              <w:rPr>
                <w:rFonts w:asciiTheme="minorHAnsi" w:hAnsiTheme="minorHAnsi"/>
              </w:rPr>
              <w:t>Licencje wieczyste winny obejmować wsparcie oraz aktualizacje na co najmniej 5 lat. Przez 5 lat dostarczony system kopii bezpieczeństwa winien mieć wsparcie techniczne oraz możliwość nieodpłatnej aktualizacji wersji. Po wygaśnięciu wsparcia system winien dalej funkcjonować i umożliwić wykonywanie dalszych kopii bezpieczeństwa. Licencje muszą umożliwić zabezpieczenie co najmniej 15 działających jednocześnie serwerów wirtualnych, znajdujących się na dostarczanym klastrze.</w:t>
            </w:r>
          </w:p>
        </w:tc>
        <w:tc>
          <w:tcPr>
            <w:tcW w:w="1559" w:type="dxa"/>
          </w:tcPr>
          <w:p w14:paraId="5F50F8F2" w14:textId="77777777" w:rsidR="00600823" w:rsidRPr="00B35E03" w:rsidRDefault="00600823" w:rsidP="00C56F1E">
            <w:pPr>
              <w:rPr>
                <w:rFonts w:asciiTheme="minorHAnsi" w:hAnsiTheme="minorHAnsi"/>
              </w:rPr>
            </w:pPr>
          </w:p>
        </w:tc>
      </w:tr>
      <w:tr w:rsidR="00600823" w:rsidRPr="00804D9D" w14:paraId="791EF1F0" w14:textId="406B52AD" w:rsidTr="00600823">
        <w:tc>
          <w:tcPr>
            <w:tcW w:w="567" w:type="dxa"/>
            <w:shd w:val="clear" w:color="auto" w:fill="BFBFBF" w:themeFill="background1" w:themeFillShade="BF"/>
          </w:tcPr>
          <w:p w14:paraId="090D78E7" w14:textId="77777777" w:rsidR="00600823" w:rsidRPr="00804D9D" w:rsidRDefault="00600823" w:rsidP="00C56F1E">
            <w:pPr>
              <w:rPr>
                <w:rFonts w:asciiTheme="minorHAnsi" w:hAnsiTheme="minorHAnsi"/>
                <w:b/>
              </w:rPr>
            </w:pPr>
            <w:r w:rsidRPr="00804D9D">
              <w:rPr>
                <w:rFonts w:asciiTheme="minorHAnsi" w:hAnsiTheme="minorHAnsi"/>
                <w:b/>
              </w:rPr>
              <w:t>5</w:t>
            </w:r>
          </w:p>
        </w:tc>
        <w:tc>
          <w:tcPr>
            <w:tcW w:w="2184" w:type="dxa"/>
            <w:shd w:val="clear" w:color="auto" w:fill="BFBFBF" w:themeFill="background1" w:themeFillShade="BF"/>
          </w:tcPr>
          <w:p w14:paraId="64E3EDAA" w14:textId="77777777" w:rsidR="00600823" w:rsidRPr="00804D9D" w:rsidRDefault="00600823" w:rsidP="00C56F1E">
            <w:pPr>
              <w:rPr>
                <w:rFonts w:asciiTheme="minorHAnsi" w:hAnsiTheme="minorHAnsi"/>
                <w:b/>
              </w:rPr>
            </w:pPr>
            <w:r w:rsidRPr="00B35E03">
              <w:rPr>
                <w:rFonts w:asciiTheme="minorHAnsi" w:hAnsiTheme="minorHAnsi"/>
                <w:b/>
              </w:rPr>
              <w:t>Instalacja</w:t>
            </w:r>
          </w:p>
        </w:tc>
        <w:tc>
          <w:tcPr>
            <w:tcW w:w="4762" w:type="dxa"/>
          </w:tcPr>
          <w:p w14:paraId="172171FF" w14:textId="77777777" w:rsidR="00600823" w:rsidRPr="00804D9D" w:rsidRDefault="00600823" w:rsidP="00C56F1E">
            <w:pPr>
              <w:rPr>
                <w:rFonts w:asciiTheme="minorHAnsi" w:hAnsiTheme="minorHAnsi"/>
              </w:rPr>
            </w:pPr>
            <w:r w:rsidRPr="00B35E03">
              <w:rPr>
                <w:rFonts w:asciiTheme="minorHAnsi" w:hAnsiTheme="minorHAnsi"/>
              </w:rPr>
              <w:t>System zostanie zainstalowany na wskazanym, posiadanym serwerze przez Zamawiającego.</w:t>
            </w:r>
          </w:p>
        </w:tc>
        <w:tc>
          <w:tcPr>
            <w:tcW w:w="1559" w:type="dxa"/>
          </w:tcPr>
          <w:p w14:paraId="704F8CDD" w14:textId="77777777" w:rsidR="00600823" w:rsidRPr="00B35E03" w:rsidRDefault="00600823" w:rsidP="00C56F1E">
            <w:pPr>
              <w:rPr>
                <w:rFonts w:asciiTheme="minorHAnsi" w:hAnsiTheme="minorHAnsi"/>
              </w:rPr>
            </w:pPr>
          </w:p>
        </w:tc>
      </w:tr>
      <w:tr w:rsidR="00600823" w:rsidRPr="00804D9D" w14:paraId="6A6B5894" w14:textId="36DBE835" w:rsidTr="00600823">
        <w:tc>
          <w:tcPr>
            <w:tcW w:w="567" w:type="dxa"/>
            <w:shd w:val="clear" w:color="auto" w:fill="BFBFBF" w:themeFill="background1" w:themeFillShade="BF"/>
          </w:tcPr>
          <w:p w14:paraId="33348E22" w14:textId="77777777" w:rsidR="00600823" w:rsidRPr="00804D9D" w:rsidRDefault="00600823" w:rsidP="00C56F1E">
            <w:pPr>
              <w:rPr>
                <w:rFonts w:asciiTheme="minorHAnsi" w:hAnsiTheme="minorHAnsi"/>
                <w:b/>
              </w:rPr>
            </w:pPr>
            <w:r w:rsidRPr="00804D9D">
              <w:rPr>
                <w:rFonts w:asciiTheme="minorHAnsi" w:hAnsiTheme="minorHAnsi"/>
                <w:b/>
              </w:rPr>
              <w:t>6</w:t>
            </w:r>
          </w:p>
        </w:tc>
        <w:tc>
          <w:tcPr>
            <w:tcW w:w="2184" w:type="dxa"/>
            <w:shd w:val="clear" w:color="auto" w:fill="BFBFBF" w:themeFill="background1" w:themeFillShade="BF"/>
          </w:tcPr>
          <w:p w14:paraId="023D7144" w14:textId="77777777" w:rsidR="00600823" w:rsidRPr="00804D9D" w:rsidRDefault="00600823" w:rsidP="00C56F1E">
            <w:pPr>
              <w:rPr>
                <w:rFonts w:asciiTheme="minorHAnsi" w:hAnsiTheme="minorHAnsi"/>
                <w:b/>
              </w:rPr>
            </w:pPr>
            <w:r w:rsidRPr="00B35E03">
              <w:rPr>
                <w:rFonts w:asciiTheme="minorHAnsi" w:hAnsiTheme="minorHAnsi"/>
                <w:b/>
              </w:rPr>
              <w:t>Funkcjonalność</w:t>
            </w:r>
          </w:p>
        </w:tc>
        <w:tc>
          <w:tcPr>
            <w:tcW w:w="4762" w:type="dxa"/>
          </w:tcPr>
          <w:p w14:paraId="0A2EF90D" w14:textId="77777777" w:rsidR="00600823" w:rsidRPr="00B35E03" w:rsidRDefault="00600823" w:rsidP="00C56F1E">
            <w:pPr>
              <w:rPr>
                <w:rFonts w:asciiTheme="minorHAnsi" w:hAnsiTheme="minorHAnsi"/>
              </w:rPr>
            </w:pPr>
            <w:r w:rsidRPr="00B35E03">
              <w:rPr>
                <w:rFonts w:asciiTheme="minorHAnsi" w:hAnsiTheme="minorHAnsi"/>
              </w:rPr>
              <w:t>Program winien:</w:t>
            </w:r>
          </w:p>
          <w:p w14:paraId="471515CE" w14:textId="77777777" w:rsidR="00600823" w:rsidRPr="00B35E03" w:rsidRDefault="00600823" w:rsidP="00C56F1E">
            <w:pPr>
              <w:rPr>
                <w:rFonts w:asciiTheme="minorHAnsi" w:hAnsiTheme="minorHAnsi"/>
              </w:rPr>
            </w:pPr>
            <w:r w:rsidRPr="00B35E03">
              <w:rPr>
                <w:rFonts w:asciiTheme="minorHAnsi" w:hAnsiTheme="minorHAnsi"/>
              </w:rPr>
              <w:t>- Wykonywać pełne kopie bezpieczeństwa</w:t>
            </w:r>
          </w:p>
          <w:p w14:paraId="0EF26582" w14:textId="77777777" w:rsidR="00600823" w:rsidRPr="00B35E03" w:rsidRDefault="00600823" w:rsidP="00C56F1E">
            <w:pPr>
              <w:rPr>
                <w:rFonts w:asciiTheme="minorHAnsi" w:hAnsiTheme="minorHAnsi"/>
              </w:rPr>
            </w:pPr>
            <w:r w:rsidRPr="00B35E03">
              <w:rPr>
                <w:rFonts w:asciiTheme="minorHAnsi" w:hAnsiTheme="minorHAnsi"/>
              </w:rPr>
              <w:t>- Przyrostowe kopie bezpieczeństwa</w:t>
            </w:r>
          </w:p>
          <w:p w14:paraId="042CE314" w14:textId="77777777" w:rsidR="00600823" w:rsidRPr="00B35E03" w:rsidRDefault="00600823" w:rsidP="00C56F1E">
            <w:pPr>
              <w:rPr>
                <w:rFonts w:asciiTheme="minorHAnsi" w:hAnsiTheme="minorHAnsi"/>
              </w:rPr>
            </w:pPr>
            <w:r w:rsidRPr="00B35E03">
              <w:rPr>
                <w:rFonts w:asciiTheme="minorHAnsi" w:hAnsiTheme="minorHAnsi"/>
              </w:rPr>
              <w:t>- Posiadać możliwość tworzenia harmonogramów kopii</w:t>
            </w:r>
          </w:p>
          <w:p w14:paraId="4910283E" w14:textId="77777777" w:rsidR="00600823" w:rsidRPr="00B35E03" w:rsidRDefault="00600823" w:rsidP="00C56F1E">
            <w:pPr>
              <w:rPr>
                <w:rFonts w:asciiTheme="minorHAnsi" w:hAnsiTheme="minorHAnsi"/>
              </w:rPr>
            </w:pPr>
            <w:r w:rsidRPr="00B35E03">
              <w:rPr>
                <w:rFonts w:asciiTheme="minorHAnsi" w:hAnsiTheme="minorHAnsi"/>
              </w:rPr>
              <w:t>- Mieć możliwość zaszyfrowania kopii</w:t>
            </w:r>
          </w:p>
          <w:p w14:paraId="0BE4B249" w14:textId="77777777" w:rsidR="00600823" w:rsidRPr="00B35E03" w:rsidRDefault="00600823" w:rsidP="00C56F1E">
            <w:pPr>
              <w:rPr>
                <w:rFonts w:asciiTheme="minorHAnsi" w:hAnsiTheme="minorHAnsi"/>
              </w:rPr>
            </w:pPr>
            <w:r w:rsidRPr="00B35E03">
              <w:rPr>
                <w:rFonts w:asciiTheme="minorHAnsi" w:hAnsiTheme="minorHAnsi"/>
              </w:rPr>
              <w:t xml:space="preserve">- Mieć funkcję wykonywania szybkiego backupu poza harmonogramem </w:t>
            </w:r>
          </w:p>
          <w:p w14:paraId="5F98533D" w14:textId="77777777" w:rsidR="00600823" w:rsidRPr="00B35E03" w:rsidRDefault="00600823" w:rsidP="00C56F1E">
            <w:pPr>
              <w:rPr>
                <w:rFonts w:asciiTheme="minorHAnsi" w:hAnsiTheme="minorHAnsi"/>
              </w:rPr>
            </w:pPr>
            <w:r w:rsidRPr="00B35E03">
              <w:rPr>
                <w:rFonts w:asciiTheme="minorHAnsi" w:hAnsiTheme="minorHAnsi"/>
              </w:rPr>
              <w:t>- obsługiwać napędy LTO</w:t>
            </w:r>
          </w:p>
          <w:p w14:paraId="71BE3841" w14:textId="77777777" w:rsidR="00600823" w:rsidRPr="00B35E03" w:rsidRDefault="00600823" w:rsidP="00C56F1E">
            <w:pPr>
              <w:rPr>
                <w:rFonts w:asciiTheme="minorHAnsi" w:hAnsiTheme="minorHAnsi"/>
              </w:rPr>
            </w:pPr>
            <w:r w:rsidRPr="00B35E03">
              <w:rPr>
                <w:rFonts w:asciiTheme="minorHAnsi" w:hAnsiTheme="minorHAnsi"/>
              </w:rPr>
              <w:t>- mieć możliwość odtworzenia kopii systemu niezależnie od urządzenia, z którego zostało wykonane</w:t>
            </w:r>
          </w:p>
          <w:p w14:paraId="29810170" w14:textId="77777777" w:rsidR="00600823" w:rsidRPr="00B35E03" w:rsidRDefault="00600823" w:rsidP="00C56F1E">
            <w:pPr>
              <w:rPr>
                <w:rFonts w:asciiTheme="minorHAnsi" w:hAnsiTheme="minorHAnsi"/>
              </w:rPr>
            </w:pPr>
            <w:r w:rsidRPr="00B35E03">
              <w:rPr>
                <w:rFonts w:asciiTheme="minorHAnsi" w:hAnsiTheme="minorHAnsi"/>
              </w:rPr>
              <w:t>- możliwość uruchomienia systemu bezpośrednio z kopii zapasowej</w:t>
            </w:r>
          </w:p>
          <w:p w14:paraId="5520E7D9" w14:textId="77777777" w:rsidR="00600823" w:rsidRPr="00804D9D" w:rsidRDefault="00600823" w:rsidP="00C56F1E">
            <w:pPr>
              <w:rPr>
                <w:rFonts w:asciiTheme="minorHAnsi" w:hAnsiTheme="minorHAnsi"/>
              </w:rPr>
            </w:pPr>
            <w:r w:rsidRPr="00B35E03">
              <w:rPr>
                <w:rFonts w:asciiTheme="minorHAnsi" w:hAnsiTheme="minorHAnsi"/>
              </w:rPr>
              <w:t>- współpracować z chmurami co najmniej: Microsoft Azure, AWS i Google Cloud</w:t>
            </w:r>
          </w:p>
        </w:tc>
        <w:tc>
          <w:tcPr>
            <w:tcW w:w="1559" w:type="dxa"/>
          </w:tcPr>
          <w:p w14:paraId="2D67FEB7" w14:textId="77777777" w:rsidR="00600823" w:rsidRPr="00B35E03" w:rsidRDefault="00600823" w:rsidP="00C56F1E">
            <w:pPr>
              <w:rPr>
                <w:rFonts w:asciiTheme="minorHAnsi" w:hAnsiTheme="minorHAnsi"/>
              </w:rPr>
            </w:pPr>
          </w:p>
        </w:tc>
      </w:tr>
      <w:tr w:rsidR="00600823" w:rsidRPr="00804D9D" w14:paraId="492367BC" w14:textId="77777777" w:rsidTr="00600823">
        <w:tc>
          <w:tcPr>
            <w:tcW w:w="567" w:type="dxa"/>
            <w:shd w:val="clear" w:color="auto" w:fill="BFBFBF" w:themeFill="background1" w:themeFillShade="BF"/>
          </w:tcPr>
          <w:p w14:paraId="3A53CDB0" w14:textId="77777777" w:rsidR="00600823" w:rsidRPr="00804D9D" w:rsidRDefault="00600823" w:rsidP="00C56F1E">
            <w:pPr>
              <w:rPr>
                <w:rFonts w:asciiTheme="minorHAnsi" w:hAnsiTheme="minorHAnsi"/>
                <w:b/>
              </w:rPr>
            </w:pPr>
          </w:p>
        </w:tc>
        <w:tc>
          <w:tcPr>
            <w:tcW w:w="2184" w:type="dxa"/>
            <w:shd w:val="clear" w:color="auto" w:fill="BFBFBF" w:themeFill="background1" w:themeFillShade="BF"/>
          </w:tcPr>
          <w:p w14:paraId="3C06A943" w14:textId="77777777" w:rsidR="00600823" w:rsidRPr="00B35E03" w:rsidRDefault="00600823" w:rsidP="00C56F1E">
            <w:pPr>
              <w:rPr>
                <w:rFonts w:asciiTheme="minorHAnsi" w:hAnsiTheme="minorHAnsi"/>
                <w:b/>
              </w:rPr>
            </w:pPr>
          </w:p>
        </w:tc>
        <w:tc>
          <w:tcPr>
            <w:tcW w:w="4762" w:type="dxa"/>
          </w:tcPr>
          <w:p w14:paraId="66983E63" w14:textId="38C465DC" w:rsidR="00600823" w:rsidRPr="00B35E03" w:rsidRDefault="00600823" w:rsidP="00C56F1E">
            <w:pPr>
              <w:rPr>
                <w:rFonts w:asciiTheme="minorHAnsi" w:hAnsiTheme="minorHAnsi"/>
              </w:rPr>
            </w:pPr>
            <w:r>
              <w:rPr>
                <w:rFonts w:asciiTheme="minorHAnsi" w:hAnsiTheme="minorHAnsi"/>
              </w:rPr>
              <w:t xml:space="preserve">Nazwa producenta </w:t>
            </w:r>
          </w:p>
        </w:tc>
        <w:tc>
          <w:tcPr>
            <w:tcW w:w="1559" w:type="dxa"/>
          </w:tcPr>
          <w:p w14:paraId="799E4E01" w14:textId="77777777" w:rsidR="00600823" w:rsidRPr="00B35E03" w:rsidRDefault="00600823" w:rsidP="00C56F1E">
            <w:pPr>
              <w:rPr>
                <w:rFonts w:asciiTheme="minorHAnsi" w:hAnsiTheme="minorHAnsi"/>
              </w:rPr>
            </w:pPr>
          </w:p>
        </w:tc>
      </w:tr>
      <w:tr w:rsidR="00600823" w:rsidRPr="00804D9D" w14:paraId="5E94FB95" w14:textId="77777777" w:rsidTr="00600823">
        <w:tc>
          <w:tcPr>
            <w:tcW w:w="567" w:type="dxa"/>
            <w:shd w:val="clear" w:color="auto" w:fill="BFBFBF" w:themeFill="background1" w:themeFillShade="BF"/>
          </w:tcPr>
          <w:p w14:paraId="2816EABD" w14:textId="77777777" w:rsidR="00600823" w:rsidRPr="00804D9D" w:rsidRDefault="00600823" w:rsidP="00C56F1E">
            <w:pPr>
              <w:rPr>
                <w:rFonts w:asciiTheme="minorHAnsi" w:hAnsiTheme="minorHAnsi"/>
                <w:b/>
              </w:rPr>
            </w:pPr>
          </w:p>
        </w:tc>
        <w:tc>
          <w:tcPr>
            <w:tcW w:w="2184" w:type="dxa"/>
            <w:shd w:val="clear" w:color="auto" w:fill="BFBFBF" w:themeFill="background1" w:themeFillShade="BF"/>
          </w:tcPr>
          <w:p w14:paraId="12382B5B" w14:textId="77777777" w:rsidR="00600823" w:rsidRPr="00B35E03" w:rsidRDefault="00600823" w:rsidP="00C56F1E">
            <w:pPr>
              <w:rPr>
                <w:rFonts w:asciiTheme="minorHAnsi" w:hAnsiTheme="minorHAnsi"/>
                <w:b/>
              </w:rPr>
            </w:pPr>
          </w:p>
        </w:tc>
        <w:tc>
          <w:tcPr>
            <w:tcW w:w="4762" w:type="dxa"/>
          </w:tcPr>
          <w:p w14:paraId="0FE3FB9B" w14:textId="18974381" w:rsidR="00600823" w:rsidRPr="00B35E03" w:rsidRDefault="00600823" w:rsidP="0010347D">
            <w:pPr>
              <w:rPr>
                <w:rFonts w:asciiTheme="minorHAnsi" w:hAnsiTheme="minorHAnsi"/>
              </w:rPr>
            </w:pPr>
            <w:r>
              <w:rPr>
                <w:rFonts w:asciiTheme="minorHAnsi" w:hAnsiTheme="minorHAnsi"/>
              </w:rPr>
              <w:t xml:space="preserve">Nazwa </w:t>
            </w:r>
            <w:r w:rsidR="0010347D">
              <w:rPr>
                <w:rFonts w:asciiTheme="minorHAnsi" w:hAnsiTheme="minorHAnsi"/>
              </w:rPr>
              <w:t>oprogramowania</w:t>
            </w:r>
            <w:r>
              <w:rPr>
                <w:rFonts w:asciiTheme="minorHAnsi" w:hAnsiTheme="minorHAnsi"/>
              </w:rPr>
              <w:t xml:space="preserve"> </w:t>
            </w:r>
          </w:p>
        </w:tc>
        <w:tc>
          <w:tcPr>
            <w:tcW w:w="1559" w:type="dxa"/>
          </w:tcPr>
          <w:p w14:paraId="38382FF7" w14:textId="77777777" w:rsidR="00600823" w:rsidRPr="00B35E03" w:rsidRDefault="00600823" w:rsidP="00C56F1E">
            <w:pPr>
              <w:rPr>
                <w:rFonts w:asciiTheme="minorHAnsi" w:hAnsiTheme="minorHAnsi"/>
              </w:rPr>
            </w:pPr>
          </w:p>
        </w:tc>
      </w:tr>
    </w:tbl>
    <w:p w14:paraId="322F4E9D" w14:textId="4F0DC6E2" w:rsidR="00600823" w:rsidRPr="00804D9D" w:rsidRDefault="00600823" w:rsidP="00B30836">
      <w:pPr>
        <w:suppressAutoHyphens/>
        <w:spacing w:after="40"/>
        <w:rPr>
          <w:rFonts w:asciiTheme="minorHAnsi" w:hAnsiTheme="minorHAnsi" w:cstheme="majorHAnsi"/>
          <w:b/>
          <w:bCs/>
          <w:szCs w:val="20"/>
        </w:rPr>
      </w:pPr>
    </w:p>
    <w:p w14:paraId="232B1C27" w14:textId="77777777" w:rsidR="00B06576" w:rsidRPr="00804D9D" w:rsidRDefault="00B06576" w:rsidP="00B30836">
      <w:pPr>
        <w:suppressAutoHyphens/>
        <w:spacing w:after="40"/>
        <w:rPr>
          <w:rFonts w:asciiTheme="minorHAnsi" w:hAnsiTheme="minorHAnsi" w:cstheme="majorHAnsi"/>
          <w:b/>
          <w:bCs/>
          <w:szCs w:val="20"/>
        </w:rPr>
      </w:pPr>
    </w:p>
    <w:p w14:paraId="47E3CAFA" w14:textId="77777777" w:rsidR="000C2E06" w:rsidRPr="00804D9D" w:rsidRDefault="0083585E" w:rsidP="00B30836">
      <w:pPr>
        <w:suppressAutoHyphens/>
        <w:spacing w:after="40"/>
        <w:rPr>
          <w:rFonts w:asciiTheme="minorHAnsi" w:hAnsiTheme="minorHAnsi" w:cstheme="majorHAnsi"/>
          <w:b/>
          <w:bCs/>
          <w:szCs w:val="20"/>
        </w:rPr>
      </w:pPr>
      <w:r w:rsidRPr="00804D9D">
        <w:rPr>
          <w:rFonts w:asciiTheme="minorHAnsi" w:hAnsiTheme="minorHAnsi" w:cstheme="majorHAnsi"/>
          <w:b/>
          <w:bCs/>
          <w:szCs w:val="20"/>
        </w:rPr>
        <w:t xml:space="preserve">II. formularz cenowy </w:t>
      </w:r>
    </w:p>
    <w:p w14:paraId="08EEA540" w14:textId="77777777" w:rsidR="0083585E" w:rsidRPr="00804D9D" w:rsidRDefault="0083585E" w:rsidP="0083585E">
      <w:pPr>
        <w:jc w:val="both"/>
        <w:rPr>
          <w:rFonts w:asciiTheme="minorHAnsi" w:hAnsiTheme="minorHAnsi" w:cstheme="majorHAnsi"/>
        </w:rPr>
      </w:pPr>
    </w:p>
    <w:p w14:paraId="46464637" w14:textId="77777777" w:rsidR="0083585E" w:rsidRPr="00804D9D" w:rsidRDefault="0083585E" w:rsidP="0083585E">
      <w:pPr>
        <w:jc w:val="both"/>
        <w:rPr>
          <w:rFonts w:asciiTheme="minorHAnsi" w:hAnsiTheme="minorHAnsi" w:cstheme="majorHAnsi"/>
        </w:rPr>
      </w:pPr>
      <w:r w:rsidRPr="00804D9D">
        <w:rPr>
          <w:rFonts w:asciiTheme="minorHAnsi" w:hAnsiTheme="minorHAnsi" w:cstheme="majorHAnsi"/>
        </w:rPr>
        <w:t xml:space="preserve">Uwaga! Formularz cenowy Wykonawca sporządza we własnym zakresie, w formie indywidualnej kalkulacji,  wyszczególniając  w  nim  wszystkie  wymagane  elementy  przedmiotu  zamówienia wyspecyfikowane w części I niniejszego załącznika pn. Specyfikacja techniczna ,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 </w:t>
      </w:r>
    </w:p>
    <w:p w14:paraId="11008E24" w14:textId="77777777" w:rsidR="0083585E" w:rsidRPr="00804D9D" w:rsidRDefault="0083585E" w:rsidP="0083585E">
      <w:pPr>
        <w:jc w:val="both"/>
        <w:rPr>
          <w:rFonts w:asciiTheme="minorHAnsi" w:hAnsiTheme="minorHAnsi" w:cstheme="majorHAnsi"/>
        </w:rPr>
      </w:pPr>
    </w:p>
    <w:p w14:paraId="5D59AC9B" w14:textId="77777777" w:rsidR="0083585E" w:rsidRPr="00804D9D" w:rsidRDefault="0083585E" w:rsidP="0083585E">
      <w:pPr>
        <w:rPr>
          <w:rFonts w:asciiTheme="minorHAnsi" w:hAnsiTheme="minorHAnsi" w:cstheme="majorHAnsi"/>
          <w:b/>
        </w:rPr>
      </w:pPr>
    </w:p>
    <w:tbl>
      <w:tblPr>
        <w:tblStyle w:val="Tabela-Siatka1"/>
        <w:tblW w:w="9394" w:type="dxa"/>
        <w:jc w:val="center"/>
        <w:tblInd w:w="0" w:type="dxa"/>
        <w:tblLook w:val="04A0" w:firstRow="1" w:lastRow="0" w:firstColumn="1" w:lastColumn="0" w:noHBand="0" w:noVBand="1"/>
      </w:tblPr>
      <w:tblGrid>
        <w:gridCol w:w="610"/>
        <w:gridCol w:w="1843"/>
        <w:gridCol w:w="947"/>
        <w:gridCol w:w="1070"/>
        <w:gridCol w:w="1244"/>
        <w:gridCol w:w="1228"/>
        <w:gridCol w:w="1224"/>
        <w:gridCol w:w="1228"/>
      </w:tblGrid>
      <w:tr w:rsidR="0083585E" w:rsidRPr="00804D9D" w14:paraId="654F717E" w14:textId="77777777" w:rsidTr="008154D6">
        <w:trPr>
          <w:trHeight w:val="1087"/>
          <w:jc w:val="center"/>
        </w:trPr>
        <w:tc>
          <w:tcPr>
            <w:tcW w:w="610" w:type="dxa"/>
          </w:tcPr>
          <w:p w14:paraId="543F929F" w14:textId="77777777" w:rsidR="0083585E" w:rsidRPr="00804D9D" w:rsidRDefault="0083585E" w:rsidP="0083585E">
            <w:pPr>
              <w:jc w:val="center"/>
              <w:rPr>
                <w:rFonts w:asciiTheme="minorHAnsi" w:hAnsiTheme="minorHAnsi" w:cstheme="majorHAnsi"/>
                <w:b/>
                <w:sz w:val="16"/>
                <w:szCs w:val="16"/>
              </w:rPr>
            </w:pPr>
          </w:p>
          <w:p w14:paraId="25E8AF36" w14:textId="77777777" w:rsidR="0083585E" w:rsidRPr="00804D9D" w:rsidRDefault="0083585E" w:rsidP="0083585E">
            <w:pPr>
              <w:jc w:val="center"/>
              <w:rPr>
                <w:rFonts w:asciiTheme="minorHAnsi" w:hAnsiTheme="minorHAnsi" w:cstheme="majorHAnsi"/>
                <w:b/>
                <w:sz w:val="16"/>
                <w:szCs w:val="16"/>
              </w:rPr>
            </w:pPr>
          </w:p>
          <w:p w14:paraId="6A966F19"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Lp.</w:t>
            </w:r>
          </w:p>
        </w:tc>
        <w:tc>
          <w:tcPr>
            <w:tcW w:w="1843" w:type="dxa"/>
          </w:tcPr>
          <w:p w14:paraId="28311309"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Oferowany przedmiot zamówienia (opis, w tym producent, typ, model)</w:t>
            </w:r>
          </w:p>
        </w:tc>
        <w:tc>
          <w:tcPr>
            <w:tcW w:w="947" w:type="dxa"/>
          </w:tcPr>
          <w:p w14:paraId="7DB40AE5" w14:textId="77777777" w:rsidR="0083585E" w:rsidRPr="00804D9D" w:rsidRDefault="0083585E" w:rsidP="0083585E">
            <w:pPr>
              <w:rPr>
                <w:rFonts w:asciiTheme="minorHAnsi" w:hAnsiTheme="minorHAnsi" w:cstheme="majorHAnsi"/>
                <w:b/>
                <w:sz w:val="16"/>
                <w:szCs w:val="16"/>
              </w:rPr>
            </w:pPr>
          </w:p>
          <w:p w14:paraId="7F12F018" w14:textId="77777777" w:rsidR="0083585E" w:rsidRPr="00804D9D" w:rsidRDefault="0083585E" w:rsidP="0083585E">
            <w:pPr>
              <w:rPr>
                <w:rFonts w:asciiTheme="minorHAnsi" w:hAnsiTheme="minorHAnsi" w:cstheme="majorHAnsi"/>
                <w:b/>
                <w:sz w:val="16"/>
                <w:szCs w:val="16"/>
              </w:rPr>
            </w:pPr>
          </w:p>
          <w:p w14:paraId="1491C122" w14:textId="49A5A140" w:rsidR="0083585E" w:rsidRPr="00804D9D" w:rsidRDefault="0083585E" w:rsidP="0083585E">
            <w:pPr>
              <w:rPr>
                <w:rFonts w:asciiTheme="minorHAnsi" w:hAnsiTheme="minorHAnsi" w:cstheme="majorHAnsi"/>
                <w:b/>
                <w:sz w:val="16"/>
                <w:szCs w:val="16"/>
              </w:rPr>
            </w:pPr>
            <w:r w:rsidRPr="00804D9D">
              <w:rPr>
                <w:rFonts w:asciiTheme="minorHAnsi" w:hAnsiTheme="minorHAnsi" w:cstheme="majorHAnsi"/>
                <w:b/>
                <w:sz w:val="16"/>
                <w:szCs w:val="16"/>
              </w:rPr>
              <w:t xml:space="preserve">Ilość </w:t>
            </w:r>
            <w:r w:rsidR="00B63A56" w:rsidRPr="00804D9D">
              <w:rPr>
                <w:rFonts w:asciiTheme="minorHAnsi" w:hAnsiTheme="minorHAnsi" w:cstheme="majorHAnsi"/>
                <w:b/>
                <w:sz w:val="16"/>
                <w:szCs w:val="16"/>
              </w:rPr>
              <w:br/>
            </w:r>
            <w:r w:rsidRPr="00804D9D">
              <w:rPr>
                <w:rFonts w:asciiTheme="minorHAnsi" w:hAnsiTheme="minorHAnsi" w:cstheme="majorHAnsi"/>
                <w:b/>
                <w:sz w:val="16"/>
                <w:szCs w:val="16"/>
              </w:rPr>
              <w:t>(w szt.)</w:t>
            </w:r>
          </w:p>
        </w:tc>
        <w:tc>
          <w:tcPr>
            <w:tcW w:w="1070" w:type="dxa"/>
          </w:tcPr>
          <w:p w14:paraId="36AAE4EF" w14:textId="77777777" w:rsidR="0083585E" w:rsidRPr="00804D9D" w:rsidRDefault="0083585E" w:rsidP="0083585E">
            <w:pPr>
              <w:jc w:val="center"/>
              <w:rPr>
                <w:rFonts w:asciiTheme="minorHAnsi" w:hAnsiTheme="minorHAnsi" w:cstheme="majorHAnsi"/>
                <w:b/>
                <w:sz w:val="16"/>
                <w:szCs w:val="16"/>
              </w:rPr>
            </w:pPr>
          </w:p>
          <w:p w14:paraId="551D6569"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Cena jedn.netto</w:t>
            </w:r>
          </w:p>
        </w:tc>
        <w:tc>
          <w:tcPr>
            <w:tcW w:w="1244" w:type="dxa"/>
          </w:tcPr>
          <w:p w14:paraId="63C85D03" w14:textId="77777777" w:rsidR="0083585E" w:rsidRPr="00804D9D" w:rsidRDefault="0083585E" w:rsidP="0083585E">
            <w:pPr>
              <w:jc w:val="center"/>
              <w:rPr>
                <w:rFonts w:asciiTheme="minorHAnsi" w:hAnsiTheme="minorHAnsi" w:cstheme="majorHAnsi"/>
                <w:b/>
                <w:sz w:val="16"/>
                <w:szCs w:val="16"/>
              </w:rPr>
            </w:pPr>
          </w:p>
          <w:p w14:paraId="18A51D33"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Cena jedn.brutto</w:t>
            </w:r>
          </w:p>
        </w:tc>
        <w:tc>
          <w:tcPr>
            <w:tcW w:w="1228" w:type="dxa"/>
          </w:tcPr>
          <w:p w14:paraId="115DF097" w14:textId="77777777" w:rsidR="0083585E" w:rsidRPr="00804D9D" w:rsidRDefault="0083585E" w:rsidP="0083585E">
            <w:pPr>
              <w:jc w:val="center"/>
              <w:rPr>
                <w:rFonts w:asciiTheme="minorHAnsi" w:hAnsiTheme="minorHAnsi" w:cstheme="majorHAnsi"/>
                <w:b/>
                <w:sz w:val="16"/>
                <w:szCs w:val="16"/>
              </w:rPr>
            </w:pPr>
          </w:p>
          <w:p w14:paraId="5BE39A22"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Łączna wartość netto</w:t>
            </w:r>
          </w:p>
        </w:tc>
        <w:tc>
          <w:tcPr>
            <w:tcW w:w="1224" w:type="dxa"/>
          </w:tcPr>
          <w:p w14:paraId="459CFCEB" w14:textId="77777777" w:rsidR="0083585E" w:rsidRPr="00804D9D" w:rsidRDefault="0083585E" w:rsidP="0083585E">
            <w:pPr>
              <w:jc w:val="center"/>
              <w:rPr>
                <w:rFonts w:asciiTheme="minorHAnsi" w:hAnsiTheme="minorHAnsi" w:cstheme="majorHAnsi"/>
                <w:b/>
                <w:sz w:val="16"/>
                <w:szCs w:val="16"/>
              </w:rPr>
            </w:pPr>
          </w:p>
          <w:p w14:paraId="329F92CC" w14:textId="77777777" w:rsidR="0083585E" w:rsidRPr="00804D9D" w:rsidRDefault="0083585E" w:rsidP="0083585E">
            <w:pPr>
              <w:jc w:val="center"/>
              <w:rPr>
                <w:rFonts w:asciiTheme="minorHAnsi" w:hAnsiTheme="minorHAnsi" w:cstheme="majorHAnsi"/>
                <w:b/>
                <w:sz w:val="16"/>
                <w:szCs w:val="16"/>
              </w:rPr>
            </w:pPr>
          </w:p>
          <w:p w14:paraId="2ECF6444"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Stawka VAT</w:t>
            </w:r>
          </w:p>
        </w:tc>
        <w:tc>
          <w:tcPr>
            <w:tcW w:w="1228" w:type="dxa"/>
          </w:tcPr>
          <w:p w14:paraId="65465B78" w14:textId="77777777" w:rsidR="0083585E" w:rsidRPr="00804D9D" w:rsidRDefault="0083585E" w:rsidP="0083585E">
            <w:pPr>
              <w:jc w:val="center"/>
              <w:rPr>
                <w:rFonts w:asciiTheme="minorHAnsi" w:hAnsiTheme="minorHAnsi" w:cstheme="majorHAnsi"/>
                <w:b/>
                <w:sz w:val="16"/>
                <w:szCs w:val="16"/>
              </w:rPr>
            </w:pPr>
          </w:p>
          <w:p w14:paraId="572FF178"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Łączna wartość brutto</w:t>
            </w:r>
          </w:p>
        </w:tc>
      </w:tr>
      <w:tr w:rsidR="0083585E" w:rsidRPr="00804D9D" w14:paraId="34EBD86F" w14:textId="77777777" w:rsidTr="008154D6">
        <w:trPr>
          <w:trHeight w:val="209"/>
          <w:jc w:val="center"/>
        </w:trPr>
        <w:tc>
          <w:tcPr>
            <w:tcW w:w="610" w:type="dxa"/>
          </w:tcPr>
          <w:p w14:paraId="33C1D401" w14:textId="77777777" w:rsidR="0083585E" w:rsidRPr="00804D9D" w:rsidRDefault="0083585E" w:rsidP="0083585E">
            <w:pPr>
              <w:rPr>
                <w:rFonts w:asciiTheme="minorHAnsi" w:hAnsiTheme="minorHAnsi" w:cstheme="majorHAnsi"/>
                <w:b/>
                <w:sz w:val="16"/>
                <w:szCs w:val="16"/>
              </w:rPr>
            </w:pPr>
            <w:r w:rsidRPr="00804D9D">
              <w:rPr>
                <w:rFonts w:asciiTheme="minorHAnsi" w:hAnsiTheme="minorHAnsi" w:cstheme="majorHAnsi"/>
                <w:b/>
                <w:sz w:val="16"/>
                <w:szCs w:val="16"/>
              </w:rPr>
              <w:t xml:space="preserve">      1</w:t>
            </w:r>
          </w:p>
        </w:tc>
        <w:tc>
          <w:tcPr>
            <w:tcW w:w="1843" w:type="dxa"/>
          </w:tcPr>
          <w:p w14:paraId="2DEEED0D"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2</w:t>
            </w:r>
          </w:p>
        </w:tc>
        <w:tc>
          <w:tcPr>
            <w:tcW w:w="947" w:type="dxa"/>
          </w:tcPr>
          <w:p w14:paraId="4208D886" w14:textId="77777777" w:rsidR="0083585E" w:rsidRPr="00804D9D" w:rsidRDefault="0083585E" w:rsidP="0083585E">
            <w:pPr>
              <w:rPr>
                <w:rFonts w:asciiTheme="minorHAnsi" w:hAnsiTheme="minorHAnsi" w:cstheme="majorHAnsi"/>
                <w:b/>
                <w:sz w:val="16"/>
                <w:szCs w:val="16"/>
              </w:rPr>
            </w:pPr>
            <w:r w:rsidRPr="00804D9D">
              <w:rPr>
                <w:rFonts w:asciiTheme="minorHAnsi" w:hAnsiTheme="minorHAnsi" w:cstheme="majorHAnsi"/>
                <w:b/>
                <w:sz w:val="16"/>
                <w:szCs w:val="16"/>
              </w:rPr>
              <w:t>3</w:t>
            </w:r>
          </w:p>
        </w:tc>
        <w:tc>
          <w:tcPr>
            <w:tcW w:w="1070" w:type="dxa"/>
          </w:tcPr>
          <w:p w14:paraId="68676D7C"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4</w:t>
            </w:r>
          </w:p>
        </w:tc>
        <w:tc>
          <w:tcPr>
            <w:tcW w:w="1244" w:type="dxa"/>
          </w:tcPr>
          <w:p w14:paraId="62E021F6"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5</w:t>
            </w:r>
          </w:p>
        </w:tc>
        <w:tc>
          <w:tcPr>
            <w:tcW w:w="1228" w:type="dxa"/>
          </w:tcPr>
          <w:p w14:paraId="4B83B422"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6</w:t>
            </w:r>
          </w:p>
        </w:tc>
        <w:tc>
          <w:tcPr>
            <w:tcW w:w="1224" w:type="dxa"/>
          </w:tcPr>
          <w:p w14:paraId="16A2470F"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7</w:t>
            </w:r>
          </w:p>
        </w:tc>
        <w:tc>
          <w:tcPr>
            <w:tcW w:w="1228" w:type="dxa"/>
          </w:tcPr>
          <w:p w14:paraId="6A8CC198" w14:textId="77777777" w:rsidR="0083585E" w:rsidRPr="00804D9D" w:rsidRDefault="0083585E" w:rsidP="0083585E">
            <w:pPr>
              <w:jc w:val="center"/>
              <w:rPr>
                <w:rFonts w:asciiTheme="minorHAnsi" w:hAnsiTheme="minorHAnsi" w:cstheme="majorHAnsi"/>
                <w:b/>
                <w:sz w:val="16"/>
                <w:szCs w:val="16"/>
              </w:rPr>
            </w:pPr>
            <w:r w:rsidRPr="00804D9D">
              <w:rPr>
                <w:rFonts w:asciiTheme="minorHAnsi" w:hAnsiTheme="minorHAnsi" w:cstheme="majorHAnsi"/>
                <w:b/>
                <w:sz w:val="16"/>
                <w:szCs w:val="16"/>
              </w:rPr>
              <w:t>8</w:t>
            </w:r>
          </w:p>
        </w:tc>
      </w:tr>
      <w:tr w:rsidR="0083585E" w:rsidRPr="00804D9D" w14:paraId="631E58EB" w14:textId="77777777" w:rsidTr="008154D6">
        <w:trPr>
          <w:trHeight w:val="445"/>
          <w:jc w:val="center"/>
        </w:trPr>
        <w:tc>
          <w:tcPr>
            <w:tcW w:w="610" w:type="dxa"/>
          </w:tcPr>
          <w:p w14:paraId="56DAE999" w14:textId="77777777" w:rsidR="0083585E" w:rsidRPr="00804D9D" w:rsidRDefault="0083585E" w:rsidP="0083585E">
            <w:pPr>
              <w:rPr>
                <w:rFonts w:asciiTheme="minorHAnsi" w:hAnsiTheme="minorHAnsi" w:cstheme="majorHAnsi"/>
                <w:b/>
                <w:sz w:val="16"/>
                <w:szCs w:val="16"/>
              </w:rPr>
            </w:pPr>
            <w:r w:rsidRPr="00804D9D">
              <w:rPr>
                <w:rFonts w:asciiTheme="minorHAnsi" w:hAnsiTheme="minorHAnsi" w:cstheme="majorHAnsi"/>
                <w:b/>
                <w:sz w:val="16"/>
                <w:szCs w:val="16"/>
              </w:rPr>
              <w:t>1</w:t>
            </w:r>
          </w:p>
        </w:tc>
        <w:tc>
          <w:tcPr>
            <w:tcW w:w="1843" w:type="dxa"/>
            <w:vAlign w:val="center"/>
          </w:tcPr>
          <w:p w14:paraId="2740732B" w14:textId="4B633D72" w:rsidR="0083585E" w:rsidRPr="00804D9D" w:rsidRDefault="00B3624A" w:rsidP="0083585E">
            <w:pPr>
              <w:rPr>
                <w:rFonts w:asciiTheme="minorHAnsi" w:hAnsiTheme="minorHAnsi" w:cstheme="majorHAnsi"/>
                <w:b/>
                <w:sz w:val="16"/>
                <w:szCs w:val="16"/>
              </w:rPr>
            </w:pPr>
            <w:r w:rsidRPr="00804D9D">
              <w:rPr>
                <w:rFonts w:asciiTheme="minorHAnsi" w:hAnsiTheme="minorHAnsi" w:cstheme="majorHAnsi"/>
                <w:b/>
                <w:sz w:val="16"/>
                <w:szCs w:val="16"/>
              </w:rPr>
              <w:t>Przełącznik sieciowy</w:t>
            </w:r>
          </w:p>
        </w:tc>
        <w:tc>
          <w:tcPr>
            <w:tcW w:w="947" w:type="dxa"/>
            <w:vAlign w:val="center"/>
          </w:tcPr>
          <w:p w14:paraId="6E8EF144" w14:textId="77777777" w:rsidR="0083585E" w:rsidRPr="00804D9D" w:rsidRDefault="0083585E" w:rsidP="0083585E">
            <w:pPr>
              <w:rPr>
                <w:rFonts w:asciiTheme="minorHAnsi" w:hAnsiTheme="minorHAnsi" w:cstheme="majorHAnsi"/>
                <w:b/>
                <w:sz w:val="16"/>
                <w:szCs w:val="16"/>
              </w:rPr>
            </w:pPr>
            <w:r w:rsidRPr="00804D9D">
              <w:rPr>
                <w:rFonts w:asciiTheme="minorHAnsi" w:hAnsiTheme="minorHAnsi" w:cstheme="majorHAnsi"/>
                <w:b/>
                <w:sz w:val="16"/>
                <w:szCs w:val="16"/>
              </w:rPr>
              <w:t>2 sztuki</w:t>
            </w:r>
          </w:p>
        </w:tc>
        <w:tc>
          <w:tcPr>
            <w:tcW w:w="1070" w:type="dxa"/>
          </w:tcPr>
          <w:p w14:paraId="7CCAA3D4" w14:textId="77777777" w:rsidR="0083585E" w:rsidRPr="00804D9D" w:rsidRDefault="0083585E" w:rsidP="0083585E">
            <w:pPr>
              <w:jc w:val="center"/>
              <w:rPr>
                <w:rFonts w:asciiTheme="minorHAnsi" w:hAnsiTheme="minorHAnsi" w:cstheme="majorHAnsi"/>
                <w:b/>
                <w:sz w:val="16"/>
                <w:szCs w:val="16"/>
              </w:rPr>
            </w:pPr>
          </w:p>
        </w:tc>
        <w:tc>
          <w:tcPr>
            <w:tcW w:w="1244" w:type="dxa"/>
          </w:tcPr>
          <w:p w14:paraId="04FBEC0A" w14:textId="77777777" w:rsidR="0083585E" w:rsidRPr="00804D9D" w:rsidRDefault="0083585E" w:rsidP="0083585E">
            <w:pPr>
              <w:jc w:val="center"/>
              <w:rPr>
                <w:rFonts w:asciiTheme="minorHAnsi" w:hAnsiTheme="minorHAnsi" w:cstheme="majorHAnsi"/>
                <w:b/>
                <w:sz w:val="16"/>
                <w:szCs w:val="16"/>
              </w:rPr>
            </w:pPr>
          </w:p>
        </w:tc>
        <w:tc>
          <w:tcPr>
            <w:tcW w:w="1228" w:type="dxa"/>
          </w:tcPr>
          <w:p w14:paraId="4F9ADE06" w14:textId="77777777" w:rsidR="0083585E" w:rsidRPr="00804D9D" w:rsidRDefault="0083585E" w:rsidP="0083585E">
            <w:pPr>
              <w:jc w:val="center"/>
              <w:rPr>
                <w:rFonts w:asciiTheme="minorHAnsi" w:hAnsiTheme="minorHAnsi" w:cstheme="majorHAnsi"/>
                <w:b/>
                <w:sz w:val="16"/>
                <w:szCs w:val="16"/>
              </w:rPr>
            </w:pPr>
          </w:p>
        </w:tc>
        <w:tc>
          <w:tcPr>
            <w:tcW w:w="1224" w:type="dxa"/>
          </w:tcPr>
          <w:p w14:paraId="03447456" w14:textId="77777777" w:rsidR="0083585E" w:rsidRPr="00804D9D" w:rsidRDefault="0083585E" w:rsidP="0083585E">
            <w:pPr>
              <w:jc w:val="center"/>
              <w:rPr>
                <w:rFonts w:asciiTheme="minorHAnsi" w:hAnsiTheme="minorHAnsi" w:cstheme="majorHAnsi"/>
                <w:b/>
                <w:sz w:val="16"/>
                <w:szCs w:val="16"/>
              </w:rPr>
            </w:pPr>
          </w:p>
        </w:tc>
        <w:tc>
          <w:tcPr>
            <w:tcW w:w="1228" w:type="dxa"/>
          </w:tcPr>
          <w:p w14:paraId="742FA6C9" w14:textId="77777777" w:rsidR="0083585E" w:rsidRPr="00804D9D" w:rsidRDefault="0083585E" w:rsidP="0083585E">
            <w:pPr>
              <w:jc w:val="center"/>
              <w:rPr>
                <w:rFonts w:asciiTheme="minorHAnsi" w:hAnsiTheme="minorHAnsi" w:cstheme="majorHAnsi"/>
                <w:b/>
                <w:sz w:val="16"/>
                <w:szCs w:val="16"/>
              </w:rPr>
            </w:pPr>
          </w:p>
        </w:tc>
      </w:tr>
      <w:tr w:rsidR="00072985" w:rsidRPr="00804D9D" w14:paraId="55561BC6" w14:textId="77777777" w:rsidTr="008154D6">
        <w:trPr>
          <w:trHeight w:val="445"/>
          <w:jc w:val="center"/>
        </w:trPr>
        <w:tc>
          <w:tcPr>
            <w:tcW w:w="610" w:type="dxa"/>
          </w:tcPr>
          <w:p w14:paraId="56FD0358" w14:textId="77777777" w:rsidR="00072985" w:rsidRPr="00804D9D" w:rsidRDefault="00072985" w:rsidP="0083585E">
            <w:pPr>
              <w:rPr>
                <w:rFonts w:asciiTheme="minorHAnsi" w:hAnsiTheme="minorHAnsi" w:cstheme="majorHAnsi"/>
                <w:b/>
                <w:sz w:val="16"/>
                <w:szCs w:val="16"/>
              </w:rPr>
            </w:pPr>
          </w:p>
        </w:tc>
        <w:tc>
          <w:tcPr>
            <w:tcW w:w="1843" w:type="dxa"/>
            <w:vAlign w:val="center"/>
          </w:tcPr>
          <w:p w14:paraId="4376320B" w14:textId="6A3B2FAF" w:rsidR="00072985" w:rsidRPr="00804D9D" w:rsidRDefault="00072985" w:rsidP="0083585E">
            <w:pPr>
              <w:rPr>
                <w:rFonts w:asciiTheme="minorHAnsi" w:hAnsiTheme="minorHAnsi" w:cstheme="majorHAnsi"/>
                <w:b/>
                <w:sz w:val="16"/>
                <w:szCs w:val="16"/>
              </w:rPr>
            </w:pPr>
            <w:r>
              <w:rPr>
                <w:rFonts w:asciiTheme="minorHAnsi" w:hAnsiTheme="minorHAnsi" w:cstheme="majorHAnsi"/>
                <w:b/>
                <w:sz w:val="16"/>
                <w:szCs w:val="16"/>
              </w:rPr>
              <w:t>Instalacja przełączników sieciowych</w:t>
            </w:r>
          </w:p>
        </w:tc>
        <w:tc>
          <w:tcPr>
            <w:tcW w:w="947" w:type="dxa"/>
            <w:vAlign w:val="center"/>
          </w:tcPr>
          <w:p w14:paraId="286A9921" w14:textId="30AD0A71" w:rsidR="00072985" w:rsidRPr="00804D9D" w:rsidRDefault="00A65E93" w:rsidP="0083585E">
            <w:pPr>
              <w:rPr>
                <w:rFonts w:asciiTheme="minorHAnsi" w:hAnsiTheme="minorHAnsi" w:cstheme="majorHAnsi"/>
                <w:b/>
                <w:sz w:val="16"/>
                <w:szCs w:val="16"/>
              </w:rPr>
            </w:pPr>
            <w:r>
              <w:rPr>
                <w:rFonts w:asciiTheme="minorHAnsi" w:hAnsiTheme="minorHAnsi" w:cstheme="majorHAnsi"/>
                <w:b/>
                <w:sz w:val="16"/>
                <w:szCs w:val="16"/>
              </w:rPr>
              <w:t>1 sztuka</w:t>
            </w:r>
          </w:p>
        </w:tc>
        <w:tc>
          <w:tcPr>
            <w:tcW w:w="1070" w:type="dxa"/>
          </w:tcPr>
          <w:p w14:paraId="1C814542" w14:textId="77777777" w:rsidR="00072985" w:rsidRPr="00804D9D" w:rsidRDefault="00072985" w:rsidP="0083585E">
            <w:pPr>
              <w:jc w:val="center"/>
              <w:rPr>
                <w:rFonts w:asciiTheme="minorHAnsi" w:hAnsiTheme="minorHAnsi" w:cstheme="majorHAnsi"/>
                <w:b/>
                <w:sz w:val="16"/>
                <w:szCs w:val="16"/>
              </w:rPr>
            </w:pPr>
          </w:p>
        </w:tc>
        <w:tc>
          <w:tcPr>
            <w:tcW w:w="1244" w:type="dxa"/>
          </w:tcPr>
          <w:p w14:paraId="264AA648" w14:textId="77777777" w:rsidR="00072985" w:rsidRPr="00804D9D" w:rsidRDefault="00072985" w:rsidP="0083585E">
            <w:pPr>
              <w:jc w:val="center"/>
              <w:rPr>
                <w:rFonts w:asciiTheme="minorHAnsi" w:hAnsiTheme="minorHAnsi" w:cstheme="majorHAnsi"/>
                <w:b/>
                <w:sz w:val="16"/>
                <w:szCs w:val="16"/>
              </w:rPr>
            </w:pPr>
          </w:p>
        </w:tc>
        <w:tc>
          <w:tcPr>
            <w:tcW w:w="1228" w:type="dxa"/>
          </w:tcPr>
          <w:p w14:paraId="18D9DF91" w14:textId="77777777" w:rsidR="00072985" w:rsidRPr="00804D9D" w:rsidRDefault="00072985" w:rsidP="0083585E">
            <w:pPr>
              <w:jc w:val="center"/>
              <w:rPr>
                <w:rFonts w:asciiTheme="minorHAnsi" w:hAnsiTheme="minorHAnsi" w:cstheme="majorHAnsi"/>
                <w:b/>
                <w:sz w:val="16"/>
                <w:szCs w:val="16"/>
              </w:rPr>
            </w:pPr>
          </w:p>
        </w:tc>
        <w:tc>
          <w:tcPr>
            <w:tcW w:w="1224" w:type="dxa"/>
          </w:tcPr>
          <w:p w14:paraId="7962751F" w14:textId="77777777" w:rsidR="00072985" w:rsidRPr="00804D9D" w:rsidRDefault="00072985" w:rsidP="0083585E">
            <w:pPr>
              <w:jc w:val="center"/>
              <w:rPr>
                <w:rFonts w:asciiTheme="minorHAnsi" w:hAnsiTheme="minorHAnsi" w:cstheme="majorHAnsi"/>
                <w:b/>
                <w:sz w:val="16"/>
                <w:szCs w:val="16"/>
              </w:rPr>
            </w:pPr>
          </w:p>
        </w:tc>
        <w:tc>
          <w:tcPr>
            <w:tcW w:w="1228" w:type="dxa"/>
          </w:tcPr>
          <w:p w14:paraId="51340FFC" w14:textId="77777777" w:rsidR="00072985" w:rsidRPr="00804D9D" w:rsidRDefault="00072985" w:rsidP="0083585E">
            <w:pPr>
              <w:jc w:val="center"/>
              <w:rPr>
                <w:rFonts w:asciiTheme="minorHAnsi" w:hAnsiTheme="minorHAnsi" w:cstheme="majorHAnsi"/>
                <w:b/>
                <w:sz w:val="16"/>
                <w:szCs w:val="16"/>
              </w:rPr>
            </w:pPr>
          </w:p>
        </w:tc>
      </w:tr>
      <w:tr w:rsidR="0083585E" w:rsidRPr="00804D9D" w14:paraId="48DF153A" w14:textId="77777777" w:rsidTr="008154D6">
        <w:trPr>
          <w:trHeight w:val="432"/>
          <w:jc w:val="center"/>
        </w:trPr>
        <w:tc>
          <w:tcPr>
            <w:tcW w:w="610" w:type="dxa"/>
          </w:tcPr>
          <w:p w14:paraId="1E460F82" w14:textId="77777777" w:rsidR="0083585E" w:rsidRPr="00804D9D" w:rsidRDefault="0083585E" w:rsidP="0083585E">
            <w:pPr>
              <w:rPr>
                <w:rFonts w:asciiTheme="minorHAnsi" w:hAnsiTheme="minorHAnsi" w:cstheme="majorHAnsi"/>
                <w:b/>
                <w:sz w:val="16"/>
                <w:szCs w:val="16"/>
              </w:rPr>
            </w:pPr>
            <w:r w:rsidRPr="00804D9D">
              <w:rPr>
                <w:rFonts w:asciiTheme="minorHAnsi" w:hAnsiTheme="minorHAnsi" w:cstheme="majorHAnsi"/>
                <w:b/>
                <w:sz w:val="16"/>
                <w:szCs w:val="16"/>
              </w:rPr>
              <w:t>2</w:t>
            </w:r>
          </w:p>
        </w:tc>
        <w:tc>
          <w:tcPr>
            <w:tcW w:w="1843" w:type="dxa"/>
            <w:vAlign w:val="center"/>
          </w:tcPr>
          <w:p w14:paraId="00CDA36E" w14:textId="7FC8F708" w:rsidR="0083585E" w:rsidRPr="00804D9D" w:rsidRDefault="008154D6" w:rsidP="0083585E">
            <w:pPr>
              <w:rPr>
                <w:rFonts w:asciiTheme="minorHAnsi" w:hAnsiTheme="minorHAnsi" w:cstheme="majorHAnsi"/>
                <w:b/>
                <w:sz w:val="16"/>
                <w:szCs w:val="16"/>
              </w:rPr>
            </w:pPr>
            <w:r>
              <w:rPr>
                <w:rFonts w:asciiTheme="minorHAnsi" w:hAnsiTheme="minorHAnsi" w:cstheme="majorHAnsi"/>
                <w:b/>
                <w:sz w:val="16"/>
                <w:szCs w:val="16"/>
              </w:rPr>
              <w:t>S</w:t>
            </w:r>
            <w:r w:rsidR="007A17A5">
              <w:rPr>
                <w:rFonts w:asciiTheme="minorHAnsi" w:hAnsiTheme="minorHAnsi" w:cstheme="majorHAnsi"/>
                <w:b/>
                <w:sz w:val="16"/>
                <w:szCs w:val="16"/>
              </w:rPr>
              <w:t>erwer</w:t>
            </w:r>
          </w:p>
        </w:tc>
        <w:tc>
          <w:tcPr>
            <w:tcW w:w="947" w:type="dxa"/>
            <w:vAlign w:val="center"/>
          </w:tcPr>
          <w:p w14:paraId="6C036516" w14:textId="0E8E3CB4" w:rsidR="0083585E" w:rsidRPr="00804D9D" w:rsidRDefault="007A17A5" w:rsidP="0083585E">
            <w:pPr>
              <w:rPr>
                <w:rFonts w:asciiTheme="minorHAnsi" w:hAnsiTheme="minorHAnsi" w:cstheme="majorHAnsi"/>
                <w:b/>
                <w:sz w:val="16"/>
                <w:szCs w:val="16"/>
              </w:rPr>
            </w:pPr>
            <w:r>
              <w:rPr>
                <w:rFonts w:asciiTheme="minorHAnsi" w:hAnsiTheme="minorHAnsi" w:cstheme="majorHAnsi"/>
                <w:b/>
                <w:sz w:val="16"/>
                <w:szCs w:val="16"/>
              </w:rPr>
              <w:t>3</w:t>
            </w:r>
            <w:r w:rsidR="00790A56">
              <w:rPr>
                <w:rFonts w:asciiTheme="minorHAnsi" w:hAnsiTheme="minorHAnsi" w:cstheme="majorHAnsi"/>
                <w:b/>
                <w:sz w:val="16"/>
                <w:szCs w:val="16"/>
              </w:rPr>
              <w:t xml:space="preserve"> sztuki</w:t>
            </w:r>
          </w:p>
        </w:tc>
        <w:tc>
          <w:tcPr>
            <w:tcW w:w="1070" w:type="dxa"/>
          </w:tcPr>
          <w:p w14:paraId="5949EAB0" w14:textId="77777777" w:rsidR="0083585E" w:rsidRPr="00804D9D" w:rsidRDefault="0083585E" w:rsidP="0083585E">
            <w:pPr>
              <w:jc w:val="center"/>
              <w:rPr>
                <w:rFonts w:asciiTheme="minorHAnsi" w:hAnsiTheme="minorHAnsi" w:cstheme="majorHAnsi"/>
                <w:b/>
                <w:sz w:val="16"/>
                <w:szCs w:val="16"/>
              </w:rPr>
            </w:pPr>
          </w:p>
        </w:tc>
        <w:tc>
          <w:tcPr>
            <w:tcW w:w="1244" w:type="dxa"/>
          </w:tcPr>
          <w:p w14:paraId="03BD4453" w14:textId="77777777" w:rsidR="0083585E" w:rsidRPr="00804D9D" w:rsidRDefault="0083585E" w:rsidP="0083585E">
            <w:pPr>
              <w:jc w:val="center"/>
              <w:rPr>
                <w:rFonts w:asciiTheme="minorHAnsi" w:hAnsiTheme="minorHAnsi" w:cstheme="majorHAnsi"/>
                <w:b/>
                <w:sz w:val="16"/>
                <w:szCs w:val="16"/>
              </w:rPr>
            </w:pPr>
          </w:p>
        </w:tc>
        <w:tc>
          <w:tcPr>
            <w:tcW w:w="1228" w:type="dxa"/>
          </w:tcPr>
          <w:p w14:paraId="0EF2C43A" w14:textId="77777777" w:rsidR="0083585E" w:rsidRPr="00804D9D" w:rsidRDefault="0083585E" w:rsidP="0083585E">
            <w:pPr>
              <w:jc w:val="center"/>
              <w:rPr>
                <w:rFonts w:asciiTheme="minorHAnsi" w:hAnsiTheme="minorHAnsi" w:cstheme="majorHAnsi"/>
                <w:b/>
                <w:sz w:val="16"/>
                <w:szCs w:val="16"/>
              </w:rPr>
            </w:pPr>
          </w:p>
        </w:tc>
        <w:tc>
          <w:tcPr>
            <w:tcW w:w="1224" w:type="dxa"/>
          </w:tcPr>
          <w:p w14:paraId="125E8EA9" w14:textId="77777777" w:rsidR="0083585E" w:rsidRPr="00804D9D" w:rsidRDefault="0083585E" w:rsidP="0083585E">
            <w:pPr>
              <w:jc w:val="center"/>
              <w:rPr>
                <w:rFonts w:asciiTheme="minorHAnsi" w:hAnsiTheme="minorHAnsi" w:cstheme="majorHAnsi"/>
                <w:b/>
                <w:sz w:val="16"/>
                <w:szCs w:val="16"/>
              </w:rPr>
            </w:pPr>
          </w:p>
        </w:tc>
        <w:tc>
          <w:tcPr>
            <w:tcW w:w="1228" w:type="dxa"/>
          </w:tcPr>
          <w:p w14:paraId="5093959A" w14:textId="77777777" w:rsidR="0083585E" w:rsidRPr="00804D9D" w:rsidRDefault="0083585E" w:rsidP="0083585E">
            <w:pPr>
              <w:jc w:val="center"/>
              <w:rPr>
                <w:rFonts w:asciiTheme="minorHAnsi" w:hAnsiTheme="minorHAnsi" w:cstheme="majorHAnsi"/>
                <w:b/>
                <w:sz w:val="16"/>
                <w:szCs w:val="16"/>
              </w:rPr>
            </w:pPr>
          </w:p>
        </w:tc>
      </w:tr>
      <w:tr w:rsidR="00072985" w:rsidRPr="00804D9D" w14:paraId="42B52321" w14:textId="77777777" w:rsidTr="008154D6">
        <w:trPr>
          <w:trHeight w:val="432"/>
          <w:jc w:val="center"/>
        </w:trPr>
        <w:tc>
          <w:tcPr>
            <w:tcW w:w="610" w:type="dxa"/>
          </w:tcPr>
          <w:p w14:paraId="48F49F74" w14:textId="77777777" w:rsidR="00072985" w:rsidRPr="00804D9D" w:rsidRDefault="00072985" w:rsidP="0083585E">
            <w:pPr>
              <w:rPr>
                <w:rFonts w:asciiTheme="minorHAnsi" w:hAnsiTheme="minorHAnsi" w:cstheme="majorHAnsi"/>
                <w:b/>
                <w:sz w:val="16"/>
                <w:szCs w:val="16"/>
              </w:rPr>
            </w:pPr>
          </w:p>
        </w:tc>
        <w:tc>
          <w:tcPr>
            <w:tcW w:w="1843" w:type="dxa"/>
            <w:vAlign w:val="center"/>
          </w:tcPr>
          <w:p w14:paraId="6B95EEA5" w14:textId="17BFFCDD" w:rsidR="00072985" w:rsidRDefault="00072985" w:rsidP="0083585E">
            <w:pPr>
              <w:rPr>
                <w:rFonts w:asciiTheme="minorHAnsi" w:hAnsiTheme="minorHAnsi" w:cstheme="majorHAnsi"/>
                <w:b/>
                <w:sz w:val="16"/>
                <w:szCs w:val="16"/>
              </w:rPr>
            </w:pPr>
            <w:r>
              <w:rPr>
                <w:rFonts w:asciiTheme="minorHAnsi" w:hAnsiTheme="minorHAnsi" w:cstheme="majorHAnsi"/>
                <w:b/>
                <w:sz w:val="16"/>
                <w:szCs w:val="16"/>
              </w:rPr>
              <w:t>Instalacja serwerów</w:t>
            </w:r>
          </w:p>
        </w:tc>
        <w:tc>
          <w:tcPr>
            <w:tcW w:w="947" w:type="dxa"/>
            <w:vAlign w:val="center"/>
          </w:tcPr>
          <w:p w14:paraId="71F1110C" w14:textId="5F879158" w:rsidR="00072985" w:rsidRDefault="00A65E93" w:rsidP="0083585E">
            <w:pPr>
              <w:rPr>
                <w:rFonts w:asciiTheme="minorHAnsi" w:hAnsiTheme="minorHAnsi" w:cstheme="majorHAnsi"/>
                <w:b/>
                <w:sz w:val="16"/>
                <w:szCs w:val="16"/>
              </w:rPr>
            </w:pPr>
            <w:r>
              <w:rPr>
                <w:rFonts w:asciiTheme="minorHAnsi" w:hAnsiTheme="minorHAnsi" w:cstheme="majorHAnsi"/>
                <w:b/>
                <w:sz w:val="16"/>
                <w:szCs w:val="16"/>
              </w:rPr>
              <w:t>1 sztuka</w:t>
            </w:r>
          </w:p>
        </w:tc>
        <w:tc>
          <w:tcPr>
            <w:tcW w:w="1070" w:type="dxa"/>
          </w:tcPr>
          <w:p w14:paraId="4827E2C9" w14:textId="77777777" w:rsidR="00072985" w:rsidRPr="00804D9D" w:rsidRDefault="00072985" w:rsidP="0083585E">
            <w:pPr>
              <w:jc w:val="center"/>
              <w:rPr>
                <w:rFonts w:asciiTheme="minorHAnsi" w:hAnsiTheme="minorHAnsi" w:cstheme="majorHAnsi"/>
                <w:b/>
                <w:sz w:val="16"/>
                <w:szCs w:val="16"/>
              </w:rPr>
            </w:pPr>
          </w:p>
        </w:tc>
        <w:tc>
          <w:tcPr>
            <w:tcW w:w="1244" w:type="dxa"/>
          </w:tcPr>
          <w:p w14:paraId="3D340260" w14:textId="77777777" w:rsidR="00072985" w:rsidRPr="00804D9D" w:rsidRDefault="00072985" w:rsidP="0083585E">
            <w:pPr>
              <w:jc w:val="center"/>
              <w:rPr>
                <w:rFonts w:asciiTheme="minorHAnsi" w:hAnsiTheme="minorHAnsi" w:cstheme="majorHAnsi"/>
                <w:b/>
                <w:sz w:val="16"/>
                <w:szCs w:val="16"/>
              </w:rPr>
            </w:pPr>
          </w:p>
        </w:tc>
        <w:tc>
          <w:tcPr>
            <w:tcW w:w="1228" w:type="dxa"/>
          </w:tcPr>
          <w:p w14:paraId="0F4BF00C" w14:textId="77777777" w:rsidR="00072985" w:rsidRPr="00804D9D" w:rsidRDefault="00072985" w:rsidP="0083585E">
            <w:pPr>
              <w:jc w:val="center"/>
              <w:rPr>
                <w:rFonts w:asciiTheme="minorHAnsi" w:hAnsiTheme="minorHAnsi" w:cstheme="majorHAnsi"/>
                <w:b/>
                <w:sz w:val="16"/>
                <w:szCs w:val="16"/>
              </w:rPr>
            </w:pPr>
          </w:p>
        </w:tc>
        <w:tc>
          <w:tcPr>
            <w:tcW w:w="1224" w:type="dxa"/>
          </w:tcPr>
          <w:p w14:paraId="6F44C7A9" w14:textId="77777777" w:rsidR="00072985" w:rsidRPr="00804D9D" w:rsidRDefault="00072985" w:rsidP="0083585E">
            <w:pPr>
              <w:jc w:val="center"/>
              <w:rPr>
                <w:rFonts w:asciiTheme="minorHAnsi" w:hAnsiTheme="minorHAnsi" w:cstheme="majorHAnsi"/>
                <w:b/>
                <w:sz w:val="16"/>
                <w:szCs w:val="16"/>
              </w:rPr>
            </w:pPr>
          </w:p>
        </w:tc>
        <w:tc>
          <w:tcPr>
            <w:tcW w:w="1228" w:type="dxa"/>
          </w:tcPr>
          <w:p w14:paraId="3CAC8D4A" w14:textId="77777777" w:rsidR="00072985" w:rsidRPr="00804D9D" w:rsidRDefault="00072985" w:rsidP="0083585E">
            <w:pPr>
              <w:jc w:val="center"/>
              <w:rPr>
                <w:rFonts w:asciiTheme="minorHAnsi" w:hAnsiTheme="minorHAnsi" w:cstheme="majorHAnsi"/>
                <w:b/>
                <w:sz w:val="16"/>
                <w:szCs w:val="16"/>
              </w:rPr>
            </w:pPr>
          </w:p>
        </w:tc>
      </w:tr>
      <w:tr w:rsidR="007A17A5" w:rsidRPr="00804D9D" w14:paraId="2DC46DDD" w14:textId="77777777" w:rsidTr="008154D6">
        <w:trPr>
          <w:trHeight w:val="432"/>
          <w:jc w:val="center"/>
        </w:trPr>
        <w:tc>
          <w:tcPr>
            <w:tcW w:w="610" w:type="dxa"/>
          </w:tcPr>
          <w:p w14:paraId="77CA0A9B" w14:textId="2AB31825" w:rsidR="007A17A5" w:rsidRPr="00804D9D" w:rsidRDefault="007A17A5" w:rsidP="0083585E">
            <w:pPr>
              <w:rPr>
                <w:rFonts w:asciiTheme="minorHAnsi" w:hAnsiTheme="minorHAnsi" w:cstheme="majorHAnsi"/>
                <w:b/>
                <w:sz w:val="16"/>
                <w:szCs w:val="16"/>
              </w:rPr>
            </w:pPr>
            <w:r>
              <w:rPr>
                <w:rFonts w:asciiTheme="minorHAnsi" w:hAnsiTheme="minorHAnsi" w:cstheme="majorHAnsi"/>
                <w:b/>
                <w:sz w:val="16"/>
                <w:szCs w:val="16"/>
              </w:rPr>
              <w:t>3</w:t>
            </w:r>
          </w:p>
        </w:tc>
        <w:tc>
          <w:tcPr>
            <w:tcW w:w="1843" w:type="dxa"/>
            <w:vAlign w:val="center"/>
          </w:tcPr>
          <w:p w14:paraId="1D05D1A6" w14:textId="4C2192BF" w:rsidR="007A17A5" w:rsidRDefault="007A17A5" w:rsidP="0083585E">
            <w:pPr>
              <w:rPr>
                <w:rFonts w:asciiTheme="minorHAnsi" w:hAnsiTheme="minorHAnsi" w:cstheme="majorHAnsi"/>
                <w:b/>
                <w:sz w:val="16"/>
                <w:szCs w:val="16"/>
              </w:rPr>
            </w:pPr>
            <w:r>
              <w:rPr>
                <w:rFonts w:asciiTheme="minorHAnsi" w:hAnsiTheme="minorHAnsi" w:cstheme="majorHAnsi"/>
                <w:b/>
                <w:sz w:val="16"/>
                <w:szCs w:val="16"/>
              </w:rPr>
              <w:t>System kopii bezpieczeństwa</w:t>
            </w:r>
          </w:p>
        </w:tc>
        <w:tc>
          <w:tcPr>
            <w:tcW w:w="947" w:type="dxa"/>
            <w:vAlign w:val="center"/>
          </w:tcPr>
          <w:p w14:paraId="0348922B" w14:textId="592E63AD" w:rsidR="007A17A5" w:rsidRDefault="007A17A5" w:rsidP="0083585E">
            <w:pPr>
              <w:rPr>
                <w:rFonts w:asciiTheme="minorHAnsi" w:hAnsiTheme="minorHAnsi" w:cstheme="majorHAnsi"/>
                <w:b/>
                <w:sz w:val="16"/>
                <w:szCs w:val="16"/>
              </w:rPr>
            </w:pPr>
            <w:r>
              <w:rPr>
                <w:rFonts w:asciiTheme="minorHAnsi" w:hAnsiTheme="minorHAnsi" w:cstheme="majorHAnsi"/>
                <w:b/>
                <w:sz w:val="16"/>
                <w:szCs w:val="16"/>
              </w:rPr>
              <w:t>1 sztuka</w:t>
            </w:r>
          </w:p>
        </w:tc>
        <w:tc>
          <w:tcPr>
            <w:tcW w:w="1070" w:type="dxa"/>
          </w:tcPr>
          <w:p w14:paraId="121C2C54" w14:textId="77777777" w:rsidR="007A17A5" w:rsidRPr="00804D9D" w:rsidRDefault="007A17A5" w:rsidP="0083585E">
            <w:pPr>
              <w:jc w:val="center"/>
              <w:rPr>
                <w:rFonts w:asciiTheme="minorHAnsi" w:hAnsiTheme="minorHAnsi" w:cstheme="majorHAnsi"/>
                <w:b/>
                <w:sz w:val="16"/>
                <w:szCs w:val="16"/>
              </w:rPr>
            </w:pPr>
          </w:p>
        </w:tc>
        <w:tc>
          <w:tcPr>
            <w:tcW w:w="1244" w:type="dxa"/>
          </w:tcPr>
          <w:p w14:paraId="5DDD488A" w14:textId="77777777" w:rsidR="007A17A5" w:rsidRPr="00804D9D" w:rsidRDefault="007A17A5" w:rsidP="0083585E">
            <w:pPr>
              <w:jc w:val="center"/>
              <w:rPr>
                <w:rFonts w:asciiTheme="minorHAnsi" w:hAnsiTheme="minorHAnsi" w:cstheme="majorHAnsi"/>
                <w:b/>
                <w:sz w:val="16"/>
                <w:szCs w:val="16"/>
              </w:rPr>
            </w:pPr>
          </w:p>
        </w:tc>
        <w:tc>
          <w:tcPr>
            <w:tcW w:w="1228" w:type="dxa"/>
          </w:tcPr>
          <w:p w14:paraId="0D34C58E" w14:textId="77777777" w:rsidR="007A17A5" w:rsidRPr="00804D9D" w:rsidRDefault="007A17A5" w:rsidP="0083585E">
            <w:pPr>
              <w:jc w:val="center"/>
              <w:rPr>
                <w:rFonts w:asciiTheme="minorHAnsi" w:hAnsiTheme="minorHAnsi" w:cstheme="majorHAnsi"/>
                <w:b/>
                <w:sz w:val="16"/>
                <w:szCs w:val="16"/>
              </w:rPr>
            </w:pPr>
          </w:p>
        </w:tc>
        <w:tc>
          <w:tcPr>
            <w:tcW w:w="1224" w:type="dxa"/>
          </w:tcPr>
          <w:p w14:paraId="3C8B8FE2" w14:textId="77777777" w:rsidR="007A17A5" w:rsidRPr="00804D9D" w:rsidRDefault="007A17A5" w:rsidP="0083585E">
            <w:pPr>
              <w:jc w:val="center"/>
              <w:rPr>
                <w:rFonts w:asciiTheme="minorHAnsi" w:hAnsiTheme="minorHAnsi" w:cstheme="majorHAnsi"/>
                <w:b/>
                <w:sz w:val="16"/>
                <w:szCs w:val="16"/>
              </w:rPr>
            </w:pPr>
          </w:p>
        </w:tc>
        <w:tc>
          <w:tcPr>
            <w:tcW w:w="1228" w:type="dxa"/>
          </w:tcPr>
          <w:p w14:paraId="511BACE3" w14:textId="77777777" w:rsidR="007A17A5" w:rsidRPr="00804D9D" w:rsidRDefault="007A17A5" w:rsidP="0083585E">
            <w:pPr>
              <w:jc w:val="center"/>
              <w:rPr>
                <w:rFonts w:asciiTheme="minorHAnsi" w:hAnsiTheme="minorHAnsi" w:cstheme="majorHAnsi"/>
                <w:b/>
                <w:sz w:val="16"/>
                <w:szCs w:val="16"/>
              </w:rPr>
            </w:pPr>
          </w:p>
        </w:tc>
      </w:tr>
      <w:tr w:rsidR="00072985" w:rsidRPr="00804D9D" w14:paraId="5E8A5CAA" w14:textId="77777777" w:rsidTr="008154D6">
        <w:trPr>
          <w:trHeight w:val="432"/>
          <w:jc w:val="center"/>
        </w:trPr>
        <w:tc>
          <w:tcPr>
            <w:tcW w:w="610" w:type="dxa"/>
          </w:tcPr>
          <w:p w14:paraId="19D99D3A" w14:textId="54B637E6" w:rsidR="00072985" w:rsidRDefault="00072985" w:rsidP="0083585E">
            <w:pPr>
              <w:rPr>
                <w:rFonts w:asciiTheme="minorHAnsi" w:hAnsiTheme="minorHAnsi" w:cstheme="majorHAnsi"/>
                <w:b/>
                <w:sz w:val="16"/>
                <w:szCs w:val="16"/>
              </w:rPr>
            </w:pPr>
            <w:r>
              <w:rPr>
                <w:rFonts w:asciiTheme="minorHAnsi" w:hAnsiTheme="minorHAnsi" w:cstheme="majorHAnsi"/>
                <w:b/>
                <w:sz w:val="16"/>
                <w:szCs w:val="16"/>
              </w:rPr>
              <w:t>4</w:t>
            </w:r>
          </w:p>
        </w:tc>
        <w:tc>
          <w:tcPr>
            <w:tcW w:w="1843" w:type="dxa"/>
            <w:vAlign w:val="center"/>
          </w:tcPr>
          <w:p w14:paraId="4C71842D" w14:textId="2B94B241" w:rsidR="00072985" w:rsidRDefault="00072985" w:rsidP="0083585E">
            <w:pPr>
              <w:rPr>
                <w:rFonts w:asciiTheme="minorHAnsi" w:hAnsiTheme="minorHAnsi" w:cstheme="majorHAnsi"/>
                <w:b/>
                <w:sz w:val="16"/>
                <w:szCs w:val="16"/>
              </w:rPr>
            </w:pPr>
            <w:r>
              <w:rPr>
                <w:rFonts w:asciiTheme="minorHAnsi" w:hAnsiTheme="minorHAnsi" w:cstheme="majorHAnsi"/>
                <w:b/>
                <w:sz w:val="16"/>
                <w:szCs w:val="16"/>
              </w:rPr>
              <w:t>Instalacja systemu kopii bezpieczeństwa</w:t>
            </w:r>
          </w:p>
        </w:tc>
        <w:tc>
          <w:tcPr>
            <w:tcW w:w="947" w:type="dxa"/>
          </w:tcPr>
          <w:p w14:paraId="39E87E7A" w14:textId="1664FDC1" w:rsidR="00072985" w:rsidRDefault="00A65E93" w:rsidP="0083585E">
            <w:pPr>
              <w:rPr>
                <w:rFonts w:asciiTheme="minorHAnsi" w:hAnsiTheme="minorHAnsi" w:cstheme="majorHAnsi"/>
                <w:b/>
                <w:sz w:val="16"/>
                <w:szCs w:val="16"/>
              </w:rPr>
            </w:pPr>
            <w:r>
              <w:rPr>
                <w:rFonts w:asciiTheme="minorHAnsi" w:hAnsiTheme="minorHAnsi" w:cstheme="majorHAnsi"/>
                <w:b/>
                <w:sz w:val="16"/>
                <w:szCs w:val="16"/>
              </w:rPr>
              <w:t>1 sztuka</w:t>
            </w:r>
          </w:p>
        </w:tc>
        <w:tc>
          <w:tcPr>
            <w:tcW w:w="1070" w:type="dxa"/>
          </w:tcPr>
          <w:p w14:paraId="2748D6C7" w14:textId="77777777" w:rsidR="00072985" w:rsidRPr="00804D9D" w:rsidRDefault="00072985" w:rsidP="0083585E">
            <w:pPr>
              <w:jc w:val="center"/>
              <w:rPr>
                <w:rFonts w:asciiTheme="minorHAnsi" w:hAnsiTheme="minorHAnsi" w:cstheme="majorHAnsi"/>
                <w:b/>
                <w:sz w:val="16"/>
                <w:szCs w:val="16"/>
              </w:rPr>
            </w:pPr>
          </w:p>
        </w:tc>
        <w:tc>
          <w:tcPr>
            <w:tcW w:w="1244" w:type="dxa"/>
          </w:tcPr>
          <w:p w14:paraId="30645C92" w14:textId="77777777" w:rsidR="00072985" w:rsidRPr="00804D9D" w:rsidRDefault="00072985" w:rsidP="0083585E">
            <w:pPr>
              <w:jc w:val="center"/>
              <w:rPr>
                <w:rFonts w:asciiTheme="minorHAnsi" w:hAnsiTheme="minorHAnsi" w:cstheme="majorHAnsi"/>
                <w:b/>
                <w:sz w:val="16"/>
                <w:szCs w:val="16"/>
              </w:rPr>
            </w:pPr>
          </w:p>
        </w:tc>
        <w:tc>
          <w:tcPr>
            <w:tcW w:w="1228" w:type="dxa"/>
          </w:tcPr>
          <w:p w14:paraId="1540236F" w14:textId="77777777" w:rsidR="00072985" w:rsidRPr="00804D9D" w:rsidRDefault="00072985" w:rsidP="0083585E">
            <w:pPr>
              <w:jc w:val="center"/>
              <w:rPr>
                <w:rFonts w:asciiTheme="minorHAnsi" w:hAnsiTheme="minorHAnsi" w:cstheme="majorHAnsi"/>
                <w:b/>
                <w:sz w:val="16"/>
                <w:szCs w:val="16"/>
              </w:rPr>
            </w:pPr>
          </w:p>
        </w:tc>
        <w:tc>
          <w:tcPr>
            <w:tcW w:w="1224" w:type="dxa"/>
          </w:tcPr>
          <w:p w14:paraId="589C1D5C" w14:textId="77777777" w:rsidR="00072985" w:rsidRPr="00804D9D" w:rsidRDefault="00072985" w:rsidP="0083585E">
            <w:pPr>
              <w:jc w:val="center"/>
              <w:rPr>
                <w:rFonts w:asciiTheme="minorHAnsi" w:hAnsiTheme="minorHAnsi" w:cstheme="majorHAnsi"/>
                <w:b/>
                <w:sz w:val="16"/>
                <w:szCs w:val="16"/>
              </w:rPr>
            </w:pPr>
          </w:p>
        </w:tc>
        <w:tc>
          <w:tcPr>
            <w:tcW w:w="1228" w:type="dxa"/>
          </w:tcPr>
          <w:p w14:paraId="781F298F" w14:textId="77777777" w:rsidR="00072985" w:rsidRPr="00804D9D" w:rsidRDefault="00072985" w:rsidP="0083585E">
            <w:pPr>
              <w:jc w:val="center"/>
              <w:rPr>
                <w:rFonts w:asciiTheme="minorHAnsi" w:hAnsiTheme="minorHAnsi" w:cstheme="majorHAnsi"/>
                <w:b/>
                <w:sz w:val="16"/>
                <w:szCs w:val="16"/>
              </w:rPr>
            </w:pPr>
          </w:p>
        </w:tc>
      </w:tr>
    </w:tbl>
    <w:p w14:paraId="1CC3ECAE" w14:textId="77777777" w:rsidR="0083585E" w:rsidRPr="00804D9D" w:rsidRDefault="0083585E" w:rsidP="0083585E">
      <w:pPr>
        <w:rPr>
          <w:rFonts w:asciiTheme="minorHAnsi" w:hAnsiTheme="minorHAnsi" w:cstheme="majorHAnsi"/>
          <w:b/>
        </w:rPr>
      </w:pPr>
    </w:p>
    <w:p w14:paraId="235B8C94" w14:textId="77777777" w:rsidR="0083585E" w:rsidRPr="00804D9D" w:rsidRDefault="0083585E" w:rsidP="0083585E">
      <w:pPr>
        <w:rPr>
          <w:rFonts w:asciiTheme="minorHAnsi" w:hAnsiTheme="minorHAnsi" w:cstheme="majorHAnsi"/>
          <w:b/>
        </w:rPr>
      </w:pPr>
    </w:p>
    <w:p w14:paraId="0A2CDA8B" w14:textId="77777777" w:rsidR="0083585E" w:rsidRPr="00804D9D" w:rsidRDefault="0083585E" w:rsidP="0083585E">
      <w:pPr>
        <w:rPr>
          <w:rFonts w:asciiTheme="minorHAnsi" w:hAnsiTheme="minorHAnsi" w:cstheme="majorHAnsi"/>
          <w:b/>
        </w:rPr>
      </w:pPr>
    </w:p>
    <w:p w14:paraId="75C8B2A0" w14:textId="77777777" w:rsidR="0083585E" w:rsidRPr="00804D9D" w:rsidRDefault="0083585E" w:rsidP="0083585E">
      <w:pPr>
        <w:rPr>
          <w:rFonts w:asciiTheme="minorHAnsi" w:hAnsiTheme="minorHAnsi" w:cstheme="majorHAnsi"/>
          <w:sz w:val="16"/>
          <w:szCs w:val="16"/>
        </w:rPr>
      </w:pPr>
      <w:r w:rsidRPr="00804D9D">
        <w:rPr>
          <w:rFonts w:asciiTheme="minorHAnsi" w:hAnsiTheme="minorHAnsi" w:cstheme="majorHAnsi"/>
          <w:sz w:val="16"/>
          <w:szCs w:val="16"/>
        </w:rPr>
        <w:t>** Tak obliczoną cenę należy przenieść do formul</w:t>
      </w:r>
      <w:r w:rsidR="0041452B" w:rsidRPr="00804D9D">
        <w:rPr>
          <w:rFonts w:asciiTheme="minorHAnsi" w:hAnsiTheme="minorHAnsi" w:cstheme="majorHAnsi"/>
          <w:sz w:val="16"/>
          <w:szCs w:val="16"/>
        </w:rPr>
        <w:t>arza ofertowego – załącznik nr 1</w:t>
      </w:r>
      <w:r w:rsidR="00350FD5" w:rsidRPr="00804D9D">
        <w:rPr>
          <w:rFonts w:asciiTheme="minorHAnsi" w:hAnsiTheme="minorHAnsi" w:cstheme="majorHAnsi"/>
          <w:sz w:val="16"/>
          <w:szCs w:val="16"/>
        </w:rPr>
        <w:t xml:space="preserve"> do S</w:t>
      </w:r>
      <w:r w:rsidRPr="00804D9D">
        <w:rPr>
          <w:rFonts w:asciiTheme="minorHAnsi" w:hAnsiTheme="minorHAnsi" w:cstheme="majorHAnsi"/>
          <w:sz w:val="16"/>
          <w:szCs w:val="16"/>
        </w:rPr>
        <w:t>WZ</w:t>
      </w:r>
    </w:p>
    <w:p w14:paraId="2F79A3CE" w14:textId="77777777" w:rsidR="0083585E" w:rsidRPr="00804D9D" w:rsidRDefault="0083585E" w:rsidP="0083585E">
      <w:pPr>
        <w:rPr>
          <w:rFonts w:asciiTheme="minorHAnsi" w:hAnsiTheme="minorHAnsi" w:cstheme="majorHAnsi"/>
          <w:b/>
        </w:rPr>
      </w:pPr>
    </w:p>
    <w:p w14:paraId="688DDD17" w14:textId="77777777" w:rsidR="0083585E" w:rsidRPr="00804D9D" w:rsidRDefault="0083585E" w:rsidP="0083585E">
      <w:pPr>
        <w:rPr>
          <w:rFonts w:asciiTheme="minorHAnsi" w:hAnsiTheme="minorHAnsi" w:cstheme="majorHAnsi"/>
          <w:b/>
        </w:rPr>
      </w:pPr>
    </w:p>
    <w:p w14:paraId="2567B198" w14:textId="77777777" w:rsidR="0083585E" w:rsidRPr="00804D9D" w:rsidRDefault="0083585E" w:rsidP="00B30836">
      <w:pPr>
        <w:suppressAutoHyphens/>
        <w:spacing w:after="40"/>
        <w:rPr>
          <w:rFonts w:asciiTheme="minorHAnsi" w:hAnsiTheme="minorHAnsi" w:cstheme="majorHAnsi"/>
          <w:b/>
          <w:bCs/>
          <w:szCs w:val="20"/>
        </w:rPr>
      </w:pPr>
    </w:p>
    <w:p w14:paraId="1614DFD3" w14:textId="77777777" w:rsidR="0083585E" w:rsidRPr="00804D9D" w:rsidRDefault="0083585E" w:rsidP="00B30836">
      <w:pPr>
        <w:suppressAutoHyphens/>
        <w:spacing w:after="40"/>
        <w:rPr>
          <w:rFonts w:asciiTheme="minorHAnsi" w:hAnsiTheme="minorHAnsi" w:cstheme="majorHAnsi"/>
          <w:b/>
          <w:bCs/>
          <w:szCs w:val="20"/>
        </w:rPr>
      </w:pPr>
    </w:p>
    <w:p w14:paraId="39DB5FB2" w14:textId="77777777" w:rsidR="0083585E" w:rsidRPr="00804D9D" w:rsidRDefault="0083585E" w:rsidP="00B30836">
      <w:pPr>
        <w:suppressAutoHyphens/>
        <w:spacing w:after="40"/>
        <w:rPr>
          <w:rFonts w:asciiTheme="minorHAnsi" w:hAnsiTheme="minorHAnsi" w:cstheme="majorHAnsi"/>
          <w:b/>
          <w:bCs/>
          <w:szCs w:val="20"/>
        </w:rPr>
      </w:pPr>
    </w:p>
    <w:p w14:paraId="2FF2F26D" w14:textId="77777777" w:rsidR="000C2E06" w:rsidRPr="00804D9D" w:rsidRDefault="000C2E06" w:rsidP="00B30836">
      <w:pPr>
        <w:suppressAutoHyphens/>
        <w:spacing w:after="40"/>
        <w:rPr>
          <w:rFonts w:asciiTheme="minorHAnsi" w:hAnsiTheme="minorHAnsi" w:cstheme="majorHAnsi"/>
          <w:b/>
          <w:bCs/>
          <w:szCs w:val="20"/>
        </w:rPr>
      </w:pPr>
    </w:p>
    <w:p w14:paraId="164B135F" w14:textId="11FEA7C3" w:rsidR="000C2E06" w:rsidRDefault="000C2E06" w:rsidP="00B30836">
      <w:pPr>
        <w:suppressAutoHyphens/>
        <w:spacing w:after="40"/>
        <w:rPr>
          <w:rFonts w:asciiTheme="minorHAnsi" w:hAnsiTheme="minorHAnsi" w:cstheme="majorHAnsi"/>
          <w:b/>
          <w:bCs/>
          <w:szCs w:val="20"/>
        </w:rPr>
      </w:pPr>
    </w:p>
    <w:p w14:paraId="71768F72" w14:textId="62AACE35" w:rsidR="00600823" w:rsidRDefault="00600823" w:rsidP="00B30836">
      <w:pPr>
        <w:suppressAutoHyphens/>
        <w:spacing w:after="40"/>
        <w:rPr>
          <w:rFonts w:asciiTheme="minorHAnsi" w:hAnsiTheme="minorHAnsi" w:cstheme="majorHAnsi"/>
          <w:b/>
          <w:bCs/>
          <w:szCs w:val="20"/>
        </w:rPr>
      </w:pPr>
    </w:p>
    <w:p w14:paraId="4DB5BD31" w14:textId="5E9A7C32" w:rsidR="00600823" w:rsidRDefault="00600823" w:rsidP="00B30836">
      <w:pPr>
        <w:suppressAutoHyphens/>
        <w:spacing w:after="40"/>
        <w:rPr>
          <w:rFonts w:asciiTheme="minorHAnsi" w:hAnsiTheme="minorHAnsi" w:cstheme="majorHAnsi"/>
          <w:b/>
          <w:bCs/>
          <w:szCs w:val="20"/>
        </w:rPr>
      </w:pPr>
    </w:p>
    <w:p w14:paraId="679B789B" w14:textId="5E4637E2" w:rsidR="00600823" w:rsidRDefault="00600823" w:rsidP="00B30836">
      <w:pPr>
        <w:suppressAutoHyphens/>
        <w:spacing w:after="40"/>
        <w:rPr>
          <w:rFonts w:asciiTheme="minorHAnsi" w:hAnsiTheme="minorHAnsi" w:cstheme="majorHAnsi"/>
          <w:b/>
          <w:bCs/>
          <w:szCs w:val="20"/>
        </w:rPr>
      </w:pPr>
    </w:p>
    <w:p w14:paraId="46DACD9D" w14:textId="4AFFC273" w:rsidR="00600823" w:rsidRDefault="00600823" w:rsidP="00B30836">
      <w:pPr>
        <w:suppressAutoHyphens/>
        <w:spacing w:after="40"/>
        <w:rPr>
          <w:rFonts w:asciiTheme="minorHAnsi" w:hAnsiTheme="minorHAnsi" w:cstheme="majorHAnsi"/>
          <w:b/>
          <w:bCs/>
          <w:szCs w:val="20"/>
        </w:rPr>
      </w:pPr>
    </w:p>
    <w:p w14:paraId="50D39E14" w14:textId="28DC1E59" w:rsidR="00600823" w:rsidRDefault="00600823" w:rsidP="00B30836">
      <w:pPr>
        <w:suppressAutoHyphens/>
        <w:spacing w:after="40"/>
        <w:rPr>
          <w:rFonts w:asciiTheme="minorHAnsi" w:hAnsiTheme="minorHAnsi" w:cstheme="majorHAnsi"/>
          <w:b/>
          <w:bCs/>
          <w:szCs w:val="20"/>
        </w:rPr>
      </w:pPr>
    </w:p>
    <w:p w14:paraId="1F850A1C" w14:textId="7D2BB8E0" w:rsidR="00600823" w:rsidRDefault="00600823" w:rsidP="00B30836">
      <w:pPr>
        <w:suppressAutoHyphens/>
        <w:spacing w:after="40"/>
        <w:rPr>
          <w:rFonts w:asciiTheme="minorHAnsi" w:hAnsiTheme="minorHAnsi" w:cstheme="majorHAnsi"/>
          <w:b/>
          <w:bCs/>
          <w:szCs w:val="20"/>
        </w:rPr>
      </w:pPr>
    </w:p>
    <w:p w14:paraId="11607139" w14:textId="094056A0" w:rsidR="00600823" w:rsidRDefault="00600823" w:rsidP="00B30836">
      <w:pPr>
        <w:suppressAutoHyphens/>
        <w:spacing w:after="40"/>
        <w:rPr>
          <w:rFonts w:asciiTheme="minorHAnsi" w:hAnsiTheme="minorHAnsi" w:cstheme="majorHAnsi"/>
          <w:b/>
          <w:bCs/>
          <w:szCs w:val="20"/>
        </w:rPr>
      </w:pPr>
    </w:p>
    <w:p w14:paraId="0447F1AD" w14:textId="77777777" w:rsidR="00600823" w:rsidRPr="00804D9D" w:rsidRDefault="00600823" w:rsidP="00B30836">
      <w:pPr>
        <w:suppressAutoHyphens/>
        <w:spacing w:after="40"/>
        <w:rPr>
          <w:rFonts w:asciiTheme="minorHAnsi" w:hAnsiTheme="minorHAnsi" w:cstheme="majorHAnsi"/>
          <w:b/>
          <w:bCs/>
          <w:szCs w:val="20"/>
        </w:rPr>
      </w:pPr>
    </w:p>
    <w:p w14:paraId="4B26DFF8" w14:textId="4E0A51FB" w:rsidR="00A607C1" w:rsidRDefault="00A607C1">
      <w:pPr>
        <w:rPr>
          <w:rFonts w:asciiTheme="minorHAnsi" w:hAnsiTheme="minorHAnsi" w:cstheme="majorHAnsi"/>
          <w:b/>
          <w:bCs/>
          <w:szCs w:val="20"/>
        </w:rPr>
      </w:pPr>
    </w:p>
    <w:p w14:paraId="7CF7F866" w14:textId="77777777" w:rsidR="00C85EDF" w:rsidRDefault="00C85EDF">
      <w:pPr>
        <w:rPr>
          <w:rFonts w:asciiTheme="minorHAnsi" w:hAnsiTheme="minorHAnsi" w:cstheme="majorHAnsi"/>
          <w:b/>
          <w:bCs/>
          <w:szCs w:val="20"/>
        </w:rPr>
      </w:pPr>
    </w:p>
    <w:p w14:paraId="129BC725" w14:textId="2B432D20" w:rsidR="005C714A" w:rsidRPr="00804D9D" w:rsidRDefault="006C0B90" w:rsidP="00B30836">
      <w:pPr>
        <w:suppressAutoHyphens/>
        <w:spacing w:after="40"/>
        <w:rPr>
          <w:rFonts w:asciiTheme="minorHAnsi" w:hAnsiTheme="minorHAnsi" w:cstheme="majorHAnsi"/>
          <w:b/>
          <w:bCs/>
          <w:szCs w:val="20"/>
        </w:rPr>
      </w:pPr>
      <w:r w:rsidRPr="00804D9D">
        <w:rPr>
          <w:rFonts w:asciiTheme="minorHAnsi" w:hAnsiTheme="minorHAnsi" w:cstheme="majorHAnsi"/>
          <w:b/>
          <w:bCs/>
          <w:szCs w:val="20"/>
        </w:rPr>
        <w:t xml:space="preserve">Załącznik nr </w:t>
      </w:r>
      <w:r w:rsidR="008E4CD7" w:rsidRPr="00804D9D">
        <w:rPr>
          <w:rFonts w:asciiTheme="minorHAnsi" w:hAnsiTheme="minorHAnsi" w:cstheme="majorHAnsi"/>
          <w:b/>
          <w:bCs/>
          <w:szCs w:val="20"/>
        </w:rPr>
        <w:t>3</w:t>
      </w:r>
      <w:r w:rsidR="005C714A" w:rsidRPr="00804D9D">
        <w:rPr>
          <w:rFonts w:asciiTheme="minorHAnsi" w:hAnsiTheme="minorHAnsi" w:cstheme="majorHAnsi"/>
          <w:b/>
          <w:bCs/>
          <w:szCs w:val="20"/>
        </w:rPr>
        <w:t xml:space="preserve"> – Oświadczenie o spełnianiu warunków udziału w postępowaniu</w:t>
      </w:r>
    </w:p>
    <w:p w14:paraId="7D338CC3" w14:textId="77777777" w:rsidR="006240AF" w:rsidRPr="00804D9D" w:rsidRDefault="006240AF" w:rsidP="00B30836">
      <w:pPr>
        <w:suppressAutoHyphens/>
        <w:spacing w:after="40"/>
        <w:ind w:left="709" w:hanging="709"/>
        <w:rPr>
          <w:rFonts w:asciiTheme="minorHAnsi" w:hAnsiTheme="minorHAnsi" w:cstheme="majorHAnsi"/>
          <w:bCs/>
          <w:szCs w:val="20"/>
        </w:rPr>
      </w:pPr>
    </w:p>
    <w:tbl>
      <w:tblPr>
        <w:tblStyle w:val="Tabela-Siatka"/>
        <w:tblW w:w="0" w:type="auto"/>
        <w:tblInd w:w="250" w:type="dxa"/>
        <w:tblLook w:val="04A0" w:firstRow="1" w:lastRow="0" w:firstColumn="1" w:lastColumn="0" w:noHBand="0" w:noVBand="1"/>
      </w:tblPr>
      <w:tblGrid>
        <w:gridCol w:w="3260"/>
      </w:tblGrid>
      <w:tr w:rsidR="00E41F78" w:rsidRPr="00804D9D" w14:paraId="7615F610" w14:textId="77777777" w:rsidTr="00843146">
        <w:trPr>
          <w:trHeight w:val="1055"/>
        </w:trPr>
        <w:tc>
          <w:tcPr>
            <w:tcW w:w="3260" w:type="dxa"/>
          </w:tcPr>
          <w:p w14:paraId="3DAC0921" w14:textId="77777777" w:rsidR="00E41F78" w:rsidRPr="00804D9D" w:rsidRDefault="00E41F78" w:rsidP="00B30836">
            <w:pPr>
              <w:suppressAutoHyphens/>
              <w:spacing w:after="40"/>
              <w:rPr>
                <w:rFonts w:asciiTheme="minorHAnsi" w:hAnsiTheme="minorHAnsi" w:cstheme="majorHAnsi"/>
                <w:bCs/>
              </w:rPr>
            </w:pPr>
          </w:p>
          <w:p w14:paraId="0BE70D3C" w14:textId="77777777" w:rsidR="00E41F78" w:rsidRPr="00804D9D" w:rsidRDefault="00E41F78" w:rsidP="00B30836">
            <w:pPr>
              <w:suppressAutoHyphens/>
              <w:spacing w:after="40"/>
              <w:rPr>
                <w:rFonts w:asciiTheme="minorHAnsi" w:hAnsiTheme="minorHAnsi" w:cstheme="majorHAnsi"/>
                <w:bCs/>
              </w:rPr>
            </w:pPr>
          </w:p>
          <w:p w14:paraId="39F36CE5" w14:textId="77777777" w:rsidR="00E41F78" w:rsidRPr="00804D9D" w:rsidRDefault="00E41F78" w:rsidP="00B30836">
            <w:pPr>
              <w:suppressAutoHyphens/>
              <w:spacing w:after="40"/>
              <w:rPr>
                <w:rFonts w:asciiTheme="minorHAnsi" w:hAnsiTheme="minorHAnsi" w:cstheme="majorHAnsi"/>
                <w:bCs/>
              </w:rPr>
            </w:pPr>
          </w:p>
          <w:p w14:paraId="4AA56C93" w14:textId="77777777" w:rsidR="00E41F78" w:rsidRPr="00804D9D" w:rsidRDefault="00E41F78" w:rsidP="00B30836">
            <w:pPr>
              <w:suppressAutoHyphens/>
              <w:spacing w:after="40"/>
              <w:rPr>
                <w:rFonts w:asciiTheme="minorHAnsi" w:hAnsiTheme="minorHAnsi" w:cstheme="majorHAnsi"/>
                <w:bCs/>
              </w:rPr>
            </w:pPr>
          </w:p>
          <w:p w14:paraId="47432602" w14:textId="77777777" w:rsidR="00E41F78" w:rsidRPr="00804D9D" w:rsidRDefault="00E41F78" w:rsidP="00B30836">
            <w:pPr>
              <w:suppressAutoHyphens/>
              <w:spacing w:after="40"/>
              <w:rPr>
                <w:rFonts w:asciiTheme="minorHAnsi" w:hAnsiTheme="minorHAnsi" w:cstheme="majorHAnsi"/>
                <w:bCs/>
              </w:rPr>
            </w:pPr>
            <w:r w:rsidRPr="00804D9D">
              <w:rPr>
                <w:rFonts w:asciiTheme="minorHAnsi" w:hAnsiTheme="minorHAnsi" w:cstheme="majorHAnsi"/>
                <w:bCs/>
              </w:rPr>
              <w:t xml:space="preserve">                    (wykonawca)</w:t>
            </w:r>
          </w:p>
        </w:tc>
      </w:tr>
    </w:tbl>
    <w:p w14:paraId="438DADC3" w14:textId="77777777" w:rsidR="00F30580" w:rsidRPr="00804D9D" w:rsidRDefault="00F30580" w:rsidP="00B30836">
      <w:pPr>
        <w:suppressAutoHyphens/>
        <w:spacing w:after="40"/>
        <w:ind w:left="709" w:hanging="709"/>
        <w:rPr>
          <w:rFonts w:asciiTheme="minorHAnsi" w:hAnsiTheme="minorHAnsi" w:cstheme="majorHAnsi"/>
          <w:bCs/>
          <w:szCs w:val="20"/>
        </w:rPr>
      </w:pPr>
    </w:p>
    <w:p w14:paraId="2D4FE5B0" w14:textId="77777777" w:rsidR="00F30580" w:rsidRPr="00804D9D" w:rsidRDefault="00F30580" w:rsidP="00B30836">
      <w:pPr>
        <w:suppressAutoHyphens/>
        <w:spacing w:after="40"/>
        <w:ind w:left="709" w:hanging="709"/>
        <w:rPr>
          <w:rFonts w:asciiTheme="minorHAnsi" w:hAnsiTheme="minorHAnsi" w:cstheme="majorHAnsi"/>
          <w:bCs/>
          <w:szCs w:val="20"/>
        </w:rPr>
      </w:pPr>
    </w:p>
    <w:p w14:paraId="6D2B4E3A" w14:textId="77777777" w:rsidR="006505C3" w:rsidRPr="00804D9D" w:rsidRDefault="00207436" w:rsidP="00DD31E3">
      <w:pPr>
        <w:spacing w:after="120"/>
        <w:jc w:val="center"/>
        <w:rPr>
          <w:rFonts w:asciiTheme="minorHAnsi" w:hAnsiTheme="minorHAnsi" w:cstheme="majorHAnsi"/>
        </w:rPr>
      </w:pPr>
      <w:r w:rsidRPr="00804D9D">
        <w:rPr>
          <w:rFonts w:asciiTheme="minorHAnsi" w:hAnsiTheme="minorHAnsi" w:cstheme="majorHAnsi"/>
          <w:b/>
          <w:u w:val="single"/>
        </w:rPr>
        <w:t>Wstępne o</w:t>
      </w:r>
      <w:r w:rsidR="006505C3" w:rsidRPr="00804D9D">
        <w:rPr>
          <w:rFonts w:asciiTheme="minorHAnsi" w:hAnsiTheme="minorHAnsi" w:cstheme="majorHAnsi"/>
          <w:b/>
          <w:u w:val="single"/>
        </w:rPr>
        <w:t>świadczenie wykonawcy</w:t>
      </w:r>
    </w:p>
    <w:p w14:paraId="3164F73D" w14:textId="77777777" w:rsidR="006505C3" w:rsidRPr="00804D9D" w:rsidRDefault="006505C3" w:rsidP="00DD31E3">
      <w:pPr>
        <w:jc w:val="center"/>
        <w:rPr>
          <w:rFonts w:asciiTheme="minorHAnsi" w:hAnsiTheme="minorHAnsi" w:cstheme="majorHAnsi"/>
        </w:rPr>
      </w:pPr>
      <w:r w:rsidRPr="00804D9D">
        <w:rPr>
          <w:rFonts w:asciiTheme="minorHAnsi" w:hAnsiTheme="minorHAnsi" w:cstheme="majorHAnsi"/>
          <w:b/>
          <w:sz w:val="21"/>
          <w:szCs w:val="21"/>
        </w:rPr>
        <w:t>składane na podstawie art. 125 ust. 1 ustawy z dnia 11 września 2019 r.</w:t>
      </w:r>
    </w:p>
    <w:p w14:paraId="096DB5DB" w14:textId="23DB164F" w:rsidR="006505C3" w:rsidRPr="00804D9D" w:rsidRDefault="006505C3" w:rsidP="00DD31E3">
      <w:pPr>
        <w:jc w:val="center"/>
        <w:rPr>
          <w:rFonts w:asciiTheme="minorHAnsi" w:hAnsiTheme="minorHAnsi" w:cstheme="majorHAnsi"/>
        </w:rPr>
      </w:pPr>
      <w:r w:rsidRPr="00804D9D">
        <w:rPr>
          <w:rFonts w:asciiTheme="minorHAnsi" w:hAnsiTheme="minorHAnsi" w:cstheme="majorHAnsi"/>
          <w:b/>
          <w:sz w:val="21"/>
          <w:szCs w:val="21"/>
        </w:rPr>
        <w:t xml:space="preserve">Prawo zamówień publicznych </w:t>
      </w:r>
      <w:r w:rsidR="0070136E" w:rsidRPr="00804D9D">
        <w:rPr>
          <w:rFonts w:asciiTheme="minorHAnsi" w:hAnsiTheme="minorHAnsi" w:cstheme="majorHAnsi"/>
          <w:b/>
          <w:sz w:val="21"/>
          <w:szCs w:val="21"/>
        </w:rPr>
        <w:t xml:space="preserve">(Dz.U. z </w:t>
      </w:r>
      <w:r w:rsidR="000171CD">
        <w:rPr>
          <w:rFonts w:asciiTheme="minorHAnsi" w:hAnsiTheme="minorHAnsi" w:cstheme="majorHAnsi"/>
          <w:b/>
          <w:sz w:val="21"/>
          <w:szCs w:val="21"/>
        </w:rPr>
        <w:t>2022</w:t>
      </w:r>
      <w:r w:rsidR="005A54A9" w:rsidRPr="00804D9D">
        <w:rPr>
          <w:rFonts w:asciiTheme="minorHAnsi" w:hAnsiTheme="minorHAnsi" w:cstheme="majorHAnsi"/>
          <w:b/>
          <w:sz w:val="21"/>
          <w:szCs w:val="21"/>
        </w:rPr>
        <w:t xml:space="preserve"> </w:t>
      </w:r>
      <w:r w:rsidR="0070136E" w:rsidRPr="00804D9D">
        <w:rPr>
          <w:rFonts w:asciiTheme="minorHAnsi" w:hAnsiTheme="minorHAnsi" w:cstheme="majorHAnsi"/>
          <w:b/>
          <w:sz w:val="21"/>
          <w:szCs w:val="21"/>
        </w:rPr>
        <w:t xml:space="preserve">r. poz. </w:t>
      </w:r>
      <w:r w:rsidR="000171CD">
        <w:rPr>
          <w:rFonts w:asciiTheme="minorHAnsi" w:hAnsiTheme="minorHAnsi" w:cstheme="majorHAnsi"/>
          <w:b/>
          <w:sz w:val="21"/>
          <w:szCs w:val="21"/>
        </w:rPr>
        <w:t>1710</w:t>
      </w:r>
      <w:r w:rsidR="0070136E" w:rsidRPr="00804D9D">
        <w:rPr>
          <w:rFonts w:asciiTheme="minorHAnsi" w:hAnsiTheme="minorHAnsi" w:cstheme="majorHAnsi"/>
          <w:b/>
          <w:sz w:val="21"/>
          <w:szCs w:val="21"/>
        </w:rPr>
        <w:t xml:space="preserve">) </w:t>
      </w:r>
      <w:r w:rsidRPr="00804D9D">
        <w:rPr>
          <w:rFonts w:asciiTheme="minorHAnsi" w:hAnsiTheme="minorHAnsi" w:cstheme="majorHAnsi"/>
          <w:b/>
          <w:sz w:val="21"/>
          <w:szCs w:val="21"/>
        </w:rPr>
        <w:t>(dalej jako: ustawa P</w:t>
      </w:r>
      <w:r w:rsidR="00354991" w:rsidRPr="00804D9D">
        <w:rPr>
          <w:rFonts w:asciiTheme="minorHAnsi" w:hAnsiTheme="minorHAnsi" w:cstheme="majorHAnsi"/>
          <w:b/>
          <w:sz w:val="21"/>
          <w:szCs w:val="21"/>
        </w:rPr>
        <w:t>ZP</w:t>
      </w:r>
      <w:r w:rsidRPr="00804D9D">
        <w:rPr>
          <w:rFonts w:asciiTheme="minorHAnsi" w:hAnsiTheme="minorHAnsi" w:cstheme="majorHAnsi"/>
          <w:b/>
          <w:sz w:val="21"/>
          <w:szCs w:val="21"/>
        </w:rPr>
        <w:t>),</w:t>
      </w:r>
    </w:p>
    <w:p w14:paraId="50E64C1A" w14:textId="77777777" w:rsidR="006505C3" w:rsidRPr="00804D9D" w:rsidRDefault="006505C3" w:rsidP="00DD31E3">
      <w:pPr>
        <w:spacing w:before="120"/>
        <w:jc w:val="center"/>
        <w:rPr>
          <w:rFonts w:asciiTheme="minorHAnsi" w:hAnsiTheme="minorHAnsi" w:cstheme="majorHAnsi"/>
        </w:rPr>
      </w:pPr>
      <w:r w:rsidRPr="00804D9D">
        <w:rPr>
          <w:rFonts w:asciiTheme="minorHAnsi" w:hAnsiTheme="minorHAnsi" w:cstheme="majorHAnsi"/>
          <w:b/>
          <w:sz w:val="21"/>
          <w:szCs w:val="21"/>
          <w:u w:val="single"/>
        </w:rPr>
        <w:t xml:space="preserve">DOTYCZĄCE SPEŁNIANIA WARUNKÓW UDZIAŁU W POSTĘPOWANIU </w:t>
      </w:r>
      <w:r w:rsidRPr="00804D9D">
        <w:rPr>
          <w:rFonts w:asciiTheme="minorHAnsi" w:hAnsiTheme="minorHAnsi" w:cstheme="majorHAnsi"/>
        </w:rPr>
        <w:br/>
      </w:r>
    </w:p>
    <w:p w14:paraId="2E026E78" w14:textId="160A8518" w:rsidR="00843146" w:rsidRPr="00804D9D" w:rsidRDefault="00843146" w:rsidP="00843146">
      <w:pPr>
        <w:jc w:val="both"/>
        <w:rPr>
          <w:rFonts w:asciiTheme="minorHAnsi" w:hAnsiTheme="minorHAnsi" w:cstheme="majorHAnsi"/>
          <w:b/>
        </w:rPr>
      </w:pPr>
      <w:r w:rsidRPr="00804D9D">
        <w:rPr>
          <w:rFonts w:asciiTheme="minorHAnsi" w:hAnsiTheme="minorHAnsi" w:cstheme="majorHAnsi"/>
        </w:rPr>
        <w:t xml:space="preserve">W postępowaniu prowadzonym na podstawie art.  275 pkt 2)   ustawy z 11 września 2019 r. – Prawo zamówień publicznych </w:t>
      </w:r>
      <w:bookmarkStart w:id="5" w:name="_Hlk67381216"/>
      <w:r w:rsidR="000171CD">
        <w:rPr>
          <w:rFonts w:asciiTheme="minorHAnsi" w:hAnsiTheme="minorHAnsi" w:cstheme="majorHAnsi"/>
        </w:rPr>
        <w:t xml:space="preserve">(Dz.U. </w:t>
      </w:r>
      <w:r w:rsidR="0005741C">
        <w:rPr>
          <w:rFonts w:asciiTheme="minorHAnsi" w:hAnsiTheme="minorHAnsi" w:cstheme="majorHAnsi"/>
        </w:rPr>
        <w:t xml:space="preserve">2023 </w:t>
      </w:r>
      <w:r w:rsidR="000171CD">
        <w:rPr>
          <w:rFonts w:asciiTheme="minorHAnsi" w:hAnsiTheme="minorHAnsi" w:cstheme="majorHAnsi"/>
        </w:rPr>
        <w:t xml:space="preserve">poz. </w:t>
      </w:r>
      <w:r w:rsidR="0005741C">
        <w:rPr>
          <w:rFonts w:asciiTheme="minorHAnsi" w:hAnsiTheme="minorHAnsi" w:cstheme="majorHAnsi"/>
        </w:rPr>
        <w:t>1605</w:t>
      </w:r>
      <w:r w:rsidRPr="00804D9D">
        <w:rPr>
          <w:rFonts w:asciiTheme="minorHAnsi" w:hAnsiTheme="minorHAnsi" w:cstheme="majorHAnsi"/>
        </w:rPr>
        <w:t xml:space="preserve">) </w:t>
      </w:r>
      <w:bookmarkEnd w:id="5"/>
      <w:r w:rsidRPr="00804D9D">
        <w:rPr>
          <w:rFonts w:asciiTheme="minorHAnsi" w:hAnsiTheme="minorHAnsi" w:cstheme="majorHAnsi"/>
        </w:rPr>
        <w:t>w trybie podstawowym z fakultatywnymi negocjacjami o wartości zamówienia nie przekra</w:t>
      </w:r>
      <w:r w:rsidR="000171CD">
        <w:rPr>
          <w:rFonts w:asciiTheme="minorHAnsi" w:hAnsiTheme="minorHAnsi" w:cstheme="majorHAnsi"/>
        </w:rPr>
        <w:t>czającej równowartości kwoty 215</w:t>
      </w:r>
      <w:r w:rsidRPr="00804D9D">
        <w:rPr>
          <w:rFonts w:asciiTheme="minorHAnsi" w:hAnsiTheme="minorHAnsi" w:cstheme="majorHAnsi"/>
        </w:rPr>
        <w:t xml:space="preserve"> 000 euro pod nazwą</w:t>
      </w:r>
      <w:r w:rsidRPr="00804D9D">
        <w:rPr>
          <w:rFonts w:asciiTheme="minorHAnsi" w:hAnsiTheme="minorHAnsi" w:cstheme="majorHAnsi"/>
          <w:b/>
        </w:rPr>
        <w:t xml:space="preserve">: </w:t>
      </w:r>
      <w:bookmarkStart w:id="6" w:name="_Hlk70081011"/>
      <w:r w:rsidR="00600823" w:rsidRPr="00600823">
        <w:rPr>
          <w:rFonts w:asciiTheme="minorHAnsi" w:hAnsiTheme="minorHAnsi" w:cstheme="majorHAnsi"/>
          <w:b/>
        </w:rPr>
        <w:t>„Dostawa z instalacją serwerów oraz przełączników sieciowych dla Muzeum Narodowego w Szczecinie”</w:t>
      </w:r>
      <w:r w:rsidRPr="00804D9D">
        <w:rPr>
          <w:rFonts w:asciiTheme="minorHAnsi" w:hAnsiTheme="minorHAnsi" w:cstheme="majorHAnsi"/>
          <w:b/>
          <w:bCs/>
        </w:rPr>
        <w:t>,</w:t>
      </w:r>
      <w:r w:rsidRPr="00804D9D">
        <w:rPr>
          <w:rFonts w:asciiTheme="minorHAnsi" w:hAnsiTheme="minorHAnsi" w:cstheme="majorHAnsi"/>
          <w:b/>
        </w:rPr>
        <w:t xml:space="preserve"> </w:t>
      </w:r>
      <w:bookmarkEnd w:id="6"/>
      <w:r w:rsidRPr="00804D9D">
        <w:rPr>
          <w:rFonts w:asciiTheme="minorHAnsi" w:hAnsiTheme="minorHAnsi" w:cstheme="majorHAnsi"/>
        </w:rPr>
        <w:t>oświadczam, co następuje:</w:t>
      </w:r>
      <w:r w:rsidR="00EB18CB" w:rsidRPr="00804D9D">
        <w:rPr>
          <w:rFonts w:asciiTheme="minorHAnsi" w:hAnsiTheme="minorHAnsi" w:cstheme="majorHAnsi"/>
        </w:rPr>
        <w:t xml:space="preserve"> </w:t>
      </w:r>
    </w:p>
    <w:p w14:paraId="2E54B016" w14:textId="77777777" w:rsidR="006505C3" w:rsidRPr="00804D9D" w:rsidRDefault="006505C3" w:rsidP="00DD31E3">
      <w:pPr>
        <w:ind w:firstLine="709"/>
        <w:jc w:val="both"/>
        <w:rPr>
          <w:rFonts w:asciiTheme="minorHAnsi" w:hAnsiTheme="minorHAnsi" w:cstheme="majorHAnsi"/>
          <w:sz w:val="21"/>
          <w:szCs w:val="21"/>
        </w:rPr>
      </w:pPr>
    </w:p>
    <w:p w14:paraId="01F40234" w14:textId="77777777" w:rsidR="006505C3" w:rsidRPr="00804D9D" w:rsidRDefault="006505C3" w:rsidP="00DD31E3">
      <w:pPr>
        <w:shd w:val="clear" w:color="auto" w:fill="BFBFBF"/>
        <w:jc w:val="both"/>
        <w:rPr>
          <w:rFonts w:asciiTheme="minorHAnsi" w:hAnsiTheme="minorHAnsi" w:cstheme="majorHAnsi"/>
        </w:rPr>
      </w:pPr>
      <w:r w:rsidRPr="00804D9D">
        <w:rPr>
          <w:rFonts w:asciiTheme="minorHAnsi" w:hAnsiTheme="minorHAnsi" w:cstheme="majorHAnsi"/>
          <w:b/>
          <w:sz w:val="21"/>
          <w:szCs w:val="21"/>
        </w:rPr>
        <w:t>INFORMACJA DOTYCZĄCA WYKONAWCY:</w:t>
      </w:r>
    </w:p>
    <w:p w14:paraId="09053FF0" w14:textId="77777777" w:rsidR="006505C3" w:rsidRPr="00804D9D" w:rsidRDefault="006505C3" w:rsidP="00DD31E3">
      <w:pPr>
        <w:jc w:val="both"/>
        <w:rPr>
          <w:rFonts w:asciiTheme="minorHAnsi" w:hAnsiTheme="minorHAnsi" w:cstheme="majorHAnsi"/>
          <w:sz w:val="21"/>
          <w:szCs w:val="21"/>
        </w:rPr>
      </w:pPr>
    </w:p>
    <w:p w14:paraId="297292C3" w14:textId="77777777" w:rsidR="006505C3" w:rsidRPr="00530424" w:rsidRDefault="006505C3" w:rsidP="00DD31E3">
      <w:pPr>
        <w:jc w:val="both"/>
        <w:rPr>
          <w:rFonts w:asciiTheme="minorHAnsi" w:hAnsiTheme="minorHAnsi" w:cstheme="majorHAnsi"/>
          <w:b/>
          <w:sz w:val="21"/>
          <w:szCs w:val="21"/>
          <w:lang w:eastAsia="ar-SA"/>
        </w:rPr>
      </w:pPr>
      <w:r w:rsidRPr="00804D9D">
        <w:rPr>
          <w:rFonts w:asciiTheme="minorHAnsi" w:hAnsiTheme="minorHAnsi" w:cstheme="majorHAnsi"/>
          <w:sz w:val="21"/>
          <w:szCs w:val="21"/>
        </w:rPr>
        <w:t xml:space="preserve">Oświadczam, że spełniam warunki udziału w postępowaniu określone przez zamawiającego w </w:t>
      </w:r>
      <w:r w:rsidRPr="00804D9D">
        <w:rPr>
          <w:rFonts w:asciiTheme="minorHAnsi" w:hAnsiTheme="minorHAnsi" w:cstheme="majorHAnsi"/>
          <w:sz w:val="21"/>
          <w:szCs w:val="21"/>
          <w:lang w:eastAsia="ar-SA"/>
        </w:rPr>
        <w:t xml:space="preserve">Specyfikacji Warunków Zamówienia </w:t>
      </w:r>
      <w:r w:rsidRPr="00530424">
        <w:rPr>
          <w:rFonts w:asciiTheme="minorHAnsi" w:hAnsiTheme="minorHAnsi" w:cstheme="majorHAnsi"/>
          <w:b/>
          <w:sz w:val="21"/>
          <w:szCs w:val="21"/>
          <w:lang w:eastAsia="ar-SA"/>
        </w:rPr>
        <w:t xml:space="preserve">w </w:t>
      </w:r>
      <w:r w:rsidR="000C1650" w:rsidRPr="00530424">
        <w:rPr>
          <w:rFonts w:asciiTheme="minorHAnsi" w:hAnsiTheme="minorHAnsi" w:cstheme="majorHAnsi"/>
          <w:b/>
          <w:sz w:val="21"/>
          <w:szCs w:val="21"/>
          <w:lang w:eastAsia="ar-SA"/>
        </w:rPr>
        <w:t>rozdziale VIII</w:t>
      </w:r>
      <w:r w:rsidRPr="00530424">
        <w:rPr>
          <w:rFonts w:asciiTheme="minorHAnsi" w:hAnsiTheme="minorHAnsi" w:cstheme="majorHAnsi"/>
          <w:b/>
          <w:sz w:val="21"/>
          <w:szCs w:val="21"/>
          <w:lang w:eastAsia="ar-SA"/>
        </w:rPr>
        <w:t>.</w:t>
      </w:r>
    </w:p>
    <w:p w14:paraId="2B7512A1" w14:textId="77777777" w:rsidR="005849FF" w:rsidRPr="00804D9D" w:rsidRDefault="005849FF" w:rsidP="00DD31E3">
      <w:pPr>
        <w:jc w:val="both"/>
        <w:rPr>
          <w:rFonts w:asciiTheme="minorHAnsi" w:hAnsiTheme="minorHAnsi" w:cstheme="majorHAnsi"/>
        </w:rPr>
      </w:pPr>
    </w:p>
    <w:p w14:paraId="4558863D" w14:textId="77777777" w:rsidR="006505C3" w:rsidRPr="00804D9D" w:rsidRDefault="006505C3" w:rsidP="00DD31E3">
      <w:pPr>
        <w:jc w:val="both"/>
        <w:rPr>
          <w:rFonts w:asciiTheme="minorHAnsi" w:hAnsiTheme="minorHAnsi" w:cstheme="majorHAnsi"/>
          <w:sz w:val="21"/>
          <w:szCs w:val="21"/>
        </w:rPr>
      </w:pPr>
    </w:p>
    <w:p w14:paraId="7022A8E3" w14:textId="77777777" w:rsidR="006505C3" w:rsidRPr="00804D9D" w:rsidRDefault="006505C3" w:rsidP="00DD31E3">
      <w:pPr>
        <w:jc w:val="both"/>
        <w:rPr>
          <w:rFonts w:asciiTheme="minorHAnsi" w:hAnsiTheme="minorHAnsi" w:cstheme="majorHAnsi"/>
        </w:rPr>
      </w:pPr>
      <w:r w:rsidRPr="00804D9D">
        <w:rPr>
          <w:rFonts w:asciiTheme="minorHAnsi" w:hAnsiTheme="minorHAnsi" w:cstheme="majorHAnsi"/>
          <w:sz w:val="20"/>
          <w:szCs w:val="20"/>
        </w:rPr>
        <w:t xml:space="preserve">…………….……. </w:t>
      </w:r>
      <w:r w:rsidRPr="00804D9D">
        <w:rPr>
          <w:rFonts w:asciiTheme="minorHAnsi" w:hAnsiTheme="minorHAnsi" w:cstheme="majorHAnsi"/>
          <w:i/>
          <w:sz w:val="16"/>
          <w:szCs w:val="16"/>
        </w:rPr>
        <w:t>(miejscowość),</w:t>
      </w:r>
      <w:r w:rsidRPr="00804D9D">
        <w:rPr>
          <w:rFonts w:asciiTheme="minorHAnsi" w:hAnsiTheme="minorHAnsi" w:cstheme="majorHAnsi"/>
          <w:i/>
          <w:sz w:val="18"/>
          <w:szCs w:val="18"/>
        </w:rPr>
        <w:t xml:space="preserve"> </w:t>
      </w:r>
      <w:r w:rsidRPr="00804D9D">
        <w:rPr>
          <w:rFonts w:asciiTheme="minorHAnsi" w:hAnsiTheme="minorHAnsi" w:cstheme="majorHAnsi"/>
          <w:sz w:val="20"/>
          <w:szCs w:val="20"/>
        </w:rPr>
        <w:t xml:space="preserve">dnia ………….……. r. </w:t>
      </w:r>
    </w:p>
    <w:p w14:paraId="7CB602FF" w14:textId="77777777" w:rsidR="006505C3" w:rsidRPr="00804D9D" w:rsidRDefault="006505C3" w:rsidP="00DD31E3">
      <w:pPr>
        <w:jc w:val="both"/>
        <w:rPr>
          <w:rFonts w:asciiTheme="minorHAnsi" w:hAnsiTheme="minorHAnsi" w:cstheme="majorHAnsi"/>
          <w:sz w:val="20"/>
          <w:szCs w:val="20"/>
        </w:rPr>
      </w:pPr>
    </w:p>
    <w:p w14:paraId="6D9DFEA0" w14:textId="165DA5C5" w:rsidR="006505C3" w:rsidRPr="00804D9D" w:rsidRDefault="006505C3" w:rsidP="00DD31E3">
      <w:pPr>
        <w:jc w:val="both"/>
        <w:rPr>
          <w:rFonts w:asciiTheme="minorHAnsi" w:hAnsiTheme="minorHAnsi" w:cstheme="majorHAnsi"/>
        </w:rPr>
      </w:pP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000171CD">
        <w:rPr>
          <w:rFonts w:asciiTheme="minorHAnsi" w:hAnsiTheme="minorHAnsi" w:cstheme="majorHAnsi"/>
          <w:sz w:val="20"/>
          <w:szCs w:val="20"/>
        </w:rPr>
        <w:t xml:space="preserve">                                                                                                                </w:t>
      </w:r>
      <w:r w:rsidRPr="00804D9D">
        <w:rPr>
          <w:rFonts w:asciiTheme="minorHAnsi" w:hAnsiTheme="minorHAnsi" w:cstheme="majorHAnsi"/>
          <w:sz w:val="20"/>
          <w:szCs w:val="20"/>
        </w:rPr>
        <w:t>…………………………………………</w:t>
      </w:r>
    </w:p>
    <w:p w14:paraId="613E220E" w14:textId="2F2DCC8D" w:rsidR="00986CD7" w:rsidRPr="00804D9D" w:rsidRDefault="00843146" w:rsidP="00843146">
      <w:pPr>
        <w:jc w:val="both"/>
        <w:rPr>
          <w:rFonts w:asciiTheme="minorHAnsi" w:hAnsiTheme="minorHAnsi" w:cstheme="majorHAnsi"/>
        </w:rPr>
      </w:pPr>
      <w:r w:rsidRPr="00804D9D">
        <w:rPr>
          <w:rFonts w:asciiTheme="minorHAnsi" w:hAnsiTheme="minorHAnsi" w:cstheme="majorHAnsi"/>
          <w:i/>
          <w:sz w:val="16"/>
          <w:szCs w:val="16"/>
        </w:rPr>
        <w:t xml:space="preserve">                                </w:t>
      </w:r>
      <w:r w:rsidR="000171CD">
        <w:rPr>
          <w:rFonts w:asciiTheme="minorHAnsi" w:hAnsiTheme="minorHAnsi" w:cstheme="majorHAnsi"/>
          <w:i/>
          <w:sz w:val="16"/>
          <w:szCs w:val="16"/>
        </w:rPr>
        <w:t xml:space="preserve">                                                                                                                                                </w:t>
      </w:r>
      <w:r w:rsidR="006505C3" w:rsidRPr="00804D9D">
        <w:rPr>
          <w:rFonts w:asciiTheme="minorHAnsi" w:hAnsiTheme="minorHAnsi" w:cstheme="majorHAnsi"/>
          <w:i/>
          <w:sz w:val="16"/>
          <w:szCs w:val="16"/>
        </w:rPr>
        <w:t>(podpis)</w:t>
      </w:r>
    </w:p>
    <w:p w14:paraId="27AD5C83" w14:textId="77777777" w:rsidR="006505C3" w:rsidRPr="00804D9D" w:rsidRDefault="006505C3" w:rsidP="00DD31E3">
      <w:pPr>
        <w:jc w:val="both"/>
        <w:rPr>
          <w:rFonts w:asciiTheme="minorHAnsi" w:hAnsiTheme="minorHAnsi" w:cstheme="majorHAnsi"/>
          <w:i/>
          <w:sz w:val="16"/>
          <w:szCs w:val="16"/>
        </w:rPr>
      </w:pPr>
    </w:p>
    <w:p w14:paraId="40C2D6DF" w14:textId="77777777" w:rsidR="006505C3" w:rsidRPr="00804D9D" w:rsidRDefault="006505C3" w:rsidP="00DD31E3">
      <w:pPr>
        <w:shd w:val="clear" w:color="auto" w:fill="BFBFBF"/>
        <w:jc w:val="both"/>
        <w:rPr>
          <w:rFonts w:asciiTheme="minorHAnsi" w:hAnsiTheme="minorHAnsi" w:cstheme="majorHAnsi"/>
        </w:rPr>
      </w:pPr>
      <w:r w:rsidRPr="00804D9D">
        <w:rPr>
          <w:rFonts w:asciiTheme="minorHAnsi" w:hAnsiTheme="minorHAnsi" w:cstheme="majorHAnsi"/>
          <w:b/>
          <w:sz w:val="21"/>
          <w:szCs w:val="21"/>
        </w:rPr>
        <w:t>INFORMACJA W ZWIĄZKU Z POLEGANIEM NA ZASOBACH INNYCH PODMIOTÓW</w:t>
      </w:r>
      <w:r w:rsidRPr="00804D9D">
        <w:rPr>
          <w:rFonts w:asciiTheme="minorHAnsi" w:hAnsiTheme="minorHAnsi" w:cstheme="majorHAnsi"/>
          <w:sz w:val="21"/>
          <w:szCs w:val="21"/>
        </w:rPr>
        <w:t xml:space="preserve">: </w:t>
      </w:r>
    </w:p>
    <w:p w14:paraId="0DB9F538" w14:textId="2FB5D9A3" w:rsidR="006505C3" w:rsidRPr="00804D9D" w:rsidRDefault="006505C3" w:rsidP="00DD31E3">
      <w:pPr>
        <w:jc w:val="both"/>
        <w:rPr>
          <w:rFonts w:asciiTheme="minorHAnsi" w:hAnsiTheme="minorHAnsi" w:cstheme="majorHAnsi"/>
        </w:rPr>
      </w:pPr>
      <w:r w:rsidRPr="00804D9D">
        <w:rPr>
          <w:rFonts w:asciiTheme="minorHAnsi" w:hAnsiTheme="minorHAnsi" w:cstheme="majorHAnsi"/>
          <w:sz w:val="21"/>
          <w:szCs w:val="21"/>
        </w:rPr>
        <w:t xml:space="preserve">Oświadczam, że w celu wykazania spełniania warunków udziału w postępowaniu, określonych przez zamawiającego w </w:t>
      </w:r>
      <w:r w:rsidRPr="00804D9D">
        <w:rPr>
          <w:rFonts w:asciiTheme="minorHAnsi" w:hAnsiTheme="minorHAnsi" w:cstheme="majorHAnsi"/>
          <w:sz w:val="21"/>
          <w:szCs w:val="21"/>
          <w:lang w:eastAsia="ar-SA"/>
        </w:rPr>
        <w:t xml:space="preserve">Specyfikacji Warunków Zamówienia, w </w:t>
      </w:r>
      <w:r w:rsidR="000C1650" w:rsidRPr="00804D9D">
        <w:rPr>
          <w:rFonts w:asciiTheme="minorHAnsi" w:hAnsiTheme="minorHAnsi" w:cstheme="majorHAnsi"/>
          <w:sz w:val="21"/>
          <w:szCs w:val="21"/>
          <w:lang w:eastAsia="ar-SA"/>
        </w:rPr>
        <w:t>rozdziale VIII</w:t>
      </w:r>
      <w:r w:rsidR="000A56E1">
        <w:rPr>
          <w:rFonts w:asciiTheme="minorHAnsi" w:hAnsiTheme="minorHAnsi" w:cstheme="majorHAnsi"/>
          <w:sz w:val="21"/>
          <w:szCs w:val="21"/>
          <w:lang w:eastAsia="ar-SA"/>
        </w:rPr>
        <w:t xml:space="preserve"> punkt……………</w:t>
      </w:r>
      <w:r w:rsidR="000A56E1" w:rsidRPr="000A56E1">
        <w:t xml:space="preserve"> </w:t>
      </w:r>
      <w:r w:rsidR="000A56E1" w:rsidRPr="000A56E1">
        <w:rPr>
          <w:rFonts w:asciiTheme="minorHAnsi" w:hAnsiTheme="minorHAnsi" w:cstheme="majorHAnsi"/>
          <w:sz w:val="21"/>
          <w:szCs w:val="21"/>
          <w:lang w:eastAsia="ar-SA"/>
        </w:rPr>
        <w:t>(</w:t>
      </w:r>
      <w:r w:rsidR="000A56E1" w:rsidRPr="009C3033">
        <w:rPr>
          <w:rFonts w:asciiTheme="minorHAnsi" w:hAnsiTheme="minorHAnsi" w:cstheme="majorHAnsi"/>
          <w:i/>
          <w:iCs/>
          <w:sz w:val="16"/>
          <w:szCs w:val="16"/>
          <w:lang w:eastAsia="ar-SA"/>
        </w:rPr>
        <w:t>wskazać dokument i właściwą jednostkę redakcyjną dokumentu, w której określono warunki udziału w postępowaniu</w:t>
      </w:r>
      <w:r w:rsidR="000A56E1" w:rsidRPr="000A56E1">
        <w:rPr>
          <w:rFonts w:asciiTheme="minorHAnsi" w:hAnsiTheme="minorHAnsi" w:cstheme="majorHAnsi"/>
          <w:sz w:val="21"/>
          <w:szCs w:val="21"/>
          <w:lang w:eastAsia="ar-SA"/>
        </w:rPr>
        <w:t>)</w:t>
      </w:r>
      <w:r w:rsidR="000A56E1">
        <w:rPr>
          <w:rFonts w:asciiTheme="minorHAnsi" w:hAnsiTheme="minorHAnsi" w:cstheme="majorHAnsi"/>
          <w:sz w:val="21"/>
          <w:szCs w:val="21"/>
          <w:lang w:eastAsia="ar-SA"/>
        </w:rPr>
        <w:t>.</w:t>
      </w:r>
      <w:r w:rsidRPr="00804D9D">
        <w:rPr>
          <w:rFonts w:asciiTheme="minorHAnsi" w:hAnsiTheme="minorHAnsi" w:cstheme="majorHAnsi"/>
          <w:sz w:val="21"/>
          <w:szCs w:val="21"/>
          <w:lang w:eastAsia="ar-SA"/>
        </w:rPr>
        <w:t>,</w:t>
      </w:r>
      <w:r w:rsidRPr="00804D9D">
        <w:rPr>
          <w:rFonts w:asciiTheme="minorHAnsi" w:hAnsiTheme="minorHAnsi" w:cstheme="majorHAnsi"/>
          <w:sz w:val="21"/>
          <w:szCs w:val="21"/>
        </w:rPr>
        <w:t xml:space="preserve"> polegam na zasobach następującego/ych podmiotu/ów: …………………….……………………………………….</w:t>
      </w:r>
    </w:p>
    <w:p w14:paraId="32010E68" w14:textId="77777777" w:rsidR="006505C3" w:rsidRPr="00804D9D" w:rsidRDefault="006505C3" w:rsidP="00DD31E3">
      <w:pPr>
        <w:jc w:val="both"/>
        <w:rPr>
          <w:rFonts w:asciiTheme="minorHAnsi" w:hAnsiTheme="minorHAnsi" w:cstheme="majorHAnsi"/>
        </w:rPr>
      </w:pPr>
      <w:r w:rsidRPr="00804D9D">
        <w:rPr>
          <w:rFonts w:asciiTheme="minorHAnsi" w:hAnsiTheme="minorHAnsi" w:cstheme="majorHAnsi"/>
          <w:sz w:val="21"/>
          <w:szCs w:val="21"/>
        </w:rPr>
        <w:t>..……………………………………………………………………………………………………………….…………………………………….., w następującym zakresie: …………………………………………</w:t>
      </w:r>
    </w:p>
    <w:p w14:paraId="6D9273EF" w14:textId="77777777" w:rsidR="006505C3" w:rsidRPr="00804D9D" w:rsidRDefault="006505C3" w:rsidP="00DD31E3">
      <w:pPr>
        <w:jc w:val="both"/>
        <w:rPr>
          <w:rFonts w:asciiTheme="minorHAnsi" w:hAnsiTheme="minorHAnsi" w:cstheme="majorHAnsi"/>
        </w:rPr>
      </w:pPr>
      <w:r w:rsidRPr="00804D9D">
        <w:rPr>
          <w:rFonts w:asciiTheme="minorHAnsi" w:hAnsiTheme="minorHAnsi" w:cstheme="majorHAnsi"/>
          <w:sz w:val="21"/>
          <w:szCs w:val="21"/>
        </w:rPr>
        <w:t xml:space="preserve">………………………………………………………………………………………………………………… </w:t>
      </w:r>
      <w:r w:rsidRPr="00804D9D">
        <w:rPr>
          <w:rFonts w:asciiTheme="minorHAnsi" w:hAnsiTheme="minorHAnsi" w:cstheme="majorHAnsi"/>
          <w:i/>
          <w:sz w:val="16"/>
          <w:szCs w:val="16"/>
        </w:rPr>
        <w:t xml:space="preserve">(wskazać podmiot i określić odpowiedni zakres dla wskazanego podmiotu). </w:t>
      </w:r>
    </w:p>
    <w:p w14:paraId="267694F5" w14:textId="77777777" w:rsidR="006505C3" w:rsidRPr="00804D9D" w:rsidRDefault="006505C3" w:rsidP="00DD31E3">
      <w:pPr>
        <w:jc w:val="both"/>
        <w:rPr>
          <w:rFonts w:asciiTheme="minorHAnsi" w:hAnsiTheme="minorHAnsi" w:cstheme="majorHAnsi"/>
        </w:rPr>
      </w:pPr>
    </w:p>
    <w:p w14:paraId="2E3D3BAB" w14:textId="77777777" w:rsidR="006505C3" w:rsidRPr="00804D9D" w:rsidRDefault="006505C3" w:rsidP="00DD31E3">
      <w:pPr>
        <w:jc w:val="both"/>
        <w:rPr>
          <w:rFonts w:asciiTheme="minorHAnsi" w:hAnsiTheme="minorHAnsi" w:cstheme="majorHAnsi"/>
          <w:sz w:val="20"/>
          <w:szCs w:val="20"/>
        </w:rPr>
      </w:pPr>
    </w:p>
    <w:p w14:paraId="7E26DF97" w14:textId="77777777" w:rsidR="006505C3" w:rsidRPr="00804D9D" w:rsidRDefault="006505C3" w:rsidP="00DD31E3">
      <w:pPr>
        <w:jc w:val="both"/>
        <w:rPr>
          <w:rFonts w:asciiTheme="minorHAnsi" w:hAnsiTheme="minorHAnsi" w:cstheme="majorHAnsi"/>
        </w:rPr>
      </w:pPr>
      <w:r w:rsidRPr="00804D9D">
        <w:rPr>
          <w:rFonts w:asciiTheme="minorHAnsi" w:hAnsiTheme="minorHAnsi" w:cstheme="majorHAnsi"/>
          <w:sz w:val="20"/>
          <w:szCs w:val="20"/>
        </w:rPr>
        <w:t xml:space="preserve">…………….……. </w:t>
      </w:r>
      <w:r w:rsidRPr="00804D9D">
        <w:rPr>
          <w:rFonts w:asciiTheme="minorHAnsi" w:hAnsiTheme="minorHAnsi" w:cstheme="majorHAnsi"/>
          <w:i/>
          <w:sz w:val="16"/>
          <w:szCs w:val="16"/>
        </w:rPr>
        <w:t>(miejscowość),</w:t>
      </w:r>
      <w:r w:rsidRPr="00804D9D">
        <w:rPr>
          <w:rFonts w:asciiTheme="minorHAnsi" w:hAnsiTheme="minorHAnsi" w:cstheme="majorHAnsi"/>
          <w:i/>
          <w:sz w:val="18"/>
          <w:szCs w:val="18"/>
        </w:rPr>
        <w:t xml:space="preserve"> </w:t>
      </w:r>
      <w:r w:rsidRPr="00804D9D">
        <w:rPr>
          <w:rFonts w:asciiTheme="minorHAnsi" w:hAnsiTheme="minorHAnsi" w:cstheme="majorHAnsi"/>
          <w:sz w:val="20"/>
          <w:szCs w:val="20"/>
        </w:rPr>
        <w:t xml:space="preserve">dnia ………….……. r. </w:t>
      </w:r>
    </w:p>
    <w:p w14:paraId="345CA735" w14:textId="77777777" w:rsidR="006505C3" w:rsidRPr="00804D9D" w:rsidRDefault="006505C3" w:rsidP="00DD31E3">
      <w:pPr>
        <w:jc w:val="both"/>
        <w:rPr>
          <w:rFonts w:asciiTheme="minorHAnsi" w:hAnsiTheme="minorHAnsi" w:cstheme="majorHAnsi"/>
          <w:sz w:val="20"/>
          <w:szCs w:val="20"/>
        </w:rPr>
      </w:pPr>
    </w:p>
    <w:p w14:paraId="61875FC3" w14:textId="40F9B5D5" w:rsidR="006505C3" w:rsidRPr="00804D9D" w:rsidRDefault="006505C3" w:rsidP="00DD31E3">
      <w:pPr>
        <w:jc w:val="both"/>
        <w:rPr>
          <w:rFonts w:asciiTheme="minorHAnsi" w:hAnsiTheme="minorHAnsi" w:cstheme="majorHAnsi"/>
        </w:rPr>
      </w:pP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000171CD">
        <w:rPr>
          <w:rFonts w:asciiTheme="minorHAnsi" w:hAnsiTheme="minorHAnsi" w:cstheme="majorHAnsi"/>
          <w:sz w:val="20"/>
          <w:szCs w:val="20"/>
        </w:rPr>
        <w:t xml:space="preserve">                                                                                                                   </w:t>
      </w:r>
      <w:r w:rsidRPr="00804D9D">
        <w:rPr>
          <w:rFonts w:asciiTheme="minorHAnsi" w:hAnsiTheme="minorHAnsi" w:cstheme="majorHAnsi"/>
          <w:sz w:val="20"/>
          <w:szCs w:val="20"/>
        </w:rPr>
        <w:t>…………………………………………</w:t>
      </w:r>
    </w:p>
    <w:p w14:paraId="2171AEEF" w14:textId="2E491896" w:rsidR="00986CD7" w:rsidRPr="00804D9D" w:rsidRDefault="00843146" w:rsidP="00843146">
      <w:pPr>
        <w:jc w:val="both"/>
        <w:rPr>
          <w:rFonts w:asciiTheme="minorHAnsi" w:hAnsiTheme="minorHAnsi" w:cstheme="majorHAnsi"/>
          <w:i/>
          <w:sz w:val="16"/>
          <w:szCs w:val="16"/>
        </w:rPr>
      </w:pPr>
      <w:r w:rsidRPr="00804D9D">
        <w:rPr>
          <w:rFonts w:asciiTheme="minorHAnsi" w:hAnsiTheme="minorHAnsi" w:cstheme="majorHAnsi"/>
          <w:i/>
          <w:sz w:val="16"/>
          <w:szCs w:val="16"/>
        </w:rPr>
        <w:t xml:space="preserve">                               </w:t>
      </w:r>
      <w:r w:rsidR="000171CD">
        <w:rPr>
          <w:rFonts w:asciiTheme="minorHAnsi" w:hAnsiTheme="minorHAnsi" w:cstheme="majorHAnsi"/>
          <w:i/>
          <w:sz w:val="16"/>
          <w:szCs w:val="16"/>
        </w:rPr>
        <w:t xml:space="preserve">                                                                                                                                                    </w:t>
      </w:r>
      <w:r w:rsidRPr="00804D9D">
        <w:rPr>
          <w:rFonts w:asciiTheme="minorHAnsi" w:hAnsiTheme="minorHAnsi" w:cstheme="majorHAnsi"/>
          <w:i/>
          <w:sz w:val="16"/>
          <w:szCs w:val="16"/>
        </w:rPr>
        <w:t xml:space="preserve"> </w:t>
      </w:r>
      <w:r w:rsidR="006505C3" w:rsidRPr="00804D9D">
        <w:rPr>
          <w:rFonts w:asciiTheme="minorHAnsi" w:hAnsiTheme="minorHAnsi" w:cstheme="majorHAnsi"/>
          <w:i/>
          <w:sz w:val="16"/>
          <w:szCs w:val="16"/>
        </w:rPr>
        <w:t>(podpis)</w:t>
      </w:r>
    </w:p>
    <w:p w14:paraId="2150BA4D" w14:textId="77777777" w:rsidR="00843146" w:rsidRPr="00804D9D" w:rsidRDefault="00843146" w:rsidP="00843146">
      <w:pPr>
        <w:jc w:val="both"/>
        <w:rPr>
          <w:rFonts w:asciiTheme="minorHAnsi" w:hAnsiTheme="minorHAnsi" w:cstheme="majorHAnsi"/>
          <w:i/>
          <w:sz w:val="16"/>
          <w:szCs w:val="16"/>
        </w:rPr>
      </w:pPr>
    </w:p>
    <w:p w14:paraId="3107EDA5" w14:textId="77777777" w:rsidR="00843146" w:rsidRPr="00804D9D" w:rsidRDefault="00843146" w:rsidP="00843146">
      <w:pPr>
        <w:jc w:val="both"/>
        <w:rPr>
          <w:rFonts w:asciiTheme="minorHAnsi" w:hAnsiTheme="minorHAnsi" w:cstheme="majorHAnsi"/>
          <w:i/>
          <w:sz w:val="16"/>
          <w:szCs w:val="16"/>
        </w:rPr>
      </w:pPr>
    </w:p>
    <w:p w14:paraId="1834AC55" w14:textId="77777777" w:rsidR="00843146" w:rsidRPr="00804D9D" w:rsidRDefault="00843146" w:rsidP="00843146">
      <w:pPr>
        <w:jc w:val="both"/>
        <w:rPr>
          <w:rFonts w:asciiTheme="minorHAnsi" w:hAnsiTheme="minorHAnsi" w:cstheme="majorHAnsi"/>
          <w:i/>
          <w:sz w:val="16"/>
          <w:szCs w:val="16"/>
        </w:rPr>
      </w:pPr>
    </w:p>
    <w:p w14:paraId="37C4071B" w14:textId="77777777" w:rsidR="00843146" w:rsidRPr="00804D9D" w:rsidRDefault="00843146" w:rsidP="00843146">
      <w:pPr>
        <w:jc w:val="both"/>
        <w:rPr>
          <w:rFonts w:asciiTheme="minorHAnsi" w:hAnsiTheme="minorHAnsi" w:cstheme="majorHAnsi"/>
          <w:i/>
          <w:sz w:val="16"/>
          <w:szCs w:val="16"/>
        </w:rPr>
      </w:pPr>
    </w:p>
    <w:p w14:paraId="7651628F" w14:textId="77777777" w:rsidR="00843146" w:rsidRPr="00804D9D" w:rsidRDefault="00843146" w:rsidP="00843146">
      <w:pPr>
        <w:jc w:val="both"/>
        <w:rPr>
          <w:rFonts w:asciiTheme="minorHAnsi" w:hAnsiTheme="minorHAnsi" w:cstheme="majorHAnsi"/>
          <w:i/>
          <w:sz w:val="16"/>
          <w:szCs w:val="16"/>
        </w:rPr>
      </w:pPr>
    </w:p>
    <w:p w14:paraId="2B3EFA4B" w14:textId="77777777" w:rsidR="00843146" w:rsidRPr="00804D9D" w:rsidRDefault="00843146" w:rsidP="00843146">
      <w:pPr>
        <w:jc w:val="both"/>
        <w:rPr>
          <w:rFonts w:asciiTheme="minorHAnsi" w:hAnsiTheme="minorHAnsi" w:cstheme="majorHAnsi"/>
          <w:i/>
          <w:sz w:val="16"/>
          <w:szCs w:val="16"/>
        </w:rPr>
      </w:pPr>
    </w:p>
    <w:p w14:paraId="2A14C9EB" w14:textId="77777777" w:rsidR="00843146" w:rsidRPr="00804D9D" w:rsidRDefault="00843146" w:rsidP="00843146">
      <w:pPr>
        <w:jc w:val="both"/>
        <w:rPr>
          <w:rFonts w:asciiTheme="minorHAnsi" w:hAnsiTheme="minorHAnsi" w:cstheme="majorHAnsi"/>
          <w:i/>
          <w:sz w:val="16"/>
          <w:szCs w:val="16"/>
        </w:rPr>
      </w:pPr>
    </w:p>
    <w:p w14:paraId="7A92F876" w14:textId="77777777" w:rsidR="00843146" w:rsidRPr="00804D9D" w:rsidRDefault="00843146" w:rsidP="00843146">
      <w:pPr>
        <w:jc w:val="both"/>
        <w:rPr>
          <w:rFonts w:asciiTheme="minorHAnsi" w:hAnsiTheme="minorHAnsi" w:cstheme="majorHAnsi"/>
        </w:rPr>
      </w:pPr>
    </w:p>
    <w:p w14:paraId="7352BAA1" w14:textId="77777777" w:rsidR="006505C3" w:rsidRPr="00804D9D" w:rsidRDefault="006505C3" w:rsidP="00DD31E3">
      <w:pPr>
        <w:ind w:left="5664" w:firstLine="708"/>
        <w:jc w:val="both"/>
        <w:rPr>
          <w:rFonts w:asciiTheme="minorHAnsi" w:hAnsiTheme="minorHAnsi" w:cstheme="majorHAnsi"/>
          <w:i/>
          <w:sz w:val="16"/>
          <w:szCs w:val="16"/>
        </w:rPr>
      </w:pPr>
    </w:p>
    <w:p w14:paraId="47CEA4C1" w14:textId="77777777" w:rsidR="006505C3" w:rsidRPr="00804D9D" w:rsidRDefault="006505C3" w:rsidP="00DD31E3">
      <w:pPr>
        <w:shd w:val="clear" w:color="auto" w:fill="BFBFBF"/>
        <w:jc w:val="both"/>
        <w:rPr>
          <w:rFonts w:asciiTheme="minorHAnsi" w:hAnsiTheme="minorHAnsi" w:cstheme="majorHAnsi"/>
        </w:rPr>
      </w:pPr>
      <w:r w:rsidRPr="00804D9D">
        <w:rPr>
          <w:rFonts w:asciiTheme="minorHAnsi" w:hAnsiTheme="minorHAnsi" w:cstheme="majorHAnsi"/>
          <w:b/>
          <w:sz w:val="21"/>
          <w:szCs w:val="21"/>
        </w:rPr>
        <w:t>OŚWIADCZENIE DOTYCZĄCE PODANYCH INFORMACJI:</w:t>
      </w:r>
    </w:p>
    <w:p w14:paraId="5D935A1A" w14:textId="77777777" w:rsidR="006505C3" w:rsidRPr="00804D9D" w:rsidRDefault="006505C3" w:rsidP="00DD31E3">
      <w:pPr>
        <w:jc w:val="both"/>
        <w:rPr>
          <w:rFonts w:asciiTheme="minorHAnsi" w:hAnsiTheme="minorHAnsi" w:cstheme="majorHAnsi"/>
          <w:sz w:val="21"/>
          <w:szCs w:val="21"/>
        </w:rPr>
      </w:pPr>
    </w:p>
    <w:p w14:paraId="78F4770D" w14:textId="77777777" w:rsidR="006505C3" w:rsidRPr="00804D9D" w:rsidRDefault="006505C3" w:rsidP="00DD31E3">
      <w:pPr>
        <w:jc w:val="both"/>
        <w:rPr>
          <w:rFonts w:asciiTheme="minorHAnsi" w:hAnsiTheme="minorHAnsi" w:cstheme="majorHAnsi"/>
        </w:rPr>
      </w:pPr>
      <w:r w:rsidRPr="00804D9D">
        <w:rPr>
          <w:rFonts w:asciiTheme="minorHAnsi" w:hAnsiTheme="minorHAnsi" w:cstheme="majorHAnsi"/>
          <w:sz w:val="21"/>
          <w:szCs w:val="21"/>
        </w:rPr>
        <w:t>Oświadczam, że wszystkie informacje podane w powyższych oświadczeniach są aktualne</w:t>
      </w:r>
      <w:r w:rsidRPr="00804D9D">
        <w:rPr>
          <w:rFonts w:asciiTheme="minorHAnsi" w:hAnsiTheme="minorHAnsi" w:cstheme="majorHAnsi"/>
        </w:rPr>
        <w:br/>
      </w:r>
      <w:r w:rsidRPr="00804D9D">
        <w:rPr>
          <w:rFonts w:asciiTheme="minorHAnsi" w:hAnsiTheme="minorHAnsi" w:cstheme="majorHAnsi"/>
          <w:sz w:val="21"/>
          <w:szCs w:val="21"/>
        </w:rPr>
        <w:t>i zgodne z prawdą oraz zostały przedstawione z pełną świadomością konsekwencji wprowadzenia zamawiającego w błąd przy przedstawianiu informacji.</w:t>
      </w:r>
    </w:p>
    <w:p w14:paraId="5588253B" w14:textId="77777777" w:rsidR="006505C3" w:rsidRPr="00804D9D" w:rsidRDefault="006505C3" w:rsidP="00DD31E3">
      <w:pPr>
        <w:jc w:val="both"/>
        <w:rPr>
          <w:rFonts w:asciiTheme="minorHAnsi" w:hAnsiTheme="minorHAnsi" w:cstheme="majorHAnsi"/>
          <w:sz w:val="20"/>
          <w:szCs w:val="20"/>
        </w:rPr>
      </w:pPr>
    </w:p>
    <w:p w14:paraId="63093DD8" w14:textId="77777777" w:rsidR="006505C3" w:rsidRPr="00804D9D" w:rsidRDefault="006505C3" w:rsidP="00DD31E3">
      <w:pPr>
        <w:jc w:val="both"/>
        <w:rPr>
          <w:rFonts w:asciiTheme="minorHAnsi" w:hAnsiTheme="minorHAnsi" w:cstheme="majorHAnsi"/>
        </w:rPr>
      </w:pPr>
      <w:r w:rsidRPr="00804D9D">
        <w:rPr>
          <w:rFonts w:asciiTheme="minorHAnsi" w:hAnsiTheme="minorHAnsi" w:cstheme="majorHAnsi"/>
          <w:sz w:val="20"/>
          <w:szCs w:val="20"/>
        </w:rPr>
        <w:t xml:space="preserve">…………….……. </w:t>
      </w:r>
      <w:r w:rsidRPr="00804D9D">
        <w:rPr>
          <w:rFonts w:asciiTheme="minorHAnsi" w:hAnsiTheme="minorHAnsi" w:cstheme="majorHAnsi"/>
          <w:i/>
          <w:sz w:val="16"/>
          <w:szCs w:val="16"/>
        </w:rPr>
        <w:t>(miejscowość),</w:t>
      </w:r>
      <w:r w:rsidRPr="00804D9D">
        <w:rPr>
          <w:rFonts w:asciiTheme="minorHAnsi" w:hAnsiTheme="minorHAnsi" w:cstheme="majorHAnsi"/>
          <w:i/>
          <w:sz w:val="18"/>
          <w:szCs w:val="18"/>
        </w:rPr>
        <w:t xml:space="preserve"> </w:t>
      </w:r>
      <w:r w:rsidRPr="00804D9D">
        <w:rPr>
          <w:rFonts w:asciiTheme="minorHAnsi" w:hAnsiTheme="minorHAnsi" w:cstheme="majorHAnsi"/>
          <w:sz w:val="20"/>
          <w:szCs w:val="20"/>
        </w:rPr>
        <w:t xml:space="preserve">dnia ………….……. r. </w:t>
      </w:r>
    </w:p>
    <w:p w14:paraId="74967982" w14:textId="77777777" w:rsidR="006505C3" w:rsidRPr="00804D9D" w:rsidRDefault="006505C3" w:rsidP="00DD31E3">
      <w:pPr>
        <w:jc w:val="both"/>
        <w:rPr>
          <w:rFonts w:asciiTheme="minorHAnsi" w:hAnsiTheme="minorHAnsi" w:cstheme="majorHAnsi"/>
          <w:sz w:val="20"/>
          <w:szCs w:val="20"/>
        </w:rPr>
      </w:pPr>
    </w:p>
    <w:p w14:paraId="4BC05B99" w14:textId="206AA7FB" w:rsidR="00B773DF" w:rsidRPr="00804D9D" w:rsidRDefault="006505C3" w:rsidP="00B6573E">
      <w:pPr>
        <w:jc w:val="both"/>
        <w:rPr>
          <w:rFonts w:asciiTheme="minorHAnsi" w:hAnsiTheme="minorHAnsi" w:cstheme="majorHAnsi"/>
          <w:sz w:val="20"/>
          <w:szCs w:val="20"/>
        </w:rPr>
      </w:pP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Pr="00804D9D">
        <w:rPr>
          <w:rFonts w:asciiTheme="minorHAnsi" w:hAnsiTheme="minorHAnsi" w:cstheme="majorHAnsi"/>
          <w:sz w:val="20"/>
          <w:szCs w:val="20"/>
        </w:rPr>
        <w:tab/>
      </w:r>
      <w:r w:rsidR="000171CD">
        <w:rPr>
          <w:rFonts w:asciiTheme="minorHAnsi" w:hAnsiTheme="minorHAnsi" w:cstheme="majorHAnsi"/>
          <w:sz w:val="20"/>
          <w:szCs w:val="20"/>
        </w:rPr>
        <w:t xml:space="preserve">                                                                                                                           </w:t>
      </w:r>
      <w:r w:rsidRPr="00804D9D">
        <w:rPr>
          <w:rFonts w:asciiTheme="minorHAnsi" w:hAnsiTheme="minorHAnsi" w:cstheme="majorHAnsi"/>
          <w:sz w:val="20"/>
          <w:szCs w:val="20"/>
        </w:rPr>
        <w:t>…………………………………………</w:t>
      </w:r>
    </w:p>
    <w:p w14:paraId="2D86E1A9" w14:textId="3B356C88" w:rsidR="00843146" w:rsidRPr="00804D9D" w:rsidRDefault="00B773DF" w:rsidP="00B773DF">
      <w:pPr>
        <w:spacing w:after="200"/>
        <w:jc w:val="both"/>
        <w:rPr>
          <w:rFonts w:asciiTheme="minorHAnsi" w:hAnsiTheme="minorHAnsi" w:cstheme="majorHAnsi"/>
        </w:rPr>
      </w:pPr>
      <w:r w:rsidRPr="00804D9D">
        <w:rPr>
          <w:rFonts w:asciiTheme="minorHAnsi" w:hAnsiTheme="minorHAnsi" w:cstheme="majorHAnsi"/>
          <w:sz w:val="20"/>
          <w:szCs w:val="20"/>
        </w:rPr>
        <w:t xml:space="preserve">                          </w:t>
      </w:r>
      <w:r w:rsidR="000171CD">
        <w:rPr>
          <w:rFonts w:asciiTheme="minorHAnsi" w:hAnsiTheme="minorHAnsi" w:cstheme="majorHAnsi"/>
          <w:sz w:val="20"/>
          <w:szCs w:val="20"/>
        </w:rPr>
        <w:t xml:space="preserve">                                                                                                                             </w:t>
      </w:r>
      <w:r w:rsidR="00B6573E" w:rsidRPr="00804D9D">
        <w:rPr>
          <w:rFonts w:asciiTheme="minorHAnsi" w:hAnsiTheme="minorHAnsi" w:cstheme="majorHAnsi"/>
          <w:sz w:val="20"/>
          <w:szCs w:val="20"/>
        </w:rPr>
        <w:t xml:space="preserve"> </w:t>
      </w:r>
      <w:r w:rsidR="006505C3" w:rsidRPr="00804D9D">
        <w:rPr>
          <w:rFonts w:asciiTheme="minorHAnsi" w:hAnsiTheme="minorHAnsi" w:cstheme="majorHAnsi"/>
          <w:i/>
          <w:sz w:val="16"/>
          <w:szCs w:val="16"/>
        </w:rPr>
        <w:t>(podpis)</w:t>
      </w:r>
    </w:p>
    <w:p w14:paraId="2A8BEB82" w14:textId="77777777" w:rsidR="00910849" w:rsidRPr="00804D9D" w:rsidRDefault="00910849" w:rsidP="009A044F">
      <w:pPr>
        <w:spacing w:after="120"/>
        <w:rPr>
          <w:rFonts w:asciiTheme="minorHAnsi" w:hAnsiTheme="minorHAnsi" w:cstheme="majorHAnsi"/>
          <w:b/>
        </w:rPr>
      </w:pPr>
    </w:p>
    <w:p w14:paraId="54D6AF45" w14:textId="77777777" w:rsidR="00910849" w:rsidRPr="00804D9D" w:rsidRDefault="00910849" w:rsidP="009A044F">
      <w:pPr>
        <w:spacing w:after="120"/>
        <w:rPr>
          <w:rFonts w:asciiTheme="minorHAnsi" w:hAnsiTheme="minorHAnsi" w:cstheme="majorHAnsi"/>
          <w:b/>
        </w:rPr>
      </w:pPr>
    </w:p>
    <w:p w14:paraId="4B0ECA20" w14:textId="77777777" w:rsidR="00910849" w:rsidRPr="00804D9D" w:rsidRDefault="00910849" w:rsidP="009A044F">
      <w:pPr>
        <w:spacing w:after="120"/>
        <w:rPr>
          <w:rFonts w:asciiTheme="minorHAnsi" w:hAnsiTheme="minorHAnsi" w:cstheme="majorHAnsi"/>
          <w:b/>
        </w:rPr>
      </w:pPr>
    </w:p>
    <w:p w14:paraId="116D0239" w14:textId="77777777" w:rsidR="00910849" w:rsidRPr="00804D9D" w:rsidRDefault="00910849" w:rsidP="009A044F">
      <w:pPr>
        <w:spacing w:after="120"/>
        <w:rPr>
          <w:rFonts w:asciiTheme="minorHAnsi" w:hAnsiTheme="minorHAnsi" w:cstheme="majorHAnsi"/>
          <w:b/>
        </w:rPr>
      </w:pPr>
    </w:p>
    <w:p w14:paraId="1DFAFAF5" w14:textId="77777777" w:rsidR="00910849" w:rsidRPr="00804D9D" w:rsidRDefault="00910849" w:rsidP="009A044F">
      <w:pPr>
        <w:spacing w:after="120"/>
        <w:rPr>
          <w:rFonts w:asciiTheme="minorHAnsi" w:hAnsiTheme="minorHAnsi" w:cstheme="majorHAnsi"/>
          <w:b/>
        </w:rPr>
      </w:pPr>
    </w:p>
    <w:p w14:paraId="407A4FF6" w14:textId="77777777" w:rsidR="00910849" w:rsidRPr="00804D9D" w:rsidRDefault="00910849" w:rsidP="009A044F">
      <w:pPr>
        <w:spacing w:after="120"/>
        <w:rPr>
          <w:rFonts w:asciiTheme="minorHAnsi" w:hAnsiTheme="minorHAnsi" w:cstheme="majorHAnsi"/>
          <w:b/>
        </w:rPr>
      </w:pPr>
    </w:p>
    <w:p w14:paraId="2F5A6ABB" w14:textId="77777777" w:rsidR="00910849" w:rsidRPr="00804D9D" w:rsidRDefault="00910849" w:rsidP="009A044F">
      <w:pPr>
        <w:spacing w:after="120"/>
        <w:rPr>
          <w:rFonts w:asciiTheme="minorHAnsi" w:hAnsiTheme="minorHAnsi" w:cstheme="majorHAnsi"/>
          <w:b/>
        </w:rPr>
      </w:pPr>
    </w:p>
    <w:p w14:paraId="3ABD6405" w14:textId="77777777" w:rsidR="00910849" w:rsidRPr="00804D9D" w:rsidRDefault="00910849" w:rsidP="009A044F">
      <w:pPr>
        <w:spacing w:after="120"/>
        <w:rPr>
          <w:rFonts w:asciiTheme="minorHAnsi" w:hAnsiTheme="minorHAnsi" w:cstheme="majorHAnsi"/>
          <w:b/>
        </w:rPr>
      </w:pPr>
    </w:p>
    <w:p w14:paraId="0EB2F6BA" w14:textId="77777777" w:rsidR="00910849" w:rsidRPr="00804D9D" w:rsidRDefault="00910849" w:rsidP="009A044F">
      <w:pPr>
        <w:spacing w:after="120"/>
        <w:rPr>
          <w:rFonts w:asciiTheme="minorHAnsi" w:hAnsiTheme="minorHAnsi" w:cstheme="majorHAnsi"/>
          <w:b/>
        </w:rPr>
      </w:pPr>
    </w:p>
    <w:p w14:paraId="02AFE80F" w14:textId="77777777" w:rsidR="00910849" w:rsidRPr="00804D9D" w:rsidRDefault="00910849" w:rsidP="009A044F">
      <w:pPr>
        <w:spacing w:after="120"/>
        <w:rPr>
          <w:rFonts w:asciiTheme="minorHAnsi" w:hAnsiTheme="minorHAnsi" w:cstheme="majorHAnsi"/>
          <w:b/>
        </w:rPr>
      </w:pPr>
    </w:p>
    <w:p w14:paraId="31663A8D" w14:textId="77777777" w:rsidR="00910849" w:rsidRPr="00804D9D" w:rsidRDefault="00910849" w:rsidP="009A044F">
      <w:pPr>
        <w:spacing w:after="120"/>
        <w:rPr>
          <w:rFonts w:asciiTheme="minorHAnsi" w:hAnsiTheme="minorHAnsi" w:cstheme="majorHAnsi"/>
          <w:b/>
        </w:rPr>
      </w:pPr>
    </w:p>
    <w:p w14:paraId="39E1086B" w14:textId="77777777" w:rsidR="00910849" w:rsidRPr="00804D9D" w:rsidRDefault="00910849" w:rsidP="009A044F">
      <w:pPr>
        <w:spacing w:after="120"/>
        <w:rPr>
          <w:rFonts w:asciiTheme="minorHAnsi" w:hAnsiTheme="minorHAnsi" w:cstheme="majorHAnsi"/>
          <w:b/>
        </w:rPr>
      </w:pPr>
    </w:p>
    <w:p w14:paraId="090CCF82" w14:textId="77777777" w:rsidR="00910849" w:rsidRPr="00804D9D" w:rsidRDefault="00910849" w:rsidP="009A044F">
      <w:pPr>
        <w:spacing w:after="120"/>
        <w:rPr>
          <w:rFonts w:asciiTheme="minorHAnsi" w:hAnsiTheme="minorHAnsi" w:cstheme="majorHAnsi"/>
          <w:b/>
        </w:rPr>
      </w:pPr>
    </w:p>
    <w:p w14:paraId="4B817183" w14:textId="77777777" w:rsidR="00910849" w:rsidRPr="00804D9D" w:rsidRDefault="00910849" w:rsidP="009A044F">
      <w:pPr>
        <w:spacing w:after="120"/>
        <w:rPr>
          <w:rFonts w:asciiTheme="minorHAnsi" w:hAnsiTheme="minorHAnsi" w:cstheme="majorHAnsi"/>
          <w:b/>
        </w:rPr>
      </w:pPr>
    </w:p>
    <w:p w14:paraId="3FEC8CC6" w14:textId="77777777" w:rsidR="00910849" w:rsidRPr="00804D9D" w:rsidRDefault="00910849" w:rsidP="009A044F">
      <w:pPr>
        <w:spacing w:after="120"/>
        <w:rPr>
          <w:rFonts w:asciiTheme="minorHAnsi" w:hAnsiTheme="minorHAnsi" w:cstheme="majorHAnsi"/>
          <w:b/>
        </w:rPr>
      </w:pPr>
    </w:p>
    <w:p w14:paraId="70E16E21" w14:textId="77777777" w:rsidR="00910849" w:rsidRPr="00804D9D" w:rsidRDefault="00910849" w:rsidP="009A044F">
      <w:pPr>
        <w:spacing w:after="120"/>
        <w:rPr>
          <w:rFonts w:asciiTheme="minorHAnsi" w:hAnsiTheme="minorHAnsi" w:cstheme="majorHAnsi"/>
          <w:b/>
        </w:rPr>
      </w:pPr>
    </w:p>
    <w:p w14:paraId="134ADEE7" w14:textId="77777777" w:rsidR="00910849" w:rsidRPr="00804D9D" w:rsidRDefault="00910849" w:rsidP="009A044F">
      <w:pPr>
        <w:spacing w:after="120"/>
        <w:rPr>
          <w:rFonts w:asciiTheme="minorHAnsi" w:hAnsiTheme="minorHAnsi" w:cstheme="majorHAnsi"/>
          <w:b/>
        </w:rPr>
      </w:pPr>
    </w:p>
    <w:p w14:paraId="3A560196" w14:textId="77777777" w:rsidR="00910849" w:rsidRPr="00804D9D" w:rsidRDefault="00910849" w:rsidP="009A044F">
      <w:pPr>
        <w:spacing w:after="120"/>
        <w:rPr>
          <w:rFonts w:asciiTheme="minorHAnsi" w:hAnsiTheme="minorHAnsi" w:cstheme="majorHAnsi"/>
          <w:b/>
        </w:rPr>
      </w:pPr>
    </w:p>
    <w:p w14:paraId="10879DC7" w14:textId="60D902FF" w:rsidR="00910849" w:rsidRDefault="00910849" w:rsidP="009A044F">
      <w:pPr>
        <w:spacing w:after="120"/>
        <w:rPr>
          <w:rFonts w:asciiTheme="minorHAnsi" w:hAnsiTheme="minorHAnsi" w:cstheme="majorHAnsi"/>
          <w:b/>
        </w:rPr>
      </w:pPr>
    </w:p>
    <w:p w14:paraId="0054E887" w14:textId="0AA01C8F" w:rsidR="000171CD" w:rsidRDefault="000171CD" w:rsidP="009A044F">
      <w:pPr>
        <w:spacing w:after="120"/>
        <w:rPr>
          <w:rFonts w:asciiTheme="minorHAnsi" w:hAnsiTheme="minorHAnsi" w:cstheme="majorHAnsi"/>
          <w:b/>
        </w:rPr>
      </w:pPr>
    </w:p>
    <w:p w14:paraId="3B744E1A" w14:textId="1C267949" w:rsidR="000171CD" w:rsidRDefault="000171CD" w:rsidP="009A044F">
      <w:pPr>
        <w:spacing w:after="120"/>
        <w:rPr>
          <w:rFonts w:asciiTheme="minorHAnsi" w:hAnsiTheme="minorHAnsi" w:cstheme="majorHAnsi"/>
          <w:b/>
        </w:rPr>
      </w:pPr>
    </w:p>
    <w:p w14:paraId="0B07B672" w14:textId="090E9350" w:rsidR="000171CD" w:rsidRDefault="000171CD" w:rsidP="009A044F">
      <w:pPr>
        <w:spacing w:after="120"/>
        <w:rPr>
          <w:rFonts w:asciiTheme="minorHAnsi" w:hAnsiTheme="minorHAnsi" w:cstheme="majorHAnsi"/>
          <w:b/>
        </w:rPr>
      </w:pPr>
    </w:p>
    <w:p w14:paraId="0F3625DA" w14:textId="39D102E5" w:rsidR="000171CD" w:rsidRDefault="000171CD" w:rsidP="009A044F">
      <w:pPr>
        <w:spacing w:after="120"/>
        <w:rPr>
          <w:rFonts w:asciiTheme="minorHAnsi" w:hAnsiTheme="minorHAnsi" w:cstheme="majorHAnsi"/>
          <w:b/>
        </w:rPr>
      </w:pPr>
    </w:p>
    <w:p w14:paraId="2268D23A" w14:textId="7E933454" w:rsidR="000171CD" w:rsidRDefault="000171CD" w:rsidP="009A044F">
      <w:pPr>
        <w:spacing w:after="120"/>
        <w:rPr>
          <w:rFonts w:asciiTheme="minorHAnsi" w:hAnsiTheme="minorHAnsi" w:cstheme="majorHAnsi"/>
          <w:b/>
        </w:rPr>
      </w:pPr>
    </w:p>
    <w:p w14:paraId="704B6CDB" w14:textId="316D8EC8" w:rsidR="000171CD" w:rsidRDefault="000171CD" w:rsidP="009A044F">
      <w:pPr>
        <w:spacing w:after="120"/>
        <w:rPr>
          <w:rFonts w:asciiTheme="minorHAnsi" w:hAnsiTheme="minorHAnsi" w:cstheme="majorHAnsi"/>
          <w:b/>
        </w:rPr>
      </w:pPr>
    </w:p>
    <w:p w14:paraId="530B4B1F" w14:textId="77777777" w:rsidR="000171CD" w:rsidRPr="00804D9D" w:rsidRDefault="000171CD" w:rsidP="009A044F">
      <w:pPr>
        <w:spacing w:after="120"/>
        <w:rPr>
          <w:rFonts w:asciiTheme="minorHAnsi" w:hAnsiTheme="minorHAnsi" w:cstheme="majorHAnsi"/>
          <w:b/>
        </w:rPr>
      </w:pPr>
    </w:p>
    <w:p w14:paraId="28989469" w14:textId="77777777" w:rsidR="009C3033" w:rsidRDefault="009C3033" w:rsidP="0049241D">
      <w:pPr>
        <w:rPr>
          <w:rFonts w:asciiTheme="minorHAnsi" w:hAnsiTheme="minorHAnsi" w:cstheme="majorHAnsi"/>
          <w:b/>
        </w:rPr>
      </w:pPr>
    </w:p>
    <w:p w14:paraId="5B3B99D6" w14:textId="1CE56D23" w:rsidR="009A044F" w:rsidRPr="00804D9D" w:rsidRDefault="009A044F" w:rsidP="0049241D">
      <w:pPr>
        <w:rPr>
          <w:rFonts w:asciiTheme="minorHAnsi" w:hAnsiTheme="minorHAnsi" w:cstheme="majorHAnsi"/>
          <w:b/>
        </w:rPr>
      </w:pPr>
      <w:r w:rsidRPr="00804D9D">
        <w:rPr>
          <w:rFonts w:asciiTheme="minorHAnsi" w:hAnsiTheme="minorHAnsi" w:cstheme="majorHAnsi"/>
          <w:b/>
        </w:rPr>
        <w:lastRenderedPageBreak/>
        <w:t>Z</w:t>
      </w:r>
      <w:r w:rsidR="00B773DF" w:rsidRPr="00804D9D">
        <w:rPr>
          <w:rFonts w:asciiTheme="minorHAnsi" w:hAnsiTheme="minorHAnsi" w:cstheme="majorHAnsi"/>
          <w:b/>
        </w:rPr>
        <w:t xml:space="preserve">ałącznik nr </w:t>
      </w:r>
      <w:r w:rsidR="008E4CD7" w:rsidRPr="00804D9D">
        <w:rPr>
          <w:rFonts w:asciiTheme="minorHAnsi" w:hAnsiTheme="minorHAnsi" w:cstheme="majorHAnsi"/>
          <w:b/>
        </w:rPr>
        <w:t>4</w:t>
      </w:r>
      <w:r w:rsidRPr="00804D9D">
        <w:rPr>
          <w:rFonts w:asciiTheme="minorHAnsi" w:hAnsiTheme="minorHAnsi" w:cstheme="majorHAnsi"/>
          <w:b/>
        </w:rPr>
        <w:t xml:space="preserve"> – oświadczenie wykonawcy o braku podstaw wykluczenia z postępowania </w:t>
      </w:r>
    </w:p>
    <w:p w14:paraId="18897CFD" w14:textId="77777777" w:rsidR="00E41F78" w:rsidRPr="00804D9D" w:rsidRDefault="00E41F78" w:rsidP="009A044F">
      <w:pPr>
        <w:spacing w:after="120"/>
        <w:rPr>
          <w:rFonts w:asciiTheme="minorHAnsi" w:hAnsiTheme="minorHAnsi" w:cstheme="majorHAnsi"/>
          <w:b/>
        </w:rPr>
      </w:pPr>
    </w:p>
    <w:tbl>
      <w:tblPr>
        <w:tblStyle w:val="Tabela-Siatka"/>
        <w:tblW w:w="0" w:type="auto"/>
        <w:tblLook w:val="04A0" w:firstRow="1" w:lastRow="0" w:firstColumn="1" w:lastColumn="0" w:noHBand="0" w:noVBand="1"/>
      </w:tblPr>
      <w:tblGrid>
        <w:gridCol w:w="3369"/>
      </w:tblGrid>
      <w:tr w:rsidR="00E41F78" w:rsidRPr="00804D9D" w14:paraId="24754954" w14:textId="77777777" w:rsidTr="00E41F78">
        <w:trPr>
          <w:trHeight w:val="1439"/>
        </w:trPr>
        <w:tc>
          <w:tcPr>
            <w:tcW w:w="3369" w:type="dxa"/>
          </w:tcPr>
          <w:p w14:paraId="6D8CAC02" w14:textId="77777777" w:rsidR="00E41F78" w:rsidRPr="00804D9D" w:rsidRDefault="00E41F78" w:rsidP="009A044F">
            <w:pPr>
              <w:spacing w:after="120"/>
              <w:rPr>
                <w:rFonts w:asciiTheme="minorHAnsi" w:hAnsiTheme="minorHAnsi" w:cstheme="majorHAnsi"/>
                <w:b/>
              </w:rPr>
            </w:pPr>
          </w:p>
          <w:p w14:paraId="48AFA81C" w14:textId="77777777" w:rsidR="00E41F78" w:rsidRPr="00804D9D" w:rsidRDefault="00E41F78" w:rsidP="009A044F">
            <w:pPr>
              <w:spacing w:after="120"/>
              <w:rPr>
                <w:rFonts w:asciiTheme="minorHAnsi" w:hAnsiTheme="minorHAnsi" w:cstheme="majorHAnsi"/>
                <w:b/>
              </w:rPr>
            </w:pPr>
          </w:p>
          <w:p w14:paraId="15D11CDB" w14:textId="77777777" w:rsidR="00E41F78" w:rsidRPr="00804D9D" w:rsidRDefault="00E41F78" w:rsidP="009A044F">
            <w:pPr>
              <w:spacing w:after="120"/>
              <w:rPr>
                <w:rFonts w:asciiTheme="minorHAnsi" w:hAnsiTheme="minorHAnsi" w:cstheme="majorHAnsi"/>
                <w:b/>
              </w:rPr>
            </w:pPr>
          </w:p>
          <w:p w14:paraId="124CB981" w14:textId="77777777" w:rsidR="00E41F78" w:rsidRPr="00804D9D" w:rsidRDefault="00E41F78" w:rsidP="009A044F">
            <w:pPr>
              <w:spacing w:after="120"/>
              <w:rPr>
                <w:rFonts w:asciiTheme="minorHAnsi" w:hAnsiTheme="minorHAnsi" w:cstheme="majorHAnsi"/>
              </w:rPr>
            </w:pPr>
            <w:r w:rsidRPr="00804D9D">
              <w:rPr>
                <w:rFonts w:asciiTheme="minorHAnsi" w:hAnsiTheme="minorHAnsi" w:cstheme="majorHAnsi"/>
              </w:rPr>
              <w:t xml:space="preserve">                   (wykonawca)</w:t>
            </w:r>
          </w:p>
        </w:tc>
      </w:tr>
    </w:tbl>
    <w:p w14:paraId="428AEF96" w14:textId="77777777" w:rsidR="00E41F78" w:rsidRPr="00804D9D" w:rsidRDefault="00E41F78" w:rsidP="009A044F">
      <w:pPr>
        <w:spacing w:after="120"/>
        <w:rPr>
          <w:rFonts w:asciiTheme="minorHAnsi" w:hAnsiTheme="minorHAnsi" w:cstheme="majorHAnsi"/>
          <w:b/>
        </w:rPr>
      </w:pPr>
    </w:p>
    <w:p w14:paraId="67161FB0" w14:textId="77777777" w:rsidR="009A044F" w:rsidRPr="00804D9D" w:rsidRDefault="009A044F" w:rsidP="009A044F">
      <w:pPr>
        <w:spacing w:after="120"/>
        <w:rPr>
          <w:rFonts w:asciiTheme="minorHAnsi" w:hAnsiTheme="minorHAnsi" w:cstheme="majorHAnsi"/>
          <w:b/>
          <w:u w:val="single"/>
        </w:rPr>
      </w:pPr>
    </w:p>
    <w:p w14:paraId="60713A79" w14:textId="77777777" w:rsidR="000171CD" w:rsidRPr="00126FED" w:rsidRDefault="00E41F78" w:rsidP="000171CD">
      <w:pPr>
        <w:spacing w:after="120"/>
        <w:contextualSpacing/>
        <w:jc w:val="center"/>
        <w:rPr>
          <w:rFonts w:ascii="Cambria" w:hAnsi="Cambria"/>
        </w:rPr>
      </w:pPr>
      <w:r w:rsidRPr="00804D9D">
        <w:rPr>
          <w:rFonts w:asciiTheme="minorHAnsi" w:hAnsiTheme="minorHAnsi" w:cstheme="majorHAnsi"/>
          <w:bCs/>
          <w:i/>
        </w:rPr>
        <w:tab/>
      </w:r>
      <w:r w:rsidRPr="00804D9D">
        <w:rPr>
          <w:rFonts w:asciiTheme="minorHAnsi" w:hAnsiTheme="minorHAnsi" w:cstheme="majorHAnsi"/>
          <w:bCs/>
          <w:i/>
        </w:rPr>
        <w:tab/>
      </w:r>
      <w:r w:rsidRPr="00804D9D">
        <w:rPr>
          <w:rFonts w:asciiTheme="minorHAnsi" w:hAnsiTheme="minorHAnsi" w:cstheme="majorHAnsi"/>
          <w:bCs/>
          <w:i/>
        </w:rPr>
        <w:tab/>
      </w:r>
      <w:r w:rsidRPr="00804D9D">
        <w:rPr>
          <w:rFonts w:asciiTheme="minorHAnsi" w:hAnsiTheme="minorHAnsi" w:cstheme="majorHAnsi"/>
          <w:bCs/>
          <w:i/>
        </w:rPr>
        <w:tab/>
      </w:r>
      <w:r w:rsidRPr="00804D9D">
        <w:rPr>
          <w:rFonts w:asciiTheme="minorHAnsi" w:hAnsiTheme="minorHAnsi" w:cstheme="majorHAnsi"/>
          <w:bCs/>
          <w:i/>
        </w:rPr>
        <w:tab/>
      </w:r>
      <w:r w:rsidRPr="00804D9D">
        <w:rPr>
          <w:rFonts w:asciiTheme="minorHAnsi" w:hAnsiTheme="minorHAnsi" w:cstheme="majorHAnsi"/>
          <w:bCs/>
          <w:i/>
        </w:rPr>
        <w:tab/>
      </w:r>
      <w:r w:rsidRPr="00804D9D">
        <w:rPr>
          <w:rFonts w:asciiTheme="minorHAnsi" w:hAnsiTheme="minorHAnsi" w:cstheme="majorHAnsi"/>
          <w:bCs/>
          <w:i/>
        </w:rPr>
        <w:tab/>
      </w:r>
      <w:r w:rsidRPr="00804D9D">
        <w:rPr>
          <w:rFonts w:asciiTheme="minorHAnsi" w:hAnsiTheme="minorHAnsi" w:cstheme="majorHAnsi"/>
          <w:bCs/>
          <w:i/>
        </w:rPr>
        <w:tab/>
      </w:r>
      <w:r w:rsidR="000171CD" w:rsidRPr="00126FED">
        <w:rPr>
          <w:rFonts w:ascii="Cambria" w:hAnsi="Cambria" w:cs="Arial"/>
          <w:b/>
          <w:u w:val="single"/>
        </w:rPr>
        <w:t>Wstępne oświadczenie Wykonawcy</w:t>
      </w:r>
    </w:p>
    <w:p w14:paraId="72DD277E" w14:textId="66CB087B" w:rsidR="000171CD" w:rsidRPr="00126FED" w:rsidRDefault="000171CD" w:rsidP="000171CD">
      <w:pPr>
        <w:spacing w:after="120"/>
        <w:contextualSpacing/>
        <w:jc w:val="center"/>
        <w:rPr>
          <w:rFonts w:ascii="Cambria" w:hAnsi="Cambria"/>
          <w:i/>
        </w:rPr>
      </w:pPr>
      <w:r w:rsidRPr="00126FED">
        <w:rPr>
          <w:rFonts w:ascii="Cambria" w:hAnsi="Cambria" w:cs="Arial"/>
          <w:i/>
        </w:rPr>
        <w:t xml:space="preserve">składane na podstawie art. 108 ust. 1 oraz art. 109 ust. </w:t>
      </w:r>
      <w:r w:rsidR="00EB5C57">
        <w:rPr>
          <w:rFonts w:ascii="Cambria" w:hAnsi="Cambria" w:cs="Arial"/>
          <w:bCs/>
          <w:i/>
        </w:rPr>
        <w:t xml:space="preserve">1 pkt 4 </w:t>
      </w:r>
      <w:r w:rsidRPr="00126FED">
        <w:rPr>
          <w:rFonts w:ascii="Cambria" w:hAnsi="Cambria" w:cs="Arial"/>
          <w:i/>
        </w:rPr>
        <w:t>ustawy z dnia 11 września 2019 r. Prawo zamówień publicznych (dalej, jako: ustawa PZP),</w:t>
      </w:r>
    </w:p>
    <w:p w14:paraId="2941106D" w14:textId="77777777" w:rsidR="000171CD" w:rsidRPr="00126FED" w:rsidRDefault="000171CD" w:rsidP="000171CD">
      <w:pPr>
        <w:spacing w:after="120"/>
        <w:contextualSpacing/>
        <w:jc w:val="center"/>
        <w:rPr>
          <w:rFonts w:ascii="Cambria" w:hAnsi="Cambria"/>
        </w:rPr>
      </w:pPr>
      <w:r w:rsidRPr="00126FED">
        <w:rPr>
          <w:rFonts w:ascii="Cambria" w:hAnsi="Cambria" w:cs="Arial"/>
          <w:b/>
          <w:u w:val="single"/>
        </w:rPr>
        <w:t>DOTYCZĄCE PRZESŁANEK WYKLUCZENIA Z POSTĘPOWANIA</w:t>
      </w:r>
    </w:p>
    <w:p w14:paraId="401FDE9E" w14:textId="77777777" w:rsidR="000171CD" w:rsidRPr="00126FED" w:rsidRDefault="000171CD" w:rsidP="000171CD">
      <w:pPr>
        <w:spacing w:after="120"/>
        <w:contextualSpacing/>
        <w:rPr>
          <w:rFonts w:ascii="Cambria" w:hAnsi="Cambria" w:cs="Arial"/>
        </w:rPr>
      </w:pPr>
    </w:p>
    <w:p w14:paraId="21AC3602" w14:textId="041B45D0" w:rsidR="000171CD" w:rsidRPr="00126FED" w:rsidRDefault="000171CD" w:rsidP="000171CD">
      <w:pPr>
        <w:spacing w:after="120"/>
        <w:contextualSpacing/>
        <w:jc w:val="both"/>
        <w:rPr>
          <w:rFonts w:ascii="Cambria" w:hAnsi="Cambria" w:cs="Arial"/>
          <w:b/>
          <w:bCs/>
        </w:rPr>
      </w:pPr>
      <w:r w:rsidRPr="00126FED">
        <w:rPr>
          <w:rFonts w:ascii="Cambria" w:hAnsi="Cambria" w:cs="Arial"/>
        </w:rPr>
        <w:t>W postępowaniu prowadzonym na podstawie art. 275 pkt 2) ustawy z 11 września 2019 r. – Prawo za</w:t>
      </w:r>
      <w:r>
        <w:rPr>
          <w:rFonts w:ascii="Cambria" w:hAnsi="Cambria" w:cs="Arial"/>
        </w:rPr>
        <w:t xml:space="preserve">mówień publicznych (Dz.U. z </w:t>
      </w:r>
      <w:r w:rsidR="0005741C">
        <w:rPr>
          <w:rFonts w:ascii="Cambria" w:hAnsi="Cambria" w:cs="Arial"/>
        </w:rPr>
        <w:t xml:space="preserve">2023 </w:t>
      </w:r>
      <w:r>
        <w:rPr>
          <w:rFonts w:ascii="Cambria" w:hAnsi="Cambria" w:cs="Arial"/>
        </w:rPr>
        <w:t xml:space="preserve">r. poz. </w:t>
      </w:r>
      <w:r w:rsidR="0005741C">
        <w:rPr>
          <w:rFonts w:ascii="Cambria" w:hAnsi="Cambria" w:cs="Arial"/>
        </w:rPr>
        <w:t>1605</w:t>
      </w:r>
      <w:r w:rsidRPr="00126FED">
        <w:rPr>
          <w:rFonts w:ascii="Cambria" w:hAnsi="Cambria" w:cs="Arial"/>
        </w:rPr>
        <w:t>):</w:t>
      </w:r>
      <w:r w:rsidR="00EB5C57" w:rsidRPr="00EB5C57">
        <w:t xml:space="preserve"> </w:t>
      </w:r>
      <w:r w:rsidR="00600823" w:rsidRPr="00600823">
        <w:rPr>
          <w:b/>
        </w:rPr>
        <w:t>„Dostawa z instalacją serwerów oraz przełączników sieciowych dla Muzeum Narodowego w Szczecinie”</w:t>
      </w:r>
      <w:r w:rsidR="00600823" w:rsidRPr="00600823">
        <w:t xml:space="preserve"> </w:t>
      </w:r>
      <w:r w:rsidRPr="00126FED">
        <w:rPr>
          <w:rFonts w:ascii="Cambria" w:hAnsi="Cambria" w:cs="Arial"/>
        </w:rPr>
        <w:t xml:space="preserve"> , oświadczam, co następuje:</w:t>
      </w:r>
    </w:p>
    <w:p w14:paraId="66A09FB3" w14:textId="77777777" w:rsidR="000171CD" w:rsidRPr="00126FED" w:rsidRDefault="000171CD" w:rsidP="000171CD">
      <w:pPr>
        <w:spacing w:after="120"/>
        <w:contextualSpacing/>
        <w:jc w:val="both"/>
        <w:rPr>
          <w:rFonts w:ascii="Cambria" w:hAnsi="Cambria" w:cs="Arial"/>
        </w:rPr>
      </w:pPr>
    </w:p>
    <w:p w14:paraId="3B1B7FFA" w14:textId="77777777" w:rsidR="000171CD" w:rsidRPr="00126FED" w:rsidRDefault="000171CD" w:rsidP="000171CD">
      <w:pPr>
        <w:shd w:val="clear" w:color="auto" w:fill="BFBFBF"/>
        <w:spacing w:after="120"/>
        <w:contextualSpacing/>
        <w:rPr>
          <w:rFonts w:ascii="Cambria" w:hAnsi="Cambria"/>
        </w:rPr>
      </w:pPr>
      <w:r w:rsidRPr="00126FED">
        <w:rPr>
          <w:rFonts w:ascii="Cambria" w:hAnsi="Cambria" w:cs="Arial"/>
          <w:b/>
        </w:rPr>
        <w:t>OŚWIADCZENIA DOTYCZĄCE WYKONAWCY:</w:t>
      </w:r>
    </w:p>
    <w:p w14:paraId="29096D84" w14:textId="77777777" w:rsidR="000171CD" w:rsidRPr="00126FED" w:rsidRDefault="000171CD" w:rsidP="000171CD">
      <w:pPr>
        <w:suppressAutoHyphens/>
        <w:spacing w:after="120"/>
        <w:ind w:left="720"/>
        <w:contextualSpacing/>
        <w:rPr>
          <w:rFonts w:ascii="Cambria" w:hAnsi="Cambria" w:cs="Arial"/>
          <w:lang w:eastAsia="zh-CN"/>
        </w:rPr>
      </w:pPr>
    </w:p>
    <w:p w14:paraId="69BB36AB" w14:textId="77777777" w:rsidR="000171CD" w:rsidRPr="00126FED" w:rsidRDefault="000171CD" w:rsidP="000171CD">
      <w:pPr>
        <w:suppressAutoHyphens/>
        <w:spacing w:after="120"/>
        <w:contextualSpacing/>
        <w:jc w:val="both"/>
        <w:rPr>
          <w:rFonts w:ascii="Cambria" w:hAnsi="Cambria" w:cs="Calibri Light"/>
          <w:lang w:eastAsia="zh-CN"/>
        </w:rPr>
      </w:pPr>
      <w:r w:rsidRPr="00126FED">
        <w:rPr>
          <w:rFonts w:ascii="Cambria" w:hAnsi="Cambria" w:cs="Calibri Light"/>
          <w:lang w:eastAsia="zh-CN"/>
        </w:rPr>
        <w:t xml:space="preserve">Oświadczam, że nie podlegam wykluczeniu z postępowania na podstawie art. </w:t>
      </w:r>
      <w:r w:rsidRPr="00126FED">
        <w:rPr>
          <w:rFonts w:ascii="Cambria" w:hAnsi="Cambria" w:cs="Calibri Light"/>
        </w:rPr>
        <w:t xml:space="preserve">108 </w:t>
      </w:r>
      <w:r w:rsidRPr="00126FED">
        <w:rPr>
          <w:rFonts w:ascii="Cambria" w:hAnsi="Cambria" w:cs="Calibri Light"/>
          <w:lang w:eastAsia="zh-CN"/>
        </w:rPr>
        <w:t>ust 1 PZP.</w:t>
      </w:r>
    </w:p>
    <w:p w14:paraId="4E2D3688" w14:textId="77777777" w:rsidR="000171CD" w:rsidRPr="00126FED" w:rsidRDefault="000171CD" w:rsidP="000171CD">
      <w:pPr>
        <w:tabs>
          <w:tab w:val="left" w:pos="-180"/>
          <w:tab w:val="left" w:pos="-15"/>
        </w:tabs>
        <w:suppressAutoHyphens/>
        <w:spacing w:after="120"/>
        <w:contextualSpacing/>
        <w:jc w:val="both"/>
        <w:rPr>
          <w:rFonts w:ascii="Cambria" w:hAnsi="Cambria"/>
        </w:rPr>
      </w:pPr>
    </w:p>
    <w:p w14:paraId="3791D546" w14:textId="77777777" w:rsidR="000171CD" w:rsidRPr="00126FED" w:rsidRDefault="000171CD" w:rsidP="000171CD">
      <w:pPr>
        <w:spacing w:after="120"/>
        <w:contextualSpacing/>
        <w:jc w:val="both"/>
        <w:rPr>
          <w:rFonts w:ascii="Cambria" w:hAnsi="Cambria"/>
        </w:rPr>
      </w:pPr>
      <w:r w:rsidRPr="00126FED">
        <w:rPr>
          <w:rFonts w:ascii="Cambria" w:hAnsi="Cambria" w:cs="Arial"/>
          <w:sz w:val="20"/>
          <w:szCs w:val="20"/>
        </w:rPr>
        <w:t>…</w:t>
      </w: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14:paraId="70AFBE69" w14:textId="77777777" w:rsidR="000171CD" w:rsidRPr="00126FED" w:rsidRDefault="000171CD" w:rsidP="000171CD">
      <w:pPr>
        <w:spacing w:after="120"/>
        <w:ind w:left="5760" w:firstLine="720"/>
        <w:contextualSpacing/>
        <w:jc w:val="both"/>
        <w:rPr>
          <w:rFonts w:ascii="Cambria" w:hAnsi="Cambria" w:cs="Arial"/>
          <w:i/>
        </w:rPr>
      </w:pPr>
      <w:r w:rsidRPr="00126FED">
        <w:rPr>
          <w:rFonts w:ascii="Cambria" w:hAnsi="Cambria" w:cs="Arial"/>
          <w:i/>
        </w:rPr>
        <w:t xml:space="preserve">    (podpis)</w:t>
      </w:r>
    </w:p>
    <w:p w14:paraId="2128B623" w14:textId="77777777" w:rsidR="000171CD" w:rsidRPr="00126FED" w:rsidRDefault="000171CD" w:rsidP="000171CD">
      <w:pPr>
        <w:spacing w:after="120"/>
        <w:contextualSpacing/>
        <w:jc w:val="both"/>
        <w:rPr>
          <w:rFonts w:ascii="Cambria" w:hAnsi="Cambria"/>
        </w:rPr>
      </w:pPr>
      <w:r>
        <w:rPr>
          <w:rFonts w:ascii="Cambria" w:hAnsi="Cambria"/>
        </w:rPr>
        <w:t xml:space="preserve">                                                                                                                 …………………………………</w:t>
      </w:r>
      <w:r w:rsidRPr="00126FED">
        <w:rPr>
          <w:rFonts w:ascii="Cambria" w:hAnsi="Cambria"/>
        </w:rPr>
        <w:tab/>
      </w:r>
      <w:r w:rsidRPr="00126FED">
        <w:rPr>
          <w:rFonts w:ascii="Cambria" w:hAnsi="Cambria"/>
        </w:rPr>
        <w:tab/>
      </w:r>
    </w:p>
    <w:p w14:paraId="31E01716" w14:textId="77777777" w:rsidR="000171CD" w:rsidRPr="00126FED" w:rsidRDefault="000171CD" w:rsidP="000171CD">
      <w:pPr>
        <w:spacing w:after="120"/>
        <w:contextualSpacing/>
        <w:jc w:val="both"/>
        <w:rPr>
          <w:rFonts w:ascii="Cambria" w:hAnsi="Cambria" w:cs="Arial"/>
        </w:rPr>
      </w:pPr>
      <w:r w:rsidRPr="00126FED">
        <w:rPr>
          <w:rFonts w:ascii="Cambria" w:hAnsi="Cambria" w:cs="Arial"/>
        </w:rPr>
        <w:t>Oświadczam, że zachodzą w stosunku do mnie podstawy wykluczenia z postępowania na podstawie:</w:t>
      </w:r>
    </w:p>
    <w:p w14:paraId="7CE26D92" w14:textId="77777777" w:rsidR="000171CD" w:rsidRPr="00126FED" w:rsidRDefault="000171CD" w:rsidP="000171CD">
      <w:pPr>
        <w:spacing w:after="120"/>
        <w:contextualSpacing/>
        <w:jc w:val="both"/>
        <w:rPr>
          <w:rFonts w:ascii="Cambria" w:hAnsi="Cambria" w:cs="Arial"/>
        </w:rPr>
      </w:pPr>
      <w:r w:rsidRPr="00126FED">
        <w:rPr>
          <w:rFonts w:ascii="Cambria" w:hAnsi="Cambria" w:cs="Arial"/>
        </w:rPr>
        <w:t>art. 108 ust. 1 pkt</w:t>
      </w:r>
      <w:r>
        <w:rPr>
          <w:rFonts w:ascii="Cambria" w:hAnsi="Cambria" w:cs="Arial"/>
        </w:rPr>
        <w:t xml:space="preserve"> </w:t>
      </w:r>
      <w:r w:rsidRPr="00126FED">
        <w:rPr>
          <w:rFonts w:ascii="Cambria" w:hAnsi="Cambria" w:cs="Arial"/>
        </w:rPr>
        <w:t>1 PZP</w:t>
      </w:r>
    </w:p>
    <w:p w14:paraId="15927E4A" w14:textId="77777777" w:rsidR="000171CD" w:rsidRPr="00126FED" w:rsidRDefault="000171CD" w:rsidP="000171CD">
      <w:pPr>
        <w:spacing w:after="120"/>
        <w:contextualSpacing/>
        <w:jc w:val="both"/>
        <w:rPr>
          <w:rFonts w:ascii="Cambria" w:hAnsi="Cambria" w:cs="Arial"/>
        </w:rPr>
      </w:pPr>
      <w:r w:rsidRPr="00126FED">
        <w:rPr>
          <w:rFonts w:ascii="Cambria" w:hAnsi="Cambria" w:cs="Arial"/>
        </w:rPr>
        <w:t>art. 108 ust. 1 pkt 2 PZP</w:t>
      </w:r>
    </w:p>
    <w:p w14:paraId="3003A74A" w14:textId="77777777" w:rsidR="000171CD" w:rsidRPr="00126FED" w:rsidRDefault="000171CD" w:rsidP="000171CD">
      <w:pPr>
        <w:spacing w:after="120"/>
        <w:contextualSpacing/>
        <w:jc w:val="both"/>
        <w:rPr>
          <w:rFonts w:ascii="Cambria" w:hAnsi="Cambria" w:cs="Arial"/>
        </w:rPr>
      </w:pPr>
      <w:r w:rsidRPr="00126FED">
        <w:rPr>
          <w:rFonts w:ascii="Cambria" w:hAnsi="Cambria" w:cs="Arial"/>
        </w:rPr>
        <w:t>art. 108 ust. 1 pkt 5 PZP*</w:t>
      </w:r>
    </w:p>
    <w:p w14:paraId="17358386" w14:textId="77777777" w:rsidR="000171CD" w:rsidRPr="00126FED" w:rsidRDefault="000171CD" w:rsidP="000171CD">
      <w:pPr>
        <w:spacing w:after="120"/>
        <w:contextualSpacing/>
        <w:jc w:val="both"/>
        <w:rPr>
          <w:rFonts w:ascii="Cambria" w:hAnsi="Cambria" w:cs="Arial"/>
          <w:i/>
          <w:iCs/>
        </w:rPr>
      </w:pPr>
      <w:r w:rsidRPr="00126FED">
        <w:rPr>
          <w:rFonts w:ascii="Cambria" w:hAnsi="Cambria" w:cs="Arial"/>
          <w:i/>
          <w:iCs/>
        </w:rPr>
        <w:t>(niepotrzebne skreślić)</w:t>
      </w:r>
    </w:p>
    <w:p w14:paraId="7B0363A6" w14:textId="77777777" w:rsidR="000171CD" w:rsidRPr="00126FED" w:rsidRDefault="000171CD" w:rsidP="000171CD">
      <w:pPr>
        <w:spacing w:after="120"/>
        <w:contextualSpacing/>
        <w:jc w:val="both"/>
        <w:rPr>
          <w:rFonts w:ascii="Cambria" w:hAnsi="Cambria" w:cs="Arial"/>
        </w:rPr>
      </w:pPr>
    </w:p>
    <w:p w14:paraId="4C12CB71" w14:textId="77777777" w:rsidR="000171CD" w:rsidRPr="00126FED" w:rsidRDefault="000171CD" w:rsidP="000171CD">
      <w:pPr>
        <w:spacing w:after="120"/>
        <w:contextualSpacing/>
        <w:jc w:val="both"/>
        <w:rPr>
          <w:rFonts w:ascii="Cambria" w:hAnsi="Cambria" w:cs="Arial"/>
        </w:rPr>
      </w:pPr>
      <w:r w:rsidRPr="00126FED">
        <w:rPr>
          <w:rFonts w:ascii="Cambria" w:hAnsi="Cambria" w:cs="Arial"/>
        </w:rPr>
        <w:t xml:space="preserve">Jednocześnie przedkładam następujące środki dowodowe wskazujące na brak podstaw wykluczenia z niniejszego postępowania: </w:t>
      </w:r>
    </w:p>
    <w:p w14:paraId="08139CE0" w14:textId="77777777" w:rsidR="000171CD" w:rsidRPr="00126FED" w:rsidRDefault="000171CD" w:rsidP="000171CD">
      <w:pPr>
        <w:spacing w:after="120"/>
        <w:contextualSpacing/>
        <w:jc w:val="both"/>
        <w:rPr>
          <w:rFonts w:ascii="Cambria" w:hAnsi="Cambria"/>
        </w:rPr>
      </w:pPr>
      <w:r w:rsidRPr="00126FED">
        <w:rPr>
          <w:rFonts w:ascii="Cambria" w:hAnsi="Cambria" w:cs="Arial"/>
        </w:rPr>
        <w:t>………………………………………………….………………………………………………………………………………</w:t>
      </w:r>
    </w:p>
    <w:p w14:paraId="7375E349" w14:textId="77777777" w:rsidR="000171CD" w:rsidRPr="00126FED" w:rsidRDefault="000171CD" w:rsidP="000171CD">
      <w:pPr>
        <w:spacing w:after="120"/>
        <w:contextualSpacing/>
        <w:jc w:val="both"/>
        <w:rPr>
          <w:rFonts w:ascii="Cambria" w:hAnsi="Cambria" w:cs="Arial"/>
        </w:rPr>
      </w:pPr>
    </w:p>
    <w:p w14:paraId="0C9D6447" w14:textId="77777777" w:rsidR="000171CD" w:rsidRPr="00126FED" w:rsidRDefault="000171CD" w:rsidP="000171CD">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14:paraId="0D1CBBE8" w14:textId="77777777" w:rsidR="000171CD" w:rsidRPr="00126FED" w:rsidRDefault="000171CD" w:rsidP="000171CD">
      <w:pPr>
        <w:spacing w:after="120"/>
        <w:ind w:left="5772" w:firstLine="708"/>
        <w:contextualSpacing/>
        <w:jc w:val="both"/>
        <w:rPr>
          <w:rFonts w:ascii="Cambria" w:hAnsi="Cambria"/>
        </w:rPr>
      </w:pPr>
      <w:r w:rsidRPr="00126FED">
        <w:rPr>
          <w:rFonts w:ascii="Cambria" w:hAnsi="Cambria" w:cs="Arial"/>
          <w:i/>
        </w:rPr>
        <w:t>(podpis)</w:t>
      </w:r>
    </w:p>
    <w:p w14:paraId="22616B08" w14:textId="77777777" w:rsidR="000171CD" w:rsidRPr="00126FED" w:rsidRDefault="000171CD" w:rsidP="000171CD">
      <w:pPr>
        <w:suppressAutoHyphens/>
        <w:spacing w:after="120"/>
        <w:contextualSpacing/>
        <w:jc w:val="both"/>
        <w:rPr>
          <w:rFonts w:ascii="Cambria" w:hAnsi="Cambria" w:cs="Arial"/>
          <w:lang w:eastAsia="zh-CN"/>
        </w:rPr>
      </w:pPr>
      <w:r>
        <w:rPr>
          <w:rFonts w:ascii="Cambria" w:hAnsi="Cambria" w:cs="Arial"/>
          <w:lang w:eastAsia="zh-CN"/>
        </w:rPr>
        <w:t xml:space="preserve">                                                                                                        ……………………………………..</w:t>
      </w:r>
    </w:p>
    <w:p w14:paraId="0E53CAC8" w14:textId="77777777" w:rsidR="000171CD" w:rsidRPr="00126FED" w:rsidRDefault="000171CD" w:rsidP="000171CD">
      <w:pPr>
        <w:suppressAutoHyphens/>
        <w:spacing w:after="120"/>
        <w:contextualSpacing/>
        <w:jc w:val="both"/>
        <w:rPr>
          <w:rFonts w:ascii="Cambria" w:hAnsi="Cambria" w:cs="Arial"/>
          <w:lang w:eastAsia="zh-CN"/>
        </w:rPr>
      </w:pPr>
    </w:p>
    <w:p w14:paraId="3F9708F6" w14:textId="77777777" w:rsidR="000171CD" w:rsidRDefault="000171CD" w:rsidP="000171CD">
      <w:pPr>
        <w:suppressAutoHyphens/>
        <w:spacing w:after="120"/>
        <w:contextualSpacing/>
        <w:jc w:val="both"/>
        <w:rPr>
          <w:rFonts w:ascii="Cambria" w:hAnsi="Cambria" w:cs="Arial"/>
          <w:lang w:eastAsia="zh-CN"/>
        </w:rPr>
      </w:pPr>
    </w:p>
    <w:p w14:paraId="203FA8F3" w14:textId="77777777" w:rsidR="000171CD" w:rsidRDefault="000171CD" w:rsidP="000171CD">
      <w:pPr>
        <w:suppressAutoHyphens/>
        <w:spacing w:after="120"/>
        <w:contextualSpacing/>
        <w:jc w:val="both"/>
        <w:rPr>
          <w:rFonts w:ascii="Cambria" w:hAnsi="Cambria" w:cs="Arial"/>
          <w:lang w:eastAsia="zh-CN"/>
        </w:rPr>
      </w:pPr>
    </w:p>
    <w:p w14:paraId="4541351D" w14:textId="77777777" w:rsidR="000171CD" w:rsidRDefault="000171CD" w:rsidP="000171CD">
      <w:pPr>
        <w:suppressAutoHyphens/>
        <w:spacing w:after="120"/>
        <w:contextualSpacing/>
        <w:jc w:val="both"/>
        <w:rPr>
          <w:rFonts w:ascii="Cambria" w:hAnsi="Cambria" w:cs="Arial"/>
          <w:lang w:eastAsia="zh-CN"/>
        </w:rPr>
      </w:pPr>
    </w:p>
    <w:p w14:paraId="719F7445" w14:textId="77777777" w:rsidR="000171CD" w:rsidRDefault="000171CD" w:rsidP="000171CD">
      <w:pPr>
        <w:suppressAutoHyphens/>
        <w:spacing w:after="120"/>
        <w:contextualSpacing/>
        <w:jc w:val="both"/>
        <w:rPr>
          <w:rFonts w:ascii="Cambria" w:hAnsi="Cambria" w:cs="Arial"/>
          <w:lang w:eastAsia="zh-CN"/>
        </w:rPr>
      </w:pPr>
    </w:p>
    <w:p w14:paraId="0D3C7A00" w14:textId="266ED901" w:rsidR="000171CD" w:rsidRPr="00126FED" w:rsidRDefault="000171CD" w:rsidP="000171CD">
      <w:pPr>
        <w:suppressAutoHyphens/>
        <w:spacing w:after="120"/>
        <w:contextualSpacing/>
        <w:jc w:val="both"/>
        <w:rPr>
          <w:rFonts w:ascii="Cambria" w:hAnsi="Cambria" w:cs="Arial"/>
          <w:lang w:eastAsia="zh-CN"/>
        </w:rPr>
      </w:pPr>
      <w:r w:rsidRPr="00126FED">
        <w:rPr>
          <w:rFonts w:ascii="Cambria" w:hAnsi="Cambria" w:cs="Arial"/>
          <w:lang w:eastAsia="zh-CN"/>
        </w:rPr>
        <w:lastRenderedPageBreak/>
        <w:t xml:space="preserve">Oświadczam, że nie podlegam wykluczeniu z postępowania na podstawie: art. </w:t>
      </w:r>
      <w:r w:rsidRPr="00126FED">
        <w:rPr>
          <w:rFonts w:ascii="Cambria" w:hAnsi="Cambria" w:cs="Arial"/>
        </w:rPr>
        <w:t xml:space="preserve">109 </w:t>
      </w:r>
      <w:r w:rsidRPr="00126FED">
        <w:rPr>
          <w:rFonts w:ascii="Cambria" w:hAnsi="Cambria" w:cs="Arial"/>
          <w:lang w:eastAsia="zh-CN"/>
        </w:rPr>
        <w:t>ust 1 pkt 4</w:t>
      </w:r>
      <w:r w:rsidR="00EB5C57">
        <w:rPr>
          <w:rFonts w:ascii="Cambria" w:hAnsi="Cambria" w:cs="Arial"/>
          <w:lang w:eastAsia="zh-CN"/>
        </w:rPr>
        <w:t xml:space="preserve"> </w:t>
      </w:r>
      <w:r w:rsidRPr="00126FED">
        <w:rPr>
          <w:rFonts w:ascii="Cambria" w:hAnsi="Cambria" w:cs="Arial"/>
          <w:lang w:eastAsia="zh-CN"/>
        </w:rPr>
        <w:t>PZP.</w:t>
      </w:r>
    </w:p>
    <w:p w14:paraId="6420FA16" w14:textId="77777777" w:rsidR="000171CD" w:rsidRPr="00126FED" w:rsidRDefault="000171CD" w:rsidP="000171CD">
      <w:pPr>
        <w:spacing w:after="120"/>
        <w:contextualSpacing/>
        <w:jc w:val="both"/>
        <w:rPr>
          <w:rFonts w:ascii="Cambria" w:hAnsi="Cambria" w:cs="Arial"/>
        </w:rPr>
      </w:pPr>
    </w:p>
    <w:p w14:paraId="6026FEA6" w14:textId="77777777" w:rsidR="000171CD" w:rsidRPr="00126FED" w:rsidRDefault="000171CD" w:rsidP="000171CD">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p>
    <w:p w14:paraId="53040C48" w14:textId="77777777" w:rsidR="000171CD" w:rsidRDefault="000171CD" w:rsidP="000171CD">
      <w:pPr>
        <w:spacing w:after="120"/>
        <w:contextualSpacing/>
        <w:jc w:val="both"/>
        <w:rPr>
          <w:rFonts w:ascii="Cambria" w:hAnsi="Cambria" w:cs="Arial"/>
          <w:i/>
        </w:rPr>
      </w:pP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w:t>
      </w:r>
      <w:r w:rsidRPr="00126FED">
        <w:rPr>
          <w:rFonts w:ascii="Cambria" w:hAnsi="Cambria" w:cs="Arial"/>
          <w:i/>
        </w:rPr>
        <w:tab/>
      </w:r>
      <w:r w:rsidRPr="00126FED">
        <w:rPr>
          <w:rFonts w:ascii="Cambria" w:hAnsi="Cambria" w:cs="Arial"/>
          <w:i/>
        </w:rPr>
        <w:tab/>
      </w:r>
      <w:r w:rsidRPr="00126FED">
        <w:rPr>
          <w:rFonts w:ascii="Cambria" w:hAnsi="Cambria" w:cs="Arial"/>
          <w:i/>
        </w:rPr>
        <w:tab/>
      </w:r>
      <w:r>
        <w:rPr>
          <w:rFonts w:ascii="Cambria" w:hAnsi="Cambria" w:cs="Arial"/>
          <w:i/>
        </w:rPr>
        <w:tab/>
      </w:r>
      <w:r>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Pr>
          <w:rFonts w:ascii="Cambria" w:hAnsi="Cambria" w:cs="Arial"/>
          <w:i/>
        </w:rPr>
        <w:t xml:space="preserve">                                                                    </w:t>
      </w:r>
      <w:r w:rsidRPr="00126FED">
        <w:rPr>
          <w:rFonts w:ascii="Cambria" w:hAnsi="Cambria" w:cs="Arial"/>
          <w:i/>
        </w:rPr>
        <w:t>(podpis)</w:t>
      </w:r>
    </w:p>
    <w:p w14:paraId="5D580829" w14:textId="77777777" w:rsidR="000171CD" w:rsidRPr="00126FED" w:rsidRDefault="000171CD" w:rsidP="000171CD">
      <w:pPr>
        <w:spacing w:after="120"/>
        <w:contextualSpacing/>
        <w:jc w:val="both"/>
        <w:rPr>
          <w:rFonts w:ascii="Cambria" w:hAnsi="Cambria"/>
        </w:rPr>
      </w:pPr>
      <w:r>
        <w:rPr>
          <w:rFonts w:ascii="Cambria" w:hAnsi="Cambria"/>
        </w:rPr>
        <w:t xml:space="preserve">                                                                                                            ………………………………….</w:t>
      </w:r>
    </w:p>
    <w:p w14:paraId="153DFD37" w14:textId="77777777" w:rsidR="000171CD" w:rsidRPr="00126FED" w:rsidRDefault="000171CD" w:rsidP="000171CD">
      <w:pPr>
        <w:spacing w:after="120"/>
        <w:contextualSpacing/>
        <w:jc w:val="both"/>
        <w:rPr>
          <w:rFonts w:ascii="Cambria" w:hAnsi="Cambria"/>
        </w:rPr>
      </w:pPr>
    </w:p>
    <w:p w14:paraId="0627E52D" w14:textId="77777777" w:rsidR="000171CD" w:rsidRPr="00126FED" w:rsidRDefault="000171CD" w:rsidP="000171CD">
      <w:pPr>
        <w:spacing w:after="120"/>
        <w:contextualSpacing/>
        <w:jc w:val="both"/>
        <w:rPr>
          <w:rFonts w:ascii="Cambria" w:hAnsi="Cambria" w:cs="Arial"/>
        </w:rPr>
      </w:pPr>
      <w:r w:rsidRPr="00126FED">
        <w:rPr>
          <w:rFonts w:ascii="Cambria" w:hAnsi="Cambria" w:cs="Arial"/>
        </w:rPr>
        <w:t>Oświadczam, że zachodzą w stosunku do mnie podstawy wykluczenia z postępowania na podstawie:</w:t>
      </w:r>
    </w:p>
    <w:p w14:paraId="438F99AF" w14:textId="77777777" w:rsidR="000171CD" w:rsidRPr="00126FED" w:rsidRDefault="000171CD" w:rsidP="000171CD">
      <w:pPr>
        <w:spacing w:after="120"/>
        <w:contextualSpacing/>
        <w:jc w:val="both"/>
        <w:rPr>
          <w:rFonts w:ascii="Cambria" w:hAnsi="Cambria" w:cs="Arial"/>
        </w:rPr>
      </w:pPr>
    </w:p>
    <w:p w14:paraId="64BB090F" w14:textId="1BCEDF2F" w:rsidR="000171CD" w:rsidRPr="00126FED" w:rsidRDefault="000171CD" w:rsidP="000171CD">
      <w:pPr>
        <w:spacing w:after="120"/>
        <w:contextualSpacing/>
        <w:jc w:val="both"/>
        <w:rPr>
          <w:rFonts w:ascii="Cambria" w:hAnsi="Cambria" w:cs="Arial"/>
        </w:rPr>
      </w:pPr>
      <w:r w:rsidRPr="00126FED">
        <w:rPr>
          <w:rFonts w:ascii="Cambria" w:hAnsi="Cambria" w:cs="Arial"/>
        </w:rPr>
        <w:t>art. 109 ust. 1 pkt 4 PZP*</w:t>
      </w:r>
    </w:p>
    <w:p w14:paraId="76575EE2" w14:textId="77777777" w:rsidR="000171CD" w:rsidRPr="00126FED" w:rsidRDefault="000171CD" w:rsidP="000171CD">
      <w:pPr>
        <w:spacing w:after="120"/>
        <w:contextualSpacing/>
        <w:jc w:val="both"/>
        <w:rPr>
          <w:rFonts w:ascii="Cambria" w:hAnsi="Cambria" w:cs="Arial"/>
          <w:i/>
          <w:iCs/>
        </w:rPr>
      </w:pPr>
      <w:r w:rsidRPr="00126FED">
        <w:rPr>
          <w:rFonts w:ascii="Cambria" w:hAnsi="Cambria" w:cs="Arial"/>
          <w:i/>
          <w:iCs/>
        </w:rPr>
        <w:t xml:space="preserve"> (niepotrzebne skreślić)</w:t>
      </w:r>
    </w:p>
    <w:p w14:paraId="10E00D86" w14:textId="77777777" w:rsidR="000171CD" w:rsidRPr="00126FED" w:rsidRDefault="000171CD" w:rsidP="000171CD">
      <w:pPr>
        <w:spacing w:after="120"/>
        <w:contextualSpacing/>
        <w:jc w:val="both"/>
        <w:rPr>
          <w:rFonts w:ascii="Cambria" w:hAnsi="Cambria" w:cs="Arial"/>
        </w:rPr>
      </w:pPr>
    </w:p>
    <w:p w14:paraId="7E73863F" w14:textId="77777777" w:rsidR="000171CD" w:rsidRPr="00126FED" w:rsidRDefault="000171CD" w:rsidP="000171CD">
      <w:pPr>
        <w:spacing w:after="120"/>
        <w:contextualSpacing/>
        <w:jc w:val="both"/>
        <w:rPr>
          <w:rFonts w:ascii="Cambria" w:hAnsi="Cambria" w:cs="Arial"/>
        </w:rPr>
      </w:pPr>
      <w:r w:rsidRPr="00126FED">
        <w:rPr>
          <w:rFonts w:ascii="Cambria" w:hAnsi="Cambria" w:cs="Arial"/>
        </w:rPr>
        <w:t xml:space="preserve">Jednocześnie przedkładam następujące środki dowodowe wskazujące na brak podstaw wykluczenia z niniejszego postępowania: </w:t>
      </w:r>
    </w:p>
    <w:p w14:paraId="30F22469" w14:textId="77777777" w:rsidR="000171CD" w:rsidRPr="00126FED" w:rsidRDefault="000171CD" w:rsidP="000171CD">
      <w:pPr>
        <w:spacing w:after="120"/>
        <w:contextualSpacing/>
        <w:jc w:val="both"/>
        <w:rPr>
          <w:rFonts w:ascii="Cambria" w:hAnsi="Cambria"/>
        </w:rPr>
      </w:pPr>
      <w:r w:rsidRPr="00126FED">
        <w:rPr>
          <w:rFonts w:ascii="Cambria" w:hAnsi="Cambria" w:cs="Arial"/>
        </w:rPr>
        <w:t>…………………………….………………………………………………………………………………………………….</w:t>
      </w:r>
    </w:p>
    <w:p w14:paraId="546B9DFE" w14:textId="77777777" w:rsidR="000171CD" w:rsidRPr="00126FED" w:rsidRDefault="000171CD" w:rsidP="000171CD">
      <w:pPr>
        <w:spacing w:after="120"/>
        <w:contextualSpacing/>
        <w:jc w:val="both"/>
        <w:rPr>
          <w:rFonts w:ascii="Cambria" w:hAnsi="Cambria" w:cs="Arial"/>
        </w:rPr>
      </w:pPr>
    </w:p>
    <w:p w14:paraId="3F990EE9" w14:textId="77777777" w:rsidR="000171CD" w:rsidRPr="00126FED" w:rsidRDefault="000171CD" w:rsidP="000171CD">
      <w:pPr>
        <w:spacing w:after="120"/>
        <w:contextualSpacing/>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 xml:space="preserve">            </w:t>
      </w:r>
    </w:p>
    <w:p w14:paraId="6DDDE13A" w14:textId="77777777" w:rsidR="000171CD" w:rsidRPr="00126FED" w:rsidRDefault="000171CD" w:rsidP="000171CD">
      <w:pPr>
        <w:spacing w:after="120"/>
        <w:contextualSpacing/>
        <w:jc w:val="center"/>
        <w:rPr>
          <w:rFonts w:ascii="Cambria" w:hAnsi="Cambria"/>
        </w:rPr>
      </w:pPr>
      <w:r>
        <w:rPr>
          <w:rFonts w:ascii="Cambria" w:hAnsi="Cambria" w:cs="Arial"/>
          <w:i/>
        </w:rPr>
        <w:t xml:space="preserve">                                                                                                                         </w:t>
      </w:r>
      <w:r w:rsidRPr="00126FED">
        <w:rPr>
          <w:rFonts w:ascii="Cambria" w:hAnsi="Cambria" w:cs="Arial"/>
          <w:i/>
        </w:rPr>
        <w:t>(podpis)</w:t>
      </w:r>
    </w:p>
    <w:p w14:paraId="74164D14" w14:textId="77777777" w:rsidR="000171CD" w:rsidRPr="00126FED" w:rsidRDefault="000171CD" w:rsidP="000171CD">
      <w:pPr>
        <w:spacing w:after="120"/>
        <w:contextualSpacing/>
        <w:jc w:val="both"/>
        <w:rPr>
          <w:rFonts w:ascii="Cambria" w:hAnsi="Cambria" w:cs="Arial"/>
          <w:i/>
        </w:rPr>
      </w:pPr>
      <w:r>
        <w:rPr>
          <w:rFonts w:ascii="Cambria" w:hAnsi="Cambria" w:cs="Arial"/>
          <w:i/>
        </w:rPr>
        <w:t xml:space="preserve">                                                                                                                            ………………………………..</w:t>
      </w:r>
    </w:p>
    <w:p w14:paraId="1697DE65" w14:textId="77777777" w:rsidR="000171CD" w:rsidRDefault="000171CD" w:rsidP="000171CD">
      <w:pPr>
        <w:suppressAutoHyphens/>
        <w:spacing w:after="120"/>
        <w:contextualSpacing/>
        <w:jc w:val="both"/>
        <w:rPr>
          <w:rFonts w:ascii="Cambria" w:hAnsi="Cambria" w:cs="Calibri Light"/>
          <w:color w:val="FF0000"/>
          <w:lang w:eastAsia="zh-CN"/>
        </w:rPr>
      </w:pPr>
    </w:p>
    <w:p w14:paraId="5B3B9258" w14:textId="77777777" w:rsidR="000171CD" w:rsidRPr="006A5C98" w:rsidRDefault="000171CD" w:rsidP="000171CD">
      <w:pPr>
        <w:suppressAutoHyphens/>
        <w:spacing w:after="120"/>
        <w:contextualSpacing/>
        <w:jc w:val="both"/>
        <w:rPr>
          <w:rFonts w:ascii="Cambria" w:hAnsi="Cambria" w:cs="Calibri Light"/>
          <w:lang w:eastAsia="zh-CN"/>
        </w:rPr>
      </w:pPr>
      <w:r w:rsidRPr="006A5C98">
        <w:rPr>
          <w:rFonts w:ascii="Cambria" w:hAnsi="Cambria" w:cs="Calibri Light"/>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 dalej: ustawa o przeciwdziałaniu agresji na Ukrainę)</w:t>
      </w:r>
      <w:r w:rsidRPr="006A5C98">
        <w:rPr>
          <w:rStyle w:val="Odwoanieprzypisudolnego"/>
          <w:rFonts w:ascii="Cambria" w:hAnsi="Cambria"/>
          <w:lang w:eastAsia="zh-CN"/>
        </w:rPr>
        <w:footnoteReference w:id="1"/>
      </w:r>
      <w:r w:rsidRPr="006A5C98">
        <w:rPr>
          <w:rFonts w:ascii="Cambria" w:hAnsi="Cambria" w:cs="Calibri Light"/>
          <w:lang w:eastAsia="zh-CN"/>
        </w:rPr>
        <w:t xml:space="preserve"> </w:t>
      </w:r>
      <w:r w:rsidRPr="006A5C98">
        <w:rPr>
          <w:rFonts w:ascii="Cambria" w:hAnsi="Cambria" w:cs="Calibri Light"/>
        </w:rPr>
        <w:t xml:space="preserve"> </w:t>
      </w:r>
    </w:p>
    <w:p w14:paraId="176A2904" w14:textId="77777777" w:rsidR="000171CD" w:rsidRPr="006A5C98" w:rsidRDefault="000171CD" w:rsidP="000171CD">
      <w:pPr>
        <w:tabs>
          <w:tab w:val="left" w:pos="-180"/>
          <w:tab w:val="left" w:pos="-15"/>
        </w:tabs>
        <w:suppressAutoHyphens/>
        <w:spacing w:after="120"/>
        <w:contextualSpacing/>
        <w:jc w:val="both"/>
        <w:rPr>
          <w:rFonts w:ascii="Cambria" w:hAnsi="Cambria"/>
        </w:rPr>
      </w:pPr>
    </w:p>
    <w:p w14:paraId="5EB43945" w14:textId="77777777" w:rsidR="000171CD" w:rsidRPr="006A5C98" w:rsidRDefault="000171CD" w:rsidP="000171CD">
      <w:pPr>
        <w:spacing w:after="120"/>
        <w:contextualSpacing/>
        <w:jc w:val="both"/>
        <w:rPr>
          <w:rFonts w:ascii="Cambria" w:hAnsi="Cambria"/>
        </w:rPr>
      </w:pPr>
      <w:r w:rsidRPr="006A5C98">
        <w:rPr>
          <w:rFonts w:ascii="Cambria" w:hAnsi="Cambria" w:cs="Arial"/>
          <w:sz w:val="20"/>
          <w:szCs w:val="20"/>
        </w:rPr>
        <w:t>…</w:t>
      </w:r>
      <w:r w:rsidRPr="006A5C98">
        <w:rPr>
          <w:rFonts w:ascii="Cambria" w:hAnsi="Cambria" w:cs="Arial"/>
        </w:rPr>
        <w:t xml:space="preserve">………….……. </w:t>
      </w:r>
      <w:r w:rsidRPr="006A5C98">
        <w:rPr>
          <w:rFonts w:ascii="Cambria" w:hAnsi="Cambria" w:cs="Arial"/>
          <w:i/>
        </w:rPr>
        <w:t xml:space="preserve">(miejscowość), </w:t>
      </w:r>
      <w:r w:rsidRPr="006A5C98">
        <w:rPr>
          <w:rFonts w:ascii="Cambria" w:hAnsi="Cambria" w:cs="Arial"/>
        </w:rPr>
        <w:t xml:space="preserve">dnia ………….……. r. </w:t>
      </w:r>
    </w:p>
    <w:p w14:paraId="4305FC75" w14:textId="77777777" w:rsidR="000171CD" w:rsidRPr="006A5C98" w:rsidRDefault="000171CD" w:rsidP="000171CD">
      <w:pPr>
        <w:spacing w:after="120"/>
        <w:contextualSpacing/>
        <w:jc w:val="both"/>
        <w:rPr>
          <w:rFonts w:ascii="Cambria" w:hAnsi="Cambria"/>
        </w:rPr>
      </w:pP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p>
    <w:p w14:paraId="57B30006" w14:textId="77777777" w:rsidR="000171CD" w:rsidRPr="006A5C98" w:rsidRDefault="000171CD" w:rsidP="000171CD">
      <w:pPr>
        <w:spacing w:after="120"/>
        <w:ind w:left="5760" w:firstLine="720"/>
        <w:contextualSpacing/>
        <w:jc w:val="both"/>
        <w:rPr>
          <w:rFonts w:ascii="Cambria" w:hAnsi="Cambria" w:cs="Arial"/>
          <w:i/>
        </w:rPr>
      </w:pPr>
      <w:r w:rsidRPr="006A5C98">
        <w:rPr>
          <w:rFonts w:ascii="Cambria" w:hAnsi="Cambria" w:cs="Arial"/>
          <w:i/>
        </w:rPr>
        <w:t xml:space="preserve">     (podpis)</w:t>
      </w:r>
    </w:p>
    <w:p w14:paraId="0914D920" w14:textId="77777777" w:rsidR="000171CD" w:rsidRPr="006A5C98" w:rsidRDefault="000171CD" w:rsidP="000171CD">
      <w:pPr>
        <w:spacing w:after="120"/>
        <w:contextualSpacing/>
        <w:jc w:val="both"/>
        <w:rPr>
          <w:rFonts w:ascii="Cambria" w:hAnsi="Cambria"/>
        </w:rPr>
      </w:pPr>
      <w:r w:rsidRPr="006A5C98">
        <w:rPr>
          <w:rFonts w:ascii="Cambria" w:hAnsi="Cambria"/>
        </w:rPr>
        <w:t xml:space="preserve">                                                                                                                    …………………..…………..</w:t>
      </w:r>
      <w:r w:rsidRPr="006A5C98">
        <w:rPr>
          <w:rFonts w:ascii="Cambria" w:hAnsi="Cambria"/>
        </w:rPr>
        <w:tab/>
      </w:r>
      <w:r w:rsidRPr="006A5C98">
        <w:rPr>
          <w:rFonts w:ascii="Cambria" w:hAnsi="Cambria"/>
        </w:rPr>
        <w:tab/>
      </w:r>
    </w:p>
    <w:p w14:paraId="7FDA4629" w14:textId="77777777" w:rsidR="000171CD" w:rsidRPr="006A5C98" w:rsidRDefault="000171CD" w:rsidP="000171CD">
      <w:pPr>
        <w:spacing w:after="120"/>
        <w:ind w:left="6360" w:firstLine="708"/>
        <w:contextualSpacing/>
        <w:jc w:val="both"/>
        <w:rPr>
          <w:rFonts w:ascii="Cambria" w:hAnsi="Cambria"/>
        </w:rPr>
      </w:pPr>
    </w:p>
    <w:p w14:paraId="73C2932B" w14:textId="77777777" w:rsidR="000171CD" w:rsidRPr="006A5C98" w:rsidRDefault="000171CD" w:rsidP="000171CD">
      <w:pPr>
        <w:spacing w:after="120"/>
        <w:contextualSpacing/>
        <w:jc w:val="both"/>
        <w:rPr>
          <w:rFonts w:ascii="Cambria" w:hAnsi="Cambria" w:cs="Arial"/>
        </w:rPr>
      </w:pPr>
      <w:r w:rsidRPr="006A5C98">
        <w:rPr>
          <w:rFonts w:ascii="Cambria" w:hAnsi="Cambria" w:cs="Arial"/>
        </w:rPr>
        <w:t>Oświadczam, że zachodzą w stosunku do mnie podstawy wykluczenia z postępowania na podstawie:</w:t>
      </w:r>
    </w:p>
    <w:p w14:paraId="0A94D7A1" w14:textId="77777777" w:rsidR="000171CD" w:rsidRPr="006A5C98" w:rsidRDefault="000171CD" w:rsidP="000171CD">
      <w:pPr>
        <w:spacing w:after="120"/>
        <w:contextualSpacing/>
        <w:jc w:val="both"/>
        <w:rPr>
          <w:rFonts w:ascii="Cambria" w:hAnsi="Cambria" w:cs="Arial"/>
        </w:rPr>
      </w:pPr>
      <w:r w:rsidRPr="006A5C98">
        <w:rPr>
          <w:rFonts w:ascii="Cambria" w:hAnsi="Cambria" w:cs="Arial"/>
        </w:rPr>
        <w:t>art. 7 ust. 1 pkt 1 ustawy o przeciwdziałaniu agresji na Ukrainę</w:t>
      </w:r>
    </w:p>
    <w:p w14:paraId="0B20EA79" w14:textId="77777777" w:rsidR="000171CD" w:rsidRPr="006A5C98" w:rsidRDefault="000171CD" w:rsidP="000171CD">
      <w:pPr>
        <w:spacing w:after="120"/>
        <w:contextualSpacing/>
        <w:jc w:val="both"/>
        <w:rPr>
          <w:rFonts w:ascii="Cambria" w:hAnsi="Cambria" w:cs="Arial"/>
        </w:rPr>
      </w:pPr>
      <w:r w:rsidRPr="006A5C98">
        <w:rPr>
          <w:rFonts w:ascii="Cambria" w:hAnsi="Cambria" w:cs="Arial"/>
        </w:rPr>
        <w:t>art. 7 ust. 1 pkt 2 ustawy o przeciwdziałaniu agresji na Ukrainę</w:t>
      </w:r>
    </w:p>
    <w:p w14:paraId="08CFD32A" w14:textId="77777777" w:rsidR="000171CD" w:rsidRPr="006A5C98" w:rsidRDefault="000171CD" w:rsidP="000171CD">
      <w:pPr>
        <w:spacing w:after="120"/>
        <w:contextualSpacing/>
        <w:jc w:val="both"/>
        <w:rPr>
          <w:rFonts w:ascii="Cambria" w:hAnsi="Cambria" w:cs="Arial"/>
        </w:rPr>
      </w:pPr>
      <w:r w:rsidRPr="006A5C98">
        <w:rPr>
          <w:rFonts w:ascii="Cambria" w:hAnsi="Cambria" w:cs="Arial"/>
        </w:rPr>
        <w:lastRenderedPageBreak/>
        <w:t>art. 7 ust. 1 pkt 3 ustawy o przeciwdziałaniu agresji na Ukrainę *</w:t>
      </w:r>
    </w:p>
    <w:p w14:paraId="27E4B65F" w14:textId="77777777" w:rsidR="000171CD" w:rsidRPr="006A5C98" w:rsidRDefault="000171CD" w:rsidP="000171CD">
      <w:pPr>
        <w:spacing w:after="120"/>
        <w:contextualSpacing/>
        <w:jc w:val="both"/>
        <w:rPr>
          <w:rFonts w:ascii="Cambria" w:hAnsi="Cambria" w:cs="Arial"/>
          <w:i/>
          <w:iCs/>
        </w:rPr>
      </w:pPr>
      <w:r w:rsidRPr="006A5C98">
        <w:rPr>
          <w:rFonts w:ascii="Cambria" w:hAnsi="Cambria" w:cs="Arial"/>
          <w:i/>
          <w:iCs/>
        </w:rPr>
        <w:t>(niepotrzebne skreślić)</w:t>
      </w:r>
    </w:p>
    <w:p w14:paraId="0C351243" w14:textId="77777777" w:rsidR="000171CD" w:rsidRPr="006A5C98" w:rsidRDefault="000171CD" w:rsidP="000171CD">
      <w:pPr>
        <w:spacing w:after="120"/>
        <w:contextualSpacing/>
        <w:jc w:val="both"/>
        <w:rPr>
          <w:rFonts w:ascii="Cambria" w:hAnsi="Cambria" w:cs="Arial"/>
        </w:rPr>
      </w:pPr>
    </w:p>
    <w:p w14:paraId="6B0A4D35" w14:textId="77777777" w:rsidR="000171CD" w:rsidRPr="006A5C98" w:rsidRDefault="000171CD" w:rsidP="000171CD">
      <w:pPr>
        <w:spacing w:after="120"/>
        <w:contextualSpacing/>
        <w:jc w:val="both"/>
        <w:rPr>
          <w:rFonts w:ascii="Cambria" w:hAnsi="Cambria" w:cs="Arial"/>
        </w:rPr>
      </w:pPr>
      <w:r w:rsidRPr="006A5C98">
        <w:rPr>
          <w:rFonts w:ascii="Cambria" w:hAnsi="Cambria" w:cs="Arial"/>
        </w:rPr>
        <w:t xml:space="preserve">Jednocześnie przedkładam następujące środki dowodowe wskazujące na brak podstaw wykluczenia z niniejszego postępowania: </w:t>
      </w:r>
    </w:p>
    <w:p w14:paraId="0540E54A" w14:textId="77777777" w:rsidR="000171CD" w:rsidRPr="006A5C98" w:rsidRDefault="000171CD" w:rsidP="000171CD">
      <w:pPr>
        <w:spacing w:after="120"/>
        <w:contextualSpacing/>
        <w:jc w:val="both"/>
        <w:rPr>
          <w:rFonts w:ascii="Cambria" w:hAnsi="Cambria"/>
        </w:rPr>
      </w:pPr>
      <w:r w:rsidRPr="006A5C98">
        <w:rPr>
          <w:rFonts w:ascii="Cambria" w:hAnsi="Cambria" w:cs="Arial"/>
        </w:rPr>
        <w:t>………………………………………………….……………………………………………………………………………………..</w:t>
      </w:r>
    </w:p>
    <w:p w14:paraId="25A90540" w14:textId="77777777" w:rsidR="000171CD" w:rsidRPr="006A5C98" w:rsidRDefault="000171CD" w:rsidP="000171CD">
      <w:pPr>
        <w:spacing w:after="120"/>
        <w:contextualSpacing/>
        <w:jc w:val="both"/>
        <w:rPr>
          <w:rFonts w:ascii="Cambria" w:hAnsi="Cambria" w:cs="Arial"/>
        </w:rPr>
      </w:pPr>
    </w:p>
    <w:p w14:paraId="603B3905" w14:textId="77777777" w:rsidR="000171CD" w:rsidRPr="006A5C98" w:rsidRDefault="000171CD" w:rsidP="000171CD">
      <w:pPr>
        <w:spacing w:after="120"/>
        <w:contextualSpacing/>
        <w:jc w:val="both"/>
        <w:rPr>
          <w:rFonts w:ascii="Cambria" w:hAnsi="Cambria"/>
        </w:rPr>
      </w:pPr>
      <w:r w:rsidRPr="006A5C98">
        <w:rPr>
          <w:rFonts w:ascii="Cambria" w:hAnsi="Cambria" w:cs="Arial"/>
        </w:rPr>
        <w:t xml:space="preserve">…………….……. </w:t>
      </w:r>
      <w:r w:rsidRPr="006A5C98">
        <w:rPr>
          <w:rFonts w:ascii="Cambria" w:hAnsi="Cambria" w:cs="Arial"/>
          <w:i/>
        </w:rPr>
        <w:t xml:space="preserve">(miejscowość), </w:t>
      </w:r>
      <w:r w:rsidRPr="006A5C98">
        <w:rPr>
          <w:rFonts w:ascii="Cambria" w:hAnsi="Cambria" w:cs="Arial"/>
        </w:rPr>
        <w:t xml:space="preserve">dnia …………………. r. </w:t>
      </w:r>
    </w:p>
    <w:p w14:paraId="5B076DAD" w14:textId="77777777" w:rsidR="000171CD" w:rsidRPr="006A5C98" w:rsidRDefault="000171CD" w:rsidP="000171CD">
      <w:pPr>
        <w:spacing w:after="120"/>
        <w:ind w:left="5772" w:firstLine="708"/>
        <w:contextualSpacing/>
        <w:jc w:val="both"/>
        <w:rPr>
          <w:rFonts w:ascii="Cambria" w:hAnsi="Cambria"/>
        </w:rPr>
      </w:pPr>
      <w:r w:rsidRPr="006A5C98">
        <w:rPr>
          <w:rFonts w:ascii="Cambria" w:hAnsi="Cambria" w:cs="Arial"/>
          <w:i/>
        </w:rPr>
        <w:t>(podpis)</w:t>
      </w:r>
    </w:p>
    <w:p w14:paraId="47075F29" w14:textId="77777777" w:rsidR="000171CD" w:rsidRPr="006A5C98" w:rsidRDefault="000171CD" w:rsidP="000171CD">
      <w:pPr>
        <w:suppressAutoHyphens/>
        <w:spacing w:after="120"/>
        <w:contextualSpacing/>
        <w:rPr>
          <w:rFonts w:ascii="Cambria" w:hAnsi="Cambria" w:cs="Calibri"/>
          <w:b/>
        </w:rPr>
      </w:pPr>
      <w:r w:rsidRPr="006A5C98">
        <w:rPr>
          <w:rFonts w:ascii="Cambria" w:hAnsi="Cambria" w:cs="Calibri"/>
          <w:b/>
        </w:rPr>
        <w:t xml:space="preserve">                                                                                                           …………………………………..</w:t>
      </w:r>
    </w:p>
    <w:p w14:paraId="00DA9585" w14:textId="77777777" w:rsidR="000171CD" w:rsidRPr="00126FED" w:rsidRDefault="000171CD" w:rsidP="000171CD">
      <w:pPr>
        <w:suppressAutoHyphens/>
        <w:spacing w:after="120"/>
        <w:contextualSpacing/>
        <w:rPr>
          <w:rFonts w:ascii="Cambria" w:hAnsi="Cambria" w:cs="Calibri"/>
          <w:b/>
        </w:rPr>
      </w:pPr>
    </w:p>
    <w:p w14:paraId="5CA6B8D3" w14:textId="77777777" w:rsidR="000171CD" w:rsidRPr="00126FED" w:rsidRDefault="000171CD" w:rsidP="000171CD">
      <w:pPr>
        <w:shd w:val="clear" w:color="auto" w:fill="BFBFBF"/>
        <w:spacing w:after="120"/>
        <w:contextualSpacing/>
        <w:jc w:val="both"/>
        <w:rPr>
          <w:rFonts w:ascii="Cambria" w:hAnsi="Cambria"/>
        </w:rPr>
      </w:pPr>
      <w:r w:rsidRPr="00126FED">
        <w:rPr>
          <w:rFonts w:ascii="Cambria" w:hAnsi="Cambria" w:cs="Arial"/>
          <w:b/>
        </w:rPr>
        <w:t>OŚWIADCZENIE DOTYCZĄCE PODANYCH INFORMACJI:</w:t>
      </w:r>
    </w:p>
    <w:p w14:paraId="030D68A0" w14:textId="77777777" w:rsidR="000171CD" w:rsidRPr="00126FED" w:rsidRDefault="000171CD" w:rsidP="000171CD">
      <w:pPr>
        <w:spacing w:after="120"/>
        <w:contextualSpacing/>
        <w:jc w:val="both"/>
        <w:rPr>
          <w:rFonts w:ascii="Cambria" w:hAnsi="Cambria" w:cs="Arial"/>
          <w:b/>
        </w:rPr>
      </w:pPr>
    </w:p>
    <w:p w14:paraId="34736544" w14:textId="77777777" w:rsidR="000171CD" w:rsidRPr="00126FED" w:rsidRDefault="000171CD" w:rsidP="000171CD">
      <w:pPr>
        <w:spacing w:after="120"/>
        <w:contextualSpacing/>
        <w:jc w:val="both"/>
        <w:rPr>
          <w:rFonts w:ascii="Cambria" w:hAnsi="Cambria"/>
        </w:rPr>
      </w:pPr>
      <w:r w:rsidRPr="00126FED">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p w14:paraId="4A00C2D0" w14:textId="77777777" w:rsidR="000171CD" w:rsidRPr="00126FED" w:rsidRDefault="000171CD" w:rsidP="000171CD">
      <w:pPr>
        <w:spacing w:after="120"/>
        <w:contextualSpacing/>
        <w:jc w:val="both"/>
        <w:rPr>
          <w:rFonts w:ascii="Cambria" w:hAnsi="Cambria" w:cs="Arial"/>
        </w:rPr>
      </w:pPr>
    </w:p>
    <w:p w14:paraId="1A3E7FA1" w14:textId="77777777" w:rsidR="000171CD" w:rsidRPr="00126FED" w:rsidRDefault="000171CD" w:rsidP="000171CD">
      <w:pPr>
        <w:spacing w:after="120"/>
        <w:contextualSpacing/>
        <w:jc w:val="both"/>
        <w:rPr>
          <w:rFonts w:ascii="Cambria" w:hAnsi="Cambria" w:cs="Arial"/>
        </w:rPr>
      </w:pPr>
    </w:p>
    <w:p w14:paraId="6AB303B3" w14:textId="77777777" w:rsidR="000171CD" w:rsidRPr="00126FED" w:rsidRDefault="000171CD" w:rsidP="000171CD">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 xml:space="preserve">                                                                           </w:t>
      </w:r>
    </w:p>
    <w:p w14:paraId="70A1DD6A" w14:textId="77777777" w:rsidR="000171CD" w:rsidRDefault="000171CD" w:rsidP="000171CD">
      <w:pPr>
        <w:spacing w:after="120"/>
        <w:ind w:left="993"/>
        <w:contextualSpacing/>
        <w:jc w:val="both"/>
        <w:rPr>
          <w:rFonts w:ascii="Cambria" w:hAnsi="Cambria" w:cs="Arial"/>
          <w:bCs/>
          <w:i/>
        </w:rPr>
      </w:pP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p>
    <w:p w14:paraId="0CB82139" w14:textId="77777777" w:rsidR="000171CD" w:rsidRDefault="000171CD" w:rsidP="000171CD">
      <w:pPr>
        <w:spacing w:after="120"/>
        <w:ind w:left="993"/>
        <w:contextualSpacing/>
        <w:jc w:val="both"/>
        <w:rPr>
          <w:rFonts w:ascii="Cambria" w:hAnsi="Cambria" w:cs="Arial"/>
          <w:bCs/>
          <w:i/>
        </w:rPr>
      </w:pPr>
      <w:r>
        <w:rPr>
          <w:rFonts w:ascii="Cambria" w:hAnsi="Cambria" w:cs="Arial"/>
          <w:bCs/>
          <w:i/>
        </w:rPr>
        <w:t xml:space="preserve">                                                                                                      </w:t>
      </w:r>
      <w:r w:rsidRPr="00126FED">
        <w:rPr>
          <w:rFonts w:ascii="Cambria" w:hAnsi="Cambria" w:cs="Arial"/>
          <w:bCs/>
          <w:i/>
        </w:rPr>
        <w:tab/>
        <w:t>(podpis)</w:t>
      </w:r>
    </w:p>
    <w:p w14:paraId="0EDF48F9" w14:textId="77777777" w:rsidR="000171CD" w:rsidRPr="00126FED" w:rsidRDefault="000171CD" w:rsidP="000171CD">
      <w:pPr>
        <w:spacing w:after="120"/>
        <w:ind w:left="993"/>
        <w:contextualSpacing/>
        <w:jc w:val="both"/>
        <w:rPr>
          <w:rFonts w:ascii="Cambria" w:hAnsi="Cambria"/>
          <w:bCs/>
        </w:rPr>
      </w:pPr>
      <w:r>
        <w:rPr>
          <w:rFonts w:ascii="Cambria" w:hAnsi="Cambria" w:cs="Arial"/>
          <w:bCs/>
          <w:i/>
        </w:rPr>
        <w:t xml:space="preserve">                                                                                          …………………………………</w:t>
      </w:r>
    </w:p>
    <w:p w14:paraId="26FF33F4" w14:textId="77777777" w:rsidR="000171CD" w:rsidRPr="00A95C8F" w:rsidRDefault="000171CD" w:rsidP="000171CD">
      <w:pPr>
        <w:suppressAutoHyphens/>
        <w:spacing w:after="120"/>
        <w:contextualSpacing/>
        <w:rPr>
          <w:rFonts w:ascii="Cambria" w:hAnsi="Cambria" w:cs="Calibri"/>
          <w:b/>
        </w:rPr>
      </w:pPr>
    </w:p>
    <w:p w14:paraId="2778D3A9" w14:textId="77777777" w:rsidR="000171CD" w:rsidRPr="00A95C8F" w:rsidRDefault="000171CD" w:rsidP="000171CD">
      <w:pPr>
        <w:suppressAutoHyphens/>
        <w:spacing w:after="120"/>
        <w:contextualSpacing/>
        <w:rPr>
          <w:rFonts w:ascii="Cambria" w:hAnsi="Cambria" w:cs="Calibri"/>
          <w:b/>
        </w:rPr>
      </w:pPr>
    </w:p>
    <w:p w14:paraId="27A78208" w14:textId="46086FB4" w:rsidR="00B773DF" w:rsidRPr="00804D9D" w:rsidRDefault="00B773DF" w:rsidP="000410BE">
      <w:pPr>
        <w:ind w:left="993"/>
        <w:jc w:val="both"/>
        <w:rPr>
          <w:rFonts w:asciiTheme="minorHAnsi" w:hAnsiTheme="minorHAnsi" w:cstheme="majorHAnsi"/>
          <w:bCs/>
        </w:rPr>
      </w:pPr>
    </w:p>
    <w:p w14:paraId="60343E5A" w14:textId="77777777" w:rsidR="00EB18CB" w:rsidRPr="00804D9D" w:rsidRDefault="00EB18CB" w:rsidP="00B30836">
      <w:pPr>
        <w:suppressAutoHyphens/>
        <w:spacing w:before="100" w:beforeAutospacing="1" w:after="100" w:afterAutospacing="1"/>
        <w:rPr>
          <w:rFonts w:asciiTheme="minorHAnsi" w:hAnsiTheme="minorHAnsi" w:cstheme="majorHAnsi"/>
          <w:b/>
          <w:highlight w:val="yellow"/>
        </w:rPr>
      </w:pPr>
    </w:p>
    <w:p w14:paraId="22853183" w14:textId="77777777" w:rsidR="006922D8" w:rsidRDefault="006922D8" w:rsidP="00B30836">
      <w:pPr>
        <w:suppressAutoHyphens/>
        <w:spacing w:before="100" w:beforeAutospacing="1" w:after="100" w:afterAutospacing="1"/>
        <w:rPr>
          <w:rFonts w:asciiTheme="minorHAnsi" w:hAnsiTheme="minorHAnsi" w:cstheme="majorHAnsi"/>
          <w:b/>
        </w:rPr>
      </w:pPr>
    </w:p>
    <w:p w14:paraId="463D185E" w14:textId="77777777" w:rsidR="006922D8" w:rsidRDefault="006922D8" w:rsidP="00B30836">
      <w:pPr>
        <w:suppressAutoHyphens/>
        <w:spacing w:before="100" w:beforeAutospacing="1" w:after="100" w:afterAutospacing="1"/>
        <w:rPr>
          <w:rFonts w:asciiTheme="minorHAnsi" w:hAnsiTheme="minorHAnsi" w:cstheme="majorHAnsi"/>
          <w:b/>
        </w:rPr>
      </w:pPr>
    </w:p>
    <w:p w14:paraId="1C0CDB19" w14:textId="77777777" w:rsidR="006922D8" w:rsidRDefault="006922D8" w:rsidP="00B30836">
      <w:pPr>
        <w:suppressAutoHyphens/>
        <w:spacing w:before="100" w:beforeAutospacing="1" w:after="100" w:afterAutospacing="1"/>
        <w:rPr>
          <w:rFonts w:asciiTheme="minorHAnsi" w:hAnsiTheme="minorHAnsi" w:cstheme="majorHAnsi"/>
          <w:b/>
        </w:rPr>
      </w:pPr>
    </w:p>
    <w:p w14:paraId="7AD6045E" w14:textId="77777777" w:rsidR="006922D8" w:rsidRDefault="006922D8" w:rsidP="00B30836">
      <w:pPr>
        <w:suppressAutoHyphens/>
        <w:spacing w:before="100" w:beforeAutospacing="1" w:after="100" w:afterAutospacing="1"/>
        <w:rPr>
          <w:rFonts w:asciiTheme="minorHAnsi" w:hAnsiTheme="minorHAnsi" w:cstheme="majorHAnsi"/>
          <w:b/>
        </w:rPr>
      </w:pPr>
    </w:p>
    <w:p w14:paraId="1BCD8397" w14:textId="77777777" w:rsidR="006922D8" w:rsidRDefault="006922D8" w:rsidP="00B30836">
      <w:pPr>
        <w:suppressAutoHyphens/>
        <w:spacing w:before="100" w:beforeAutospacing="1" w:after="100" w:afterAutospacing="1"/>
        <w:rPr>
          <w:rFonts w:asciiTheme="minorHAnsi" w:hAnsiTheme="minorHAnsi" w:cstheme="majorHAnsi"/>
          <w:b/>
        </w:rPr>
      </w:pPr>
    </w:p>
    <w:p w14:paraId="079D9B06" w14:textId="77777777" w:rsidR="006922D8" w:rsidRDefault="006922D8" w:rsidP="00B30836">
      <w:pPr>
        <w:suppressAutoHyphens/>
        <w:spacing w:before="100" w:beforeAutospacing="1" w:after="100" w:afterAutospacing="1"/>
        <w:rPr>
          <w:rFonts w:asciiTheme="minorHAnsi" w:hAnsiTheme="minorHAnsi" w:cstheme="majorHAnsi"/>
          <w:b/>
        </w:rPr>
      </w:pPr>
    </w:p>
    <w:p w14:paraId="6611AD9F" w14:textId="0FDEF49E" w:rsidR="006922D8" w:rsidRDefault="006922D8" w:rsidP="00B30836">
      <w:pPr>
        <w:suppressAutoHyphens/>
        <w:spacing w:before="100" w:beforeAutospacing="1" w:after="100" w:afterAutospacing="1"/>
        <w:rPr>
          <w:rFonts w:asciiTheme="minorHAnsi" w:hAnsiTheme="minorHAnsi" w:cstheme="majorHAnsi"/>
          <w:b/>
        </w:rPr>
      </w:pPr>
    </w:p>
    <w:p w14:paraId="775B0339" w14:textId="0D4E790A" w:rsidR="00BB4BB8" w:rsidRDefault="00BB4BB8" w:rsidP="00B30836">
      <w:pPr>
        <w:suppressAutoHyphens/>
        <w:spacing w:before="100" w:beforeAutospacing="1" w:after="100" w:afterAutospacing="1"/>
        <w:rPr>
          <w:rFonts w:asciiTheme="minorHAnsi" w:hAnsiTheme="minorHAnsi" w:cstheme="majorHAnsi"/>
          <w:b/>
        </w:rPr>
      </w:pPr>
    </w:p>
    <w:p w14:paraId="194C6F9E" w14:textId="3271D5A2" w:rsidR="006922D8" w:rsidRDefault="006922D8" w:rsidP="00B30836">
      <w:pPr>
        <w:suppressAutoHyphens/>
        <w:spacing w:before="100" w:beforeAutospacing="1" w:after="100" w:afterAutospacing="1"/>
        <w:rPr>
          <w:rFonts w:asciiTheme="minorHAnsi" w:hAnsiTheme="minorHAnsi" w:cstheme="majorHAnsi"/>
          <w:b/>
        </w:rPr>
      </w:pPr>
    </w:p>
    <w:p w14:paraId="541D7387" w14:textId="77777777" w:rsidR="00EB5C57" w:rsidRDefault="00EB5C57" w:rsidP="00B30836">
      <w:pPr>
        <w:suppressAutoHyphens/>
        <w:spacing w:before="100" w:beforeAutospacing="1" w:after="100" w:afterAutospacing="1"/>
        <w:rPr>
          <w:rFonts w:asciiTheme="minorHAnsi" w:hAnsiTheme="minorHAnsi" w:cstheme="majorHAnsi"/>
          <w:b/>
        </w:rPr>
      </w:pPr>
    </w:p>
    <w:p w14:paraId="4F48ED8B" w14:textId="46BE9AFB" w:rsidR="006240AF" w:rsidRPr="00804D9D" w:rsidRDefault="00B773DF" w:rsidP="00B30836">
      <w:pPr>
        <w:suppressAutoHyphens/>
        <w:spacing w:before="100" w:beforeAutospacing="1" w:after="100" w:afterAutospacing="1"/>
        <w:rPr>
          <w:rFonts w:asciiTheme="minorHAnsi" w:hAnsiTheme="minorHAnsi" w:cstheme="majorHAnsi"/>
          <w:lang w:eastAsia="ar-SA"/>
        </w:rPr>
      </w:pPr>
      <w:r w:rsidRPr="00804D9D">
        <w:rPr>
          <w:rFonts w:asciiTheme="minorHAnsi" w:hAnsiTheme="minorHAnsi" w:cstheme="majorHAnsi"/>
          <w:b/>
        </w:rPr>
        <w:lastRenderedPageBreak/>
        <w:t xml:space="preserve">Załącznik nr </w:t>
      </w:r>
      <w:r w:rsidR="008E4CD7" w:rsidRPr="00804D9D">
        <w:rPr>
          <w:rFonts w:asciiTheme="minorHAnsi" w:hAnsiTheme="minorHAnsi" w:cstheme="majorHAnsi"/>
          <w:b/>
        </w:rPr>
        <w:t>5</w:t>
      </w:r>
      <w:r w:rsidR="006240AF" w:rsidRPr="00804D9D">
        <w:rPr>
          <w:rFonts w:asciiTheme="minorHAnsi" w:hAnsiTheme="minorHAnsi" w:cstheme="majorHAnsi"/>
          <w:b/>
        </w:rPr>
        <w:t xml:space="preserve"> – oświadczenie o przynależności lub braku przynależności do tej samej grupy kapitałowej</w:t>
      </w:r>
    </w:p>
    <w:p w14:paraId="3BCDC816" w14:textId="77777777" w:rsidR="006240AF" w:rsidRPr="00804D9D" w:rsidRDefault="006240AF" w:rsidP="00B30836">
      <w:pPr>
        <w:rPr>
          <w:rFonts w:asciiTheme="minorHAnsi" w:hAnsiTheme="minorHAnsi" w:cstheme="majorHAnsi"/>
        </w:rPr>
      </w:pPr>
    </w:p>
    <w:tbl>
      <w:tblPr>
        <w:tblStyle w:val="Tabela-Siatka"/>
        <w:tblW w:w="0" w:type="auto"/>
        <w:tblLook w:val="04A0" w:firstRow="1" w:lastRow="0" w:firstColumn="1" w:lastColumn="0" w:noHBand="0" w:noVBand="1"/>
      </w:tblPr>
      <w:tblGrid>
        <w:gridCol w:w="3369"/>
      </w:tblGrid>
      <w:tr w:rsidR="00B773DF" w:rsidRPr="00804D9D" w14:paraId="26900FC0" w14:textId="77777777" w:rsidTr="00B773DF">
        <w:trPr>
          <w:trHeight w:val="1448"/>
        </w:trPr>
        <w:tc>
          <w:tcPr>
            <w:tcW w:w="3369" w:type="dxa"/>
          </w:tcPr>
          <w:p w14:paraId="6081BE9E" w14:textId="77777777" w:rsidR="00B773DF" w:rsidRPr="00804D9D" w:rsidRDefault="00B773DF" w:rsidP="00B30836">
            <w:pPr>
              <w:rPr>
                <w:rFonts w:asciiTheme="minorHAnsi" w:hAnsiTheme="minorHAnsi" w:cstheme="majorHAnsi"/>
              </w:rPr>
            </w:pPr>
          </w:p>
          <w:p w14:paraId="6C7AB04D" w14:textId="77777777" w:rsidR="00B773DF" w:rsidRPr="00804D9D" w:rsidRDefault="00B773DF" w:rsidP="00B30836">
            <w:pPr>
              <w:rPr>
                <w:rFonts w:asciiTheme="minorHAnsi" w:hAnsiTheme="minorHAnsi" w:cstheme="majorHAnsi"/>
              </w:rPr>
            </w:pPr>
            <w:r w:rsidRPr="00804D9D">
              <w:rPr>
                <w:rFonts w:asciiTheme="minorHAnsi" w:hAnsiTheme="minorHAnsi" w:cstheme="majorHAnsi"/>
              </w:rPr>
              <w:t xml:space="preserve">                   </w:t>
            </w:r>
          </w:p>
          <w:p w14:paraId="39CA724F" w14:textId="77777777" w:rsidR="00B773DF" w:rsidRPr="00804D9D" w:rsidRDefault="00B773DF" w:rsidP="00B30836">
            <w:pPr>
              <w:rPr>
                <w:rFonts w:asciiTheme="minorHAnsi" w:hAnsiTheme="minorHAnsi" w:cstheme="majorHAnsi"/>
              </w:rPr>
            </w:pPr>
            <w:r w:rsidRPr="00804D9D">
              <w:rPr>
                <w:rFonts w:asciiTheme="minorHAnsi" w:hAnsiTheme="minorHAnsi" w:cstheme="majorHAnsi"/>
              </w:rPr>
              <w:t xml:space="preserve">                   (wykonawca)</w:t>
            </w:r>
          </w:p>
        </w:tc>
      </w:tr>
    </w:tbl>
    <w:p w14:paraId="7FB9046D" w14:textId="77777777" w:rsidR="006240AF" w:rsidRPr="00804D9D" w:rsidRDefault="006240AF" w:rsidP="00B30836">
      <w:pPr>
        <w:rPr>
          <w:rFonts w:asciiTheme="minorHAnsi" w:hAnsiTheme="minorHAnsi" w:cstheme="majorHAnsi"/>
        </w:rPr>
      </w:pPr>
    </w:p>
    <w:p w14:paraId="77EBB4F8" w14:textId="77777777" w:rsidR="006240AF" w:rsidRPr="00804D9D" w:rsidRDefault="006240AF" w:rsidP="009A044F">
      <w:pPr>
        <w:suppressAutoHyphens/>
        <w:rPr>
          <w:rFonts w:asciiTheme="minorHAnsi" w:hAnsiTheme="minorHAnsi" w:cstheme="majorHAnsi"/>
          <w:lang w:eastAsia="ar-SA"/>
        </w:rPr>
      </w:pPr>
    </w:p>
    <w:p w14:paraId="288A732C" w14:textId="77777777" w:rsidR="006240AF" w:rsidRPr="00804D9D" w:rsidRDefault="006240AF" w:rsidP="00B30836">
      <w:pPr>
        <w:widowControl w:val="0"/>
        <w:spacing w:before="120" w:after="120"/>
        <w:rPr>
          <w:rFonts w:asciiTheme="minorHAnsi" w:hAnsiTheme="minorHAnsi" w:cstheme="majorHAnsi"/>
          <w:b/>
          <w:bCs/>
          <w:lang w:eastAsia="ar-SA"/>
        </w:rPr>
      </w:pPr>
      <w:r w:rsidRPr="00804D9D">
        <w:rPr>
          <w:rFonts w:asciiTheme="minorHAnsi" w:hAnsiTheme="minorHAnsi" w:cstheme="majorHAnsi"/>
          <w:lang w:eastAsia="ar-SA"/>
        </w:rPr>
        <w:t xml:space="preserve">                                                                    </w:t>
      </w:r>
      <w:r w:rsidRPr="00804D9D">
        <w:rPr>
          <w:rFonts w:asciiTheme="minorHAnsi" w:hAnsiTheme="minorHAnsi" w:cstheme="majorHAnsi"/>
          <w:b/>
          <w:bCs/>
          <w:lang w:eastAsia="ar-SA"/>
        </w:rPr>
        <w:t>Informacja Wykonawcy</w:t>
      </w:r>
    </w:p>
    <w:p w14:paraId="62713A2C" w14:textId="77777777" w:rsidR="006240AF" w:rsidRPr="00804D9D" w:rsidRDefault="006240AF" w:rsidP="00B30836">
      <w:pPr>
        <w:widowControl w:val="0"/>
        <w:rPr>
          <w:rFonts w:asciiTheme="minorHAnsi" w:hAnsiTheme="minorHAnsi" w:cstheme="majorHAnsi"/>
          <w:lang w:eastAsia="ar-SA"/>
        </w:rPr>
      </w:pPr>
    </w:p>
    <w:p w14:paraId="2CD185FF" w14:textId="7E442A2A" w:rsidR="009A044F" w:rsidRPr="00600823" w:rsidRDefault="009A044F" w:rsidP="009A044F">
      <w:pPr>
        <w:suppressAutoHyphens/>
        <w:autoSpaceDE w:val="0"/>
        <w:spacing w:after="120"/>
        <w:jc w:val="both"/>
        <w:rPr>
          <w:rFonts w:asciiTheme="minorHAnsi" w:hAnsiTheme="minorHAnsi" w:cstheme="majorHAnsi"/>
          <w:b/>
          <w:bCs/>
          <w:lang w:eastAsia="ar-SA"/>
        </w:rPr>
      </w:pPr>
      <w:r w:rsidRPr="00804D9D">
        <w:rPr>
          <w:rFonts w:asciiTheme="minorHAnsi" w:hAnsiTheme="minorHAnsi" w:cstheme="majorHAnsi"/>
          <w:lang w:eastAsia="ar-SA"/>
        </w:rPr>
        <w:t xml:space="preserve">Przystępując do udziału w postępowaniu o zamówienie publiczne na: </w:t>
      </w:r>
      <w:r w:rsidR="00600823" w:rsidRPr="00600823">
        <w:rPr>
          <w:rFonts w:asciiTheme="minorHAnsi" w:hAnsiTheme="minorHAnsi" w:cstheme="majorHAnsi"/>
          <w:b/>
          <w:lang w:eastAsia="ar-SA"/>
        </w:rPr>
        <w:t>„Dostawa z instalacją serwerów oraz przełączników sieciowych dla Muzeum Narodowego w Szczecinie”</w:t>
      </w:r>
    </w:p>
    <w:p w14:paraId="7D0E6392" w14:textId="77777777" w:rsidR="00132F53" w:rsidRPr="00804D9D" w:rsidRDefault="00132F53" w:rsidP="00132F53">
      <w:pPr>
        <w:spacing w:before="120"/>
        <w:jc w:val="center"/>
        <w:rPr>
          <w:rFonts w:asciiTheme="minorHAnsi" w:hAnsiTheme="minorHAnsi" w:cstheme="majorHAnsi"/>
          <w:i/>
        </w:rPr>
      </w:pPr>
    </w:p>
    <w:p w14:paraId="2C0ED35F" w14:textId="24D46C7F" w:rsidR="00132F53" w:rsidRPr="00804D9D" w:rsidRDefault="00132F53" w:rsidP="00132F53">
      <w:pPr>
        <w:spacing w:before="120"/>
        <w:jc w:val="both"/>
        <w:rPr>
          <w:rFonts w:asciiTheme="minorHAnsi" w:hAnsiTheme="minorHAnsi" w:cstheme="majorHAnsi"/>
        </w:rPr>
      </w:pPr>
      <w:r w:rsidRPr="00804D9D">
        <w:rPr>
          <w:rFonts w:asciiTheme="minorHAnsi" w:hAnsiTheme="minorHAnsi" w:cstheme="majorHAnsi"/>
        </w:rPr>
        <w:fldChar w:fldCharType="begin">
          <w:ffData>
            <w:name w:val="Wybór1"/>
            <w:enabled/>
            <w:calcOnExit w:val="0"/>
            <w:checkBox>
              <w:sizeAuto/>
              <w:default w:val="0"/>
              <w:checked w:val="0"/>
            </w:checkBox>
          </w:ffData>
        </w:fldChar>
      </w:r>
      <w:r w:rsidRPr="00804D9D">
        <w:rPr>
          <w:rFonts w:asciiTheme="minorHAnsi" w:hAnsiTheme="minorHAnsi" w:cstheme="majorHAnsi"/>
        </w:rPr>
        <w:instrText xml:space="preserve"> FORMCHECKBOX </w:instrText>
      </w:r>
      <w:r w:rsidR="00F65B4B">
        <w:rPr>
          <w:rFonts w:asciiTheme="minorHAnsi" w:hAnsiTheme="minorHAnsi" w:cstheme="majorHAnsi"/>
        </w:rPr>
      </w:r>
      <w:r w:rsidR="00F65B4B">
        <w:rPr>
          <w:rFonts w:asciiTheme="minorHAnsi" w:hAnsiTheme="minorHAnsi" w:cstheme="majorHAnsi"/>
        </w:rPr>
        <w:fldChar w:fldCharType="separate"/>
      </w:r>
      <w:r w:rsidRPr="00804D9D">
        <w:rPr>
          <w:rFonts w:asciiTheme="minorHAnsi" w:hAnsiTheme="minorHAnsi" w:cstheme="majorHAnsi"/>
        </w:rPr>
        <w:fldChar w:fldCharType="end"/>
      </w:r>
      <w:r w:rsidRPr="00804D9D">
        <w:rPr>
          <w:rFonts w:asciiTheme="minorHAnsi" w:hAnsiTheme="minorHAnsi" w:cstheme="majorHAnsi"/>
        </w:rPr>
        <w:t xml:space="preserve"> oświadczam, że Wykonawca, którego reprezentuję nie przynależy do grupy kapitałowej w rozumieniu ustawy z dnia 16 lutego 2007 r. o ochronie konkurencji i konsumentów (tekst jedn. Dz. U. z </w:t>
      </w:r>
      <w:r w:rsidR="000E1523" w:rsidRPr="00804D9D">
        <w:rPr>
          <w:rFonts w:asciiTheme="minorHAnsi" w:hAnsiTheme="minorHAnsi" w:cstheme="majorHAnsi"/>
        </w:rPr>
        <w:t>202</w:t>
      </w:r>
      <w:r w:rsidR="000E1523">
        <w:rPr>
          <w:rFonts w:asciiTheme="minorHAnsi" w:hAnsiTheme="minorHAnsi" w:cstheme="majorHAnsi"/>
        </w:rPr>
        <w:t>1</w:t>
      </w:r>
      <w:r w:rsidR="000E1523" w:rsidRPr="00804D9D">
        <w:rPr>
          <w:rFonts w:asciiTheme="minorHAnsi" w:hAnsiTheme="minorHAnsi" w:cstheme="majorHAnsi"/>
        </w:rPr>
        <w:t xml:space="preserve"> </w:t>
      </w:r>
      <w:r w:rsidRPr="00804D9D">
        <w:rPr>
          <w:rFonts w:asciiTheme="minorHAnsi" w:hAnsiTheme="minorHAnsi" w:cstheme="majorHAnsi"/>
        </w:rPr>
        <w:t xml:space="preserve">r., poz. </w:t>
      </w:r>
      <w:r w:rsidR="000E1523">
        <w:rPr>
          <w:rFonts w:asciiTheme="minorHAnsi" w:hAnsiTheme="minorHAnsi" w:cstheme="majorHAnsi"/>
        </w:rPr>
        <w:t>275</w:t>
      </w:r>
      <w:r w:rsidR="000E1523" w:rsidRPr="00804D9D">
        <w:rPr>
          <w:rFonts w:asciiTheme="minorHAnsi" w:hAnsiTheme="minorHAnsi" w:cstheme="majorHAnsi"/>
        </w:rPr>
        <w:t xml:space="preserve"> </w:t>
      </w:r>
      <w:r w:rsidRPr="00804D9D">
        <w:rPr>
          <w:rFonts w:asciiTheme="minorHAnsi" w:hAnsiTheme="minorHAnsi" w:cstheme="majorHAnsi"/>
        </w:rPr>
        <w:t>z późn. zm.) z innym wykonawcą, który złożył ofertę lub ofertę częściową w przedmiotowym postępowaniu*</w:t>
      </w:r>
    </w:p>
    <w:p w14:paraId="4FCFBCC0" w14:textId="77777777" w:rsidR="00132F53" w:rsidRPr="00804D9D" w:rsidRDefault="00132F53" w:rsidP="00132F53">
      <w:pPr>
        <w:spacing w:before="120"/>
        <w:jc w:val="both"/>
        <w:rPr>
          <w:rFonts w:asciiTheme="minorHAnsi" w:hAnsiTheme="minorHAnsi" w:cstheme="majorHAnsi"/>
        </w:rPr>
      </w:pPr>
    </w:p>
    <w:p w14:paraId="6F88F866" w14:textId="03B4239A" w:rsidR="00132F53" w:rsidRPr="00804D9D" w:rsidRDefault="00132F53" w:rsidP="00132F53">
      <w:pPr>
        <w:spacing w:before="120"/>
        <w:jc w:val="both"/>
        <w:rPr>
          <w:rFonts w:asciiTheme="minorHAnsi" w:hAnsiTheme="minorHAnsi" w:cstheme="majorHAnsi"/>
        </w:rPr>
      </w:pPr>
      <w:r w:rsidRPr="00804D9D">
        <w:rPr>
          <w:rFonts w:asciiTheme="minorHAnsi" w:hAnsiTheme="minorHAnsi" w:cstheme="majorHAnsi"/>
        </w:rPr>
        <w:fldChar w:fldCharType="begin">
          <w:ffData>
            <w:name w:val="Wybór1"/>
            <w:enabled/>
            <w:calcOnExit w:val="0"/>
            <w:checkBox>
              <w:sizeAuto/>
              <w:default w:val="0"/>
              <w:checked w:val="0"/>
            </w:checkBox>
          </w:ffData>
        </w:fldChar>
      </w:r>
      <w:r w:rsidRPr="00804D9D">
        <w:rPr>
          <w:rFonts w:asciiTheme="minorHAnsi" w:hAnsiTheme="minorHAnsi" w:cstheme="majorHAnsi"/>
        </w:rPr>
        <w:instrText xml:space="preserve"> FORMCHECKBOX </w:instrText>
      </w:r>
      <w:r w:rsidR="00F65B4B">
        <w:rPr>
          <w:rFonts w:asciiTheme="minorHAnsi" w:hAnsiTheme="minorHAnsi" w:cstheme="majorHAnsi"/>
        </w:rPr>
      </w:r>
      <w:r w:rsidR="00F65B4B">
        <w:rPr>
          <w:rFonts w:asciiTheme="minorHAnsi" w:hAnsiTheme="minorHAnsi" w:cstheme="majorHAnsi"/>
        </w:rPr>
        <w:fldChar w:fldCharType="separate"/>
      </w:r>
      <w:r w:rsidRPr="00804D9D">
        <w:rPr>
          <w:rFonts w:asciiTheme="minorHAnsi" w:hAnsiTheme="minorHAnsi" w:cstheme="majorHAnsi"/>
        </w:rPr>
        <w:fldChar w:fldCharType="end"/>
      </w:r>
      <w:r w:rsidRPr="00804D9D">
        <w:rPr>
          <w:rFonts w:asciiTheme="minorHAnsi" w:hAnsiTheme="minorHAnsi" w:cstheme="majorHAnsi"/>
        </w:rPr>
        <w:t xml:space="preserve"> oświadczam, że Wykonawca, którego reprezentuję przynależy do grupy kapitałowej w rozumieniu ustawy z dnia 16 lutego 2007 r. o ochronie konkurencji i konsumentów (tekst jedn. Dz. U. z </w:t>
      </w:r>
      <w:r w:rsidR="000E1523" w:rsidRPr="00804D9D">
        <w:rPr>
          <w:rFonts w:asciiTheme="minorHAnsi" w:hAnsiTheme="minorHAnsi" w:cstheme="majorHAnsi"/>
        </w:rPr>
        <w:t>20</w:t>
      </w:r>
      <w:r w:rsidR="000E1523">
        <w:rPr>
          <w:rFonts w:asciiTheme="minorHAnsi" w:hAnsiTheme="minorHAnsi" w:cstheme="majorHAnsi"/>
        </w:rPr>
        <w:t>21</w:t>
      </w:r>
      <w:r w:rsidR="000E1523" w:rsidRPr="00804D9D">
        <w:rPr>
          <w:rFonts w:asciiTheme="minorHAnsi" w:hAnsiTheme="minorHAnsi" w:cstheme="majorHAnsi"/>
        </w:rPr>
        <w:t xml:space="preserve"> </w:t>
      </w:r>
      <w:r w:rsidRPr="00804D9D">
        <w:rPr>
          <w:rFonts w:asciiTheme="minorHAnsi" w:hAnsiTheme="minorHAnsi" w:cstheme="majorHAnsi"/>
        </w:rPr>
        <w:t xml:space="preserve">r., poz. </w:t>
      </w:r>
      <w:r w:rsidR="000E1523">
        <w:rPr>
          <w:rFonts w:asciiTheme="minorHAnsi" w:hAnsiTheme="minorHAnsi" w:cstheme="majorHAnsi"/>
        </w:rPr>
        <w:t>275</w:t>
      </w:r>
      <w:r w:rsidRPr="00804D9D">
        <w:rPr>
          <w:rFonts w:asciiTheme="minorHAnsi" w:hAnsiTheme="minorHAnsi" w:cstheme="majorHAnsi"/>
        </w:rPr>
        <w:t>) wraz z wykonawcą, który złożył ofertę lub ofertę częściową w przedmiotowym postępowaniu  tj. (podać nazwę i adres)*:</w:t>
      </w:r>
    </w:p>
    <w:p w14:paraId="74AE5B69" w14:textId="7FCBCDD8" w:rsidR="00132F53" w:rsidRPr="00804D9D" w:rsidRDefault="00132F53" w:rsidP="00132F53">
      <w:pPr>
        <w:spacing w:before="120"/>
        <w:jc w:val="both"/>
        <w:rPr>
          <w:rFonts w:asciiTheme="minorHAnsi" w:hAnsiTheme="minorHAnsi" w:cstheme="majorHAnsi"/>
        </w:rPr>
      </w:pPr>
      <w:r w:rsidRPr="00804D9D">
        <w:rPr>
          <w:rFonts w:asciiTheme="minorHAnsi" w:hAnsiTheme="minorHAnsi" w:cstheme="majorHAnsi"/>
        </w:rPr>
        <w:t xml:space="preserve">________________________________________________________________________________________________________________________________________________________________________________________________________ ** </w:t>
      </w:r>
    </w:p>
    <w:p w14:paraId="5FF5BCCF" w14:textId="77777777" w:rsidR="00132F53" w:rsidRPr="00804D9D" w:rsidRDefault="00132F53" w:rsidP="00132F53">
      <w:pPr>
        <w:spacing w:before="120"/>
        <w:jc w:val="both"/>
        <w:rPr>
          <w:rFonts w:asciiTheme="minorHAnsi" w:hAnsiTheme="minorHAnsi" w:cstheme="majorHAnsi"/>
          <w:bCs/>
          <w:lang w:eastAsia="ar-SA"/>
        </w:rPr>
      </w:pPr>
    </w:p>
    <w:p w14:paraId="7159402A" w14:textId="77777777" w:rsidR="00132F53" w:rsidRPr="00804D9D" w:rsidRDefault="00132F53" w:rsidP="00132F53">
      <w:pPr>
        <w:autoSpaceDE w:val="0"/>
        <w:autoSpaceDN w:val="0"/>
        <w:adjustRightInd w:val="0"/>
        <w:spacing w:before="120"/>
        <w:jc w:val="both"/>
        <w:rPr>
          <w:rFonts w:asciiTheme="minorHAnsi" w:hAnsiTheme="minorHAnsi" w:cstheme="majorHAnsi"/>
          <w:bCs/>
          <w:i/>
        </w:rPr>
      </w:pPr>
      <w:r w:rsidRPr="00804D9D">
        <w:rPr>
          <w:rFonts w:asciiTheme="minorHAnsi" w:hAnsiTheme="minorHAnsi" w:cstheme="majorHAnsi"/>
          <w:bCs/>
          <w:i/>
        </w:rPr>
        <w:t xml:space="preserve">* należy skreślić odpowiedni kwadrat, </w:t>
      </w:r>
    </w:p>
    <w:p w14:paraId="07FF8BD7" w14:textId="77777777" w:rsidR="00132F53" w:rsidRPr="00804D9D" w:rsidRDefault="00132F53" w:rsidP="00132F53">
      <w:pPr>
        <w:spacing w:before="120"/>
        <w:jc w:val="both"/>
        <w:rPr>
          <w:rFonts w:asciiTheme="minorHAnsi" w:hAnsiTheme="minorHAnsi" w:cstheme="majorHAnsi"/>
          <w:i/>
        </w:rPr>
      </w:pPr>
      <w:r w:rsidRPr="00804D9D">
        <w:rPr>
          <w:rFonts w:asciiTheme="minorHAnsi" w:hAnsiTheme="minorHAnsi" w:cstheme="majorHAnsi"/>
          <w:i/>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44199C44" w14:textId="77777777" w:rsidR="00EB5C57" w:rsidRDefault="00EB5C57">
      <w:pPr>
        <w:rPr>
          <w:rFonts w:asciiTheme="minorHAnsi" w:hAnsiTheme="minorHAnsi" w:cstheme="majorHAnsi"/>
          <w:i/>
        </w:rPr>
      </w:pPr>
    </w:p>
    <w:p w14:paraId="14C872EE" w14:textId="77777777" w:rsidR="00EB5C57" w:rsidRDefault="00EB5C57">
      <w:pPr>
        <w:rPr>
          <w:rFonts w:asciiTheme="minorHAnsi" w:hAnsiTheme="minorHAnsi" w:cstheme="majorHAnsi"/>
          <w:i/>
        </w:rPr>
      </w:pPr>
    </w:p>
    <w:p w14:paraId="750C371C" w14:textId="77777777" w:rsidR="00EB5C57" w:rsidRDefault="00EB5C57">
      <w:pPr>
        <w:rPr>
          <w:rFonts w:asciiTheme="minorHAnsi" w:hAnsiTheme="minorHAnsi" w:cstheme="majorHAnsi"/>
          <w:i/>
        </w:rPr>
      </w:pPr>
    </w:p>
    <w:p w14:paraId="68BFD482" w14:textId="77777777" w:rsidR="00EB5C57" w:rsidRDefault="00EB5C57">
      <w:pPr>
        <w:rPr>
          <w:rFonts w:asciiTheme="minorHAnsi" w:hAnsiTheme="minorHAnsi" w:cstheme="majorHAnsi"/>
          <w:i/>
        </w:rPr>
      </w:pPr>
    </w:p>
    <w:p w14:paraId="4E5E5ED8" w14:textId="77777777" w:rsidR="00EB5C57" w:rsidRDefault="00EB5C57">
      <w:pPr>
        <w:rPr>
          <w:rFonts w:asciiTheme="minorHAnsi" w:hAnsiTheme="minorHAnsi" w:cstheme="majorHAnsi"/>
          <w:i/>
        </w:rPr>
      </w:pPr>
      <w:r>
        <w:rPr>
          <w:rFonts w:asciiTheme="minorHAnsi" w:hAnsiTheme="minorHAnsi" w:cstheme="majorHAnsi"/>
          <w:i/>
        </w:rPr>
        <w:t>………..(miejscowość), dnia ……….. r.</w:t>
      </w:r>
    </w:p>
    <w:p w14:paraId="79F1A1A8" w14:textId="77777777" w:rsidR="00EB5C57" w:rsidRDefault="00EB5C57">
      <w:pPr>
        <w:rPr>
          <w:rFonts w:asciiTheme="minorHAnsi" w:hAnsiTheme="minorHAnsi" w:cstheme="majorHAnsi"/>
          <w:i/>
        </w:rPr>
      </w:pPr>
    </w:p>
    <w:p w14:paraId="0061056D" w14:textId="77777777" w:rsidR="00EB5C57" w:rsidRDefault="00EB5C57">
      <w:pPr>
        <w:rPr>
          <w:rFonts w:asciiTheme="minorHAnsi" w:hAnsiTheme="minorHAnsi" w:cstheme="majorHAnsi"/>
          <w:i/>
        </w:rPr>
      </w:pPr>
      <w:r>
        <w:rPr>
          <w:rFonts w:asciiTheme="minorHAnsi" w:hAnsiTheme="minorHAnsi" w:cstheme="majorHAnsi"/>
          <w:i/>
        </w:rPr>
        <w:t xml:space="preserve">                                                                                                                    …………………………………..</w:t>
      </w:r>
    </w:p>
    <w:p w14:paraId="6A6022D4" w14:textId="4A854BD8" w:rsidR="004F28D1" w:rsidRPr="00804D9D" w:rsidRDefault="00EB5C57">
      <w:pPr>
        <w:rPr>
          <w:rFonts w:asciiTheme="minorHAnsi" w:hAnsiTheme="minorHAnsi" w:cstheme="majorHAnsi"/>
          <w:i/>
        </w:rPr>
      </w:pPr>
      <w:r>
        <w:rPr>
          <w:rFonts w:asciiTheme="minorHAnsi" w:hAnsiTheme="minorHAnsi" w:cstheme="majorHAnsi"/>
          <w:i/>
        </w:rPr>
        <w:t xml:space="preserve">                                                                                                                                   (podpis)</w:t>
      </w:r>
      <w:r w:rsidR="004F28D1" w:rsidRPr="00804D9D">
        <w:rPr>
          <w:rFonts w:asciiTheme="minorHAnsi" w:hAnsiTheme="minorHAnsi" w:cstheme="majorHAnsi"/>
          <w:i/>
        </w:rPr>
        <w:br w:type="page"/>
      </w:r>
    </w:p>
    <w:p w14:paraId="264B0101" w14:textId="3762F50F" w:rsidR="006240AF" w:rsidRPr="00804D9D" w:rsidRDefault="00B773DF" w:rsidP="00B30836">
      <w:pPr>
        <w:suppressAutoHyphens/>
        <w:rPr>
          <w:rFonts w:asciiTheme="minorHAnsi" w:hAnsiTheme="minorHAnsi" w:cstheme="majorHAnsi"/>
          <w:b/>
          <w:lang w:eastAsia="ar-SA"/>
        </w:rPr>
      </w:pPr>
      <w:r w:rsidRPr="00804D9D">
        <w:rPr>
          <w:rFonts w:asciiTheme="minorHAnsi" w:hAnsiTheme="minorHAnsi" w:cstheme="majorHAnsi"/>
          <w:b/>
          <w:lang w:eastAsia="ar-SA"/>
        </w:rPr>
        <w:lastRenderedPageBreak/>
        <w:t xml:space="preserve">Załącznik nr </w:t>
      </w:r>
      <w:r w:rsidR="008E4CD7" w:rsidRPr="00804D9D">
        <w:rPr>
          <w:rFonts w:asciiTheme="minorHAnsi" w:hAnsiTheme="minorHAnsi" w:cstheme="majorHAnsi"/>
          <w:b/>
          <w:lang w:eastAsia="ar-SA"/>
        </w:rPr>
        <w:t>6</w:t>
      </w:r>
      <w:r w:rsidR="006240AF" w:rsidRPr="00804D9D">
        <w:rPr>
          <w:rFonts w:asciiTheme="minorHAnsi" w:hAnsiTheme="minorHAnsi" w:cstheme="majorHAnsi"/>
          <w:b/>
          <w:lang w:eastAsia="ar-SA"/>
        </w:rPr>
        <w:t xml:space="preserve"> – wykaz </w:t>
      </w:r>
      <w:r w:rsidR="00AE3DAF" w:rsidRPr="00804D9D">
        <w:rPr>
          <w:rFonts w:asciiTheme="minorHAnsi" w:hAnsiTheme="minorHAnsi" w:cstheme="majorHAnsi"/>
          <w:b/>
          <w:lang w:eastAsia="ar-SA"/>
        </w:rPr>
        <w:t>dostaw</w:t>
      </w:r>
    </w:p>
    <w:p w14:paraId="26724FCB" w14:textId="77777777" w:rsidR="0041452B" w:rsidRPr="00804D9D" w:rsidRDefault="0041452B" w:rsidP="00B30836">
      <w:pPr>
        <w:suppressAutoHyphens/>
        <w:rPr>
          <w:rFonts w:asciiTheme="minorHAnsi" w:hAnsiTheme="minorHAnsi" w:cstheme="majorHAnsi"/>
          <w:b/>
          <w:lang w:eastAsia="ar-SA"/>
        </w:rPr>
      </w:pPr>
    </w:p>
    <w:p w14:paraId="0A6BDCB7" w14:textId="77777777" w:rsidR="006240AF" w:rsidRPr="00804D9D" w:rsidRDefault="006240AF" w:rsidP="00B30836">
      <w:pPr>
        <w:suppressAutoHyphens/>
        <w:rPr>
          <w:rFonts w:asciiTheme="minorHAnsi" w:hAnsiTheme="minorHAnsi" w:cstheme="majorHAnsi"/>
          <w:lang w:eastAsia="ar-SA"/>
        </w:rPr>
      </w:pPr>
    </w:p>
    <w:tbl>
      <w:tblPr>
        <w:tblStyle w:val="Tabela-Siatka"/>
        <w:tblW w:w="0" w:type="auto"/>
        <w:tblLook w:val="04A0" w:firstRow="1" w:lastRow="0" w:firstColumn="1" w:lastColumn="0" w:noHBand="0" w:noVBand="1"/>
      </w:tblPr>
      <w:tblGrid>
        <w:gridCol w:w="3794"/>
      </w:tblGrid>
      <w:tr w:rsidR="00B773DF" w:rsidRPr="00804D9D" w14:paraId="5F85A5E4" w14:textId="77777777" w:rsidTr="00AB6256">
        <w:trPr>
          <w:trHeight w:val="1565"/>
        </w:trPr>
        <w:tc>
          <w:tcPr>
            <w:tcW w:w="3794" w:type="dxa"/>
          </w:tcPr>
          <w:p w14:paraId="66FF1445" w14:textId="77777777" w:rsidR="00B773DF" w:rsidRPr="00804D9D" w:rsidRDefault="00B773DF" w:rsidP="00C92217">
            <w:pPr>
              <w:suppressAutoHyphens/>
              <w:rPr>
                <w:rFonts w:asciiTheme="minorHAnsi" w:hAnsiTheme="minorHAnsi" w:cstheme="majorHAnsi"/>
                <w:lang w:eastAsia="ar-SA"/>
              </w:rPr>
            </w:pPr>
          </w:p>
          <w:p w14:paraId="62B99952" w14:textId="77777777" w:rsidR="00B773DF" w:rsidRPr="00804D9D" w:rsidRDefault="00B773DF" w:rsidP="00C92217">
            <w:pPr>
              <w:suppressAutoHyphens/>
              <w:rPr>
                <w:rFonts w:asciiTheme="minorHAnsi" w:hAnsiTheme="minorHAnsi" w:cstheme="majorHAnsi"/>
                <w:lang w:eastAsia="ar-SA"/>
              </w:rPr>
            </w:pPr>
            <w:r w:rsidRPr="00804D9D">
              <w:rPr>
                <w:rFonts w:asciiTheme="minorHAnsi" w:hAnsiTheme="minorHAnsi" w:cstheme="majorHAnsi"/>
                <w:lang w:eastAsia="ar-SA"/>
              </w:rPr>
              <w:t xml:space="preserve">                        </w:t>
            </w:r>
          </w:p>
          <w:p w14:paraId="053BBB1B" w14:textId="77777777" w:rsidR="00B773DF" w:rsidRPr="00804D9D" w:rsidRDefault="00B773DF" w:rsidP="00C92217">
            <w:pPr>
              <w:suppressAutoHyphens/>
              <w:rPr>
                <w:rFonts w:asciiTheme="minorHAnsi" w:hAnsiTheme="minorHAnsi" w:cstheme="majorHAnsi"/>
                <w:lang w:eastAsia="ar-SA"/>
              </w:rPr>
            </w:pPr>
            <w:r w:rsidRPr="00804D9D">
              <w:rPr>
                <w:rFonts w:asciiTheme="minorHAnsi" w:hAnsiTheme="minorHAnsi" w:cstheme="majorHAnsi"/>
                <w:lang w:eastAsia="ar-SA"/>
              </w:rPr>
              <w:t xml:space="preserve">                      (wykonawca)</w:t>
            </w:r>
          </w:p>
        </w:tc>
      </w:tr>
    </w:tbl>
    <w:p w14:paraId="253A06AE" w14:textId="77777777" w:rsidR="006240AF" w:rsidRPr="00804D9D" w:rsidRDefault="006240AF" w:rsidP="00C92217">
      <w:pPr>
        <w:suppressAutoHyphens/>
        <w:rPr>
          <w:rFonts w:asciiTheme="minorHAnsi" w:hAnsiTheme="minorHAnsi" w:cstheme="majorHAnsi"/>
          <w:lang w:eastAsia="ar-SA"/>
        </w:rPr>
      </w:pPr>
    </w:p>
    <w:p w14:paraId="3E1EF570" w14:textId="77777777" w:rsidR="006240AF" w:rsidRPr="00804D9D" w:rsidRDefault="006240AF" w:rsidP="00B30836">
      <w:pPr>
        <w:widowControl w:val="0"/>
        <w:rPr>
          <w:rFonts w:asciiTheme="minorHAnsi" w:hAnsiTheme="minorHAnsi" w:cstheme="majorHAnsi"/>
          <w:b/>
          <w:bCs/>
        </w:rPr>
      </w:pPr>
    </w:p>
    <w:p w14:paraId="44BA9451" w14:textId="77777777" w:rsidR="006240AF" w:rsidRPr="00804D9D" w:rsidRDefault="006240AF" w:rsidP="00807007">
      <w:pPr>
        <w:widowControl w:val="0"/>
        <w:jc w:val="center"/>
        <w:rPr>
          <w:rFonts w:asciiTheme="minorHAnsi" w:hAnsiTheme="minorHAnsi" w:cstheme="majorHAnsi"/>
          <w:b/>
          <w:bCs/>
        </w:rPr>
      </w:pPr>
      <w:r w:rsidRPr="00804D9D">
        <w:rPr>
          <w:rFonts w:asciiTheme="minorHAnsi" w:hAnsiTheme="minorHAnsi" w:cstheme="majorHAnsi"/>
          <w:b/>
          <w:bCs/>
        </w:rPr>
        <w:t xml:space="preserve">WYKAZ </w:t>
      </w:r>
      <w:r w:rsidR="00AE3DAF" w:rsidRPr="00804D9D">
        <w:rPr>
          <w:rFonts w:asciiTheme="minorHAnsi" w:hAnsiTheme="minorHAnsi" w:cstheme="majorHAnsi"/>
          <w:b/>
          <w:bCs/>
        </w:rPr>
        <w:t>DOSTAW</w:t>
      </w:r>
    </w:p>
    <w:p w14:paraId="1E80E0BE" w14:textId="6A6490DE" w:rsidR="005D01B7" w:rsidRPr="00600823" w:rsidRDefault="00E41F78" w:rsidP="005D01B7">
      <w:pPr>
        <w:autoSpaceDE w:val="0"/>
        <w:autoSpaceDN w:val="0"/>
        <w:adjustRightInd w:val="0"/>
        <w:spacing w:before="100" w:beforeAutospacing="1" w:after="100" w:afterAutospacing="1"/>
        <w:jc w:val="both"/>
        <w:rPr>
          <w:rFonts w:asciiTheme="minorHAnsi" w:hAnsiTheme="minorHAnsi" w:cstheme="majorHAnsi"/>
          <w:b/>
        </w:rPr>
      </w:pPr>
      <w:r w:rsidRPr="00804D9D">
        <w:rPr>
          <w:rFonts w:asciiTheme="minorHAnsi" w:hAnsiTheme="minorHAnsi" w:cstheme="majorHAnsi"/>
        </w:rPr>
        <w:t>W postępowaniu o udzielenie zamówienia prowadzonym na podstawie art.  275 pkt 2)   ustawy z 11 września 2019 r. – Prawo zamówień public</w:t>
      </w:r>
      <w:r w:rsidR="00EB5C57">
        <w:rPr>
          <w:rFonts w:asciiTheme="minorHAnsi" w:hAnsiTheme="minorHAnsi" w:cstheme="majorHAnsi"/>
        </w:rPr>
        <w:t xml:space="preserve">znych (Dz.U. </w:t>
      </w:r>
      <w:r w:rsidR="000E1523">
        <w:rPr>
          <w:rFonts w:asciiTheme="minorHAnsi" w:hAnsiTheme="minorHAnsi" w:cstheme="majorHAnsi"/>
        </w:rPr>
        <w:t xml:space="preserve">2023 </w:t>
      </w:r>
      <w:r w:rsidR="00EB5C57">
        <w:rPr>
          <w:rFonts w:asciiTheme="minorHAnsi" w:hAnsiTheme="minorHAnsi" w:cstheme="majorHAnsi"/>
        </w:rPr>
        <w:t xml:space="preserve">poz. </w:t>
      </w:r>
      <w:r w:rsidR="000E1523">
        <w:rPr>
          <w:rFonts w:asciiTheme="minorHAnsi" w:hAnsiTheme="minorHAnsi" w:cstheme="majorHAnsi"/>
        </w:rPr>
        <w:t>1605</w:t>
      </w:r>
      <w:r w:rsidRPr="00804D9D">
        <w:rPr>
          <w:rFonts w:asciiTheme="minorHAnsi" w:hAnsiTheme="minorHAnsi" w:cstheme="majorHAnsi"/>
        </w:rPr>
        <w:t>) – dalej PZP w trybie podstawowym z fakultatywnymi negocjacjami pod nazwą:</w:t>
      </w:r>
      <w:r w:rsidR="0041452B" w:rsidRPr="00804D9D">
        <w:rPr>
          <w:rFonts w:asciiTheme="minorHAnsi" w:hAnsiTheme="minorHAnsi" w:cstheme="majorHAnsi"/>
        </w:rPr>
        <w:t xml:space="preserve"> </w:t>
      </w:r>
      <w:r w:rsidR="00600823" w:rsidRPr="00600823">
        <w:rPr>
          <w:rFonts w:asciiTheme="minorHAnsi" w:hAnsiTheme="minorHAnsi" w:cstheme="majorHAnsi"/>
          <w:b/>
        </w:rPr>
        <w:t>„Dostawa z instalacją serwerów oraz przełączników sieciowych dla Muzeum Narodowego w Szczecinie”</w:t>
      </w:r>
    </w:p>
    <w:p w14:paraId="1F8D605C" w14:textId="77777777" w:rsidR="000E1523" w:rsidRDefault="006240AF" w:rsidP="005D01B7">
      <w:pPr>
        <w:autoSpaceDE w:val="0"/>
        <w:autoSpaceDN w:val="0"/>
        <w:adjustRightInd w:val="0"/>
        <w:spacing w:before="100" w:beforeAutospacing="1" w:after="100" w:afterAutospacing="1"/>
        <w:jc w:val="both"/>
        <w:rPr>
          <w:rFonts w:asciiTheme="minorHAnsi" w:hAnsiTheme="minorHAnsi" w:cstheme="majorHAnsi"/>
        </w:rPr>
      </w:pPr>
      <w:r w:rsidRPr="00804D9D">
        <w:rPr>
          <w:rFonts w:asciiTheme="minorHAnsi" w:hAnsiTheme="minorHAnsi" w:cstheme="majorHAnsi"/>
        </w:rPr>
        <w:t>ja/ my niżej podpisany/ podpisani</w:t>
      </w:r>
    </w:p>
    <w:p w14:paraId="49FCA511" w14:textId="1542E2A2" w:rsidR="006240AF" w:rsidRPr="00804D9D" w:rsidRDefault="006240AF" w:rsidP="005D01B7">
      <w:pPr>
        <w:autoSpaceDE w:val="0"/>
        <w:autoSpaceDN w:val="0"/>
        <w:adjustRightInd w:val="0"/>
        <w:spacing w:before="100" w:beforeAutospacing="1" w:after="100" w:afterAutospacing="1"/>
        <w:jc w:val="both"/>
        <w:rPr>
          <w:rFonts w:asciiTheme="minorHAnsi" w:hAnsiTheme="minorHAnsi" w:cstheme="majorHAnsi"/>
        </w:rPr>
      </w:pPr>
      <w:r w:rsidRPr="00804D9D">
        <w:rPr>
          <w:rFonts w:asciiTheme="minorHAnsi" w:hAnsiTheme="minorHAnsi" w:cstheme="majorHAnsi"/>
        </w:rPr>
        <w:t>____________________________________________________________________________________________________________________________________________</w:t>
      </w:r>
      <w:r w:rsidR="000E1523">
        <w:rPr>
          <w:rFonts w:asciiTheme="minorHAnsi" w:hAnsiTheme="minorHAnsi" w:cstheme="majorHAnsi"/>
        </w:rPr>
        <w:t>______________________________________________________________</w:t>
      </w:r>
    </w:p>
    <w:p w14:paraId="7C554C12" w14:textId="4F3D6CD0" w:rsidR="006240AF" w:rsidRPr="00804D9D" w:rsidRDefault="006240AF" w:rsidP="00B30836">
      <w:pPr>
        <w:autoSpaceDE w:val="0"/>
        <w:autoSpaceDN w:val="0"/>
        <w:adjustRightInd w:val="0"/>
        <w:spacing w:before="100" w:beforeAutospacing="1" w:after="100" w:afterAutospacing="1"/>
        <w:rPr>
          <w:rFonts w:asciiTheme="minorHAnsi" w:hAnsiTheme="minorHAnsi" w:cstheme="majorHAnsi"/>
        </w:rPr>
      </w:pPr>
      <w:r w:rsidRPr="00804D9D">
        <w:rPr>
          <w:rFonts w:asciiTheme="minorHAnsi" w:hAnsiTheme="minorHAnsi" w:cstheme="majorHAnsi"/>
        </w:rPr>
        <w:t>działając w imieniu _______________________________________________________________________________________</w:t>
      </w:r>
      <w:r w:rsidR="000E1523">
        <w:rPr>
          <w:rFonts w:asciiTheme="minorHAnsi" w:hAnsiTheme="minorHAnsi" w:cstheme="majorHAnsi"/>
        </w:rPr>
        <w:t>______________</w:t>
      </w:r>
    </w:p>
    <w:p w14:paraId="7D41CB64" w14:textId="77777777" w:rsidR="00C73F0C" w:rsidRDefault="00E41F78" w:rsidP="00914764">
      <w:pPr>
        <w:suppressAutoHyphens/>
        <w:spacing w:before="100" w:beforeAutospacing="1" w:after="100" w:afterAutospacing="1"/>
        <w:jc w:val="both"/>
        <w:rPr>
          <w:rFonts w:asciiTheme="minorHAnsi" w:hAnsiTheme="minorHAnsi" w:cstheme="majorHAnsi"/>
          <w:b/>
          <w:lang w:eastAsia="ar-SA"/>
        </w:rPr>
      </w:pPr>
      <w:r w:rsidRPr="00804D9D">
        <w:rPr>
          <w:rFonts w:asciiTheme="minorHAnsi" w:hAnsiTheme="minorHAnsi" w:cstheme="majorHAnsi"/>
          <w:b/>
          <w:lang w:eastAsia="ar-SA"/>
        </w:rPr>
        <w:t>Oświadczam/y, że ww. wykonawca</w:t>
      </w:r>
      <w:r w:rsidR="0030300C" w:rsidRPr="00804D9D">
        <w:rPr>
          <w:rFonts w:asciiTheme="minorHAnsi" w:hAnsiTheme="minorHAnsi" w:cstheme="majorHAnsi"/>
        </w:rPr>
        <w:t xml:space="preserve"> </w:t>
      </w:r>
      <w:r w:rsidR="0030300C" w:rsidRPr="00804D9D">
        <w:rPr>
          <w:rFonts w:asciiTheme="minorHAnsi" w:hAnsiTheme="minorHAnsi" w:cstheme="majorHAnsi"/>
          <w:b/>
          <w:lang w:eastAsia="ar-SA"/>
        </w:rPr>
        <w:t xml:space="preserve">w okresie ostatnich trzech lat przed upływem terminu składania ofert, a jeżeli okres prowadzenia działalności jest krótszy – w tym okresie, zrealizował należycie co najmniej jedno zamówienie polegające na dostawie </w:t>
      </w:r>
      <w:r w:rsidR="00C775A0" w:rsidRPr="00804D9D">
        <w:rPr>
          <w:rFonts w:asciiTheme="minorHAnsi" w:hAnsiTheme="minorHAnsi" w:cstheme="majorHAnsi"/>
          <w:b/>
          <w:lang w:eastAsia="ar-SA"/>
        </w:rPr>
        <w:t>sprzętu serwerowego*</w:t>
      </w:r>
      <w:r w:rsidR="00914764" w:rsidRPr="00804D9D">
        <w:rPr>
          <w:rFonts w:asciiTheme="minorHAnsi" w:hAnsiTheme="minorHAnsi" w:cstheme="majorHAnsi"/>
          <w:b/>
          <w:lang w:eastAsia="ar-SA"/>
        </w:rPr>
        <w:t>o wartości minimum 200</w:t>
      </w:r>
      <w:r w:rsidR="0030300C" w:rsidRPr="00804D9D">
        <w:rPr>
          <w:rFonts w:asciiTheme="minorHAnsi" w:hAnsiTheme="minorHAnsi" w:cstheme="majorHAnsi"/>
          <w:b/>
          <w:lang w:eastAsia="ar-SA"/>
        </w:rPr>
        <w:t xml:space="preserve"> 000 PLN brutto.</w:t>
      </w:r>
      <w:r w:rsidR="004C1F0D" w:rsidRPr="00804D9D">
        <w:rPr>
          <w:rFonts w:asciiTheme="minorHAnsi" w:hAnsiTheme="minorHAnsi" w:cstheme="majorHAnsi"/>
          <w:b/>
          <w:lang w:eastAsia="ar-SA"/>
        </w:rPr>
        <w:t xml:space="preserve"> </w:t>
      </w:r>
    </w:p>
    <w:p w14:paraId="5AFCA132" w14:textId="5D81ABB9" w:rsidR="00914764" w:rsidRPr="00804D9D" w:rsidRDefault="00C775A0" w:rsidP="00914764">
      <w:pPr>
        <w:suppressAutoHyphens/>
        <w:spacing w:before="100" w:beforeAutospacing="1" w:after="100" w:afterAutospacing="1"/>
        <w:jc w:val="both"/>
        <w:rPr>
          <w:rFonts w:asciiTheme="minorHAnsi" w:hAnsiTheme="minorHAnsi" w:cstheme="majorHAnsi"/>
          <w:b/>
          <w:lang w:eastAsia="ar-SA"/>
        </w:rPr>
      </w:pPr>
      <w:r w:rsidRPr="00804D9D">
        <w:rPr>
          <w:rFonts w:asciiTheme="minorHAnsi" w:hAnsiTheme="minorHAnsi" w:cstheme="majorHAnsi"/>
          <w:b/>
          <w:lang w:eastAsia="ar-SA"/>
        </w:rPr>
        <w:t xml:space="preserve">Przez sprzęt serwerowy* Zamawiający rozumie serwery, macierze, przełączniki FC, </w:t>
      </w:r>
      <w:r w:rsidR="00C73F0C">
        <w:rPr>
          <w:rFonts w:asciiTheme="minorHAnsi" w:hAnsiTheme="minorHAnsi" w:cstheme="majorHAnsi"/>
          <w:b/>
          <w:lang w:eastAsia="ar-SA"/>
        </w:rPr>
        <w:t xml:space="preserve">przełączniki sieciowe, </w:t>
      </w:r>
      <w:r w:rsidRPr="00804D9D">
        <w:rPr>
          <w:rFonts w:asciiTheme="minorHAnsi" w:hAnsiTheme="minorHAnsi" w:cstheme="majorHAnsi"/>
          <w:b/>
          <w:lang w:eastAsia="ar-SA"/>
        </w:rPr>
        <w:t>KVM, urządzenia do archiwizacji danych montowane w szafie RACK. Zamawiający informuje że wykonawca musi wykazać co najmniej jeden z powyższych elementów.</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419"/>
        <w:gridCol w:w="1286"/>
        <w:gridCol w:w="1331"/>
        <w:gridCol w:w="3514"/>
      </w:tblGrid>
      <w:tr w:rsidR="00C85A09" w:rsidRPr="00804D9D" w14:paraId="35D2FC88" w14:textId="77777777" w:rsidTr="00C85A09">
        <w:trPr>
          <w:trHeight w:val="866"/>
          <w:jc w:val="center"/>
        </w:trPr>
        <w:tc>
          <w:tcPr>
            <w:tcW w:w="1523" w:type="dxa"/>
            <w:vAlign w:val="center"/>
          </w:tcPr>
          <w:p w14:paraId="76995125" w14:textId="77777777" w:rsidR="00C85A09" w:rsidRPr="00804D9D" w:rsidRDefault="00C85A09" w:rsidP="00996007">
            <w:pPr>
              <w:jc w:val="center"/>
              <w:rPr>
                <w:rFonts w:asciiTheme="minorHAnsi" w:hAnsiTheme="minorHAnsi" w:cstheme="majorHAnsi"/>
                <w:b/>
                <w:sz w:val="20"/>
                <w:szCs w:val="20"/>
              </w:rPr>
            </w:pPr>
            <w:r w:rsidRPr="00804D9D">
              <w:rPr>
                <w:rFonts w:asciiTheme="minorHAnsi" w:hAnsiTheme="minorHAnsi" w:cstheme="majorHAnsi"/>
                <w:b/>
                <w:sz w:val="20"/>
                <w:szCs w:val="20"/>
              </w:rPr>
              <w:t>Wykonawca</w:t>
            </w:r>
          </w:p>
        </w:tc>
        <w:tc>
          <w:tcPr>
            <w:tcW w:w="1419" w:type="dxa"/>
            <w:vAlign w:val="center"/>
          </w:tcPr>
          <w:p w14:paraId="72CB00F5" w14:textId="676A84DF" w:rsidR="00C85A09" w:rsidRPr="00804D9D" w:rsidRDefault="00C85A09" w:rsidP="00F85112">
            <w:pPr>
              <w:jc w:val="center"/>
              <w:rPr>
                <w:rFonts w:asciiTheme="minorHAnsi" w:hAnsiTheme="minorHAnsi" w:cstheme="majorHAnsi"/>
                <w:b/>
                <w:sz w:val="20"/>
                <w:szCs w:val="20"/>
              </w:rPr>
            </w:pPr>
            <w:r w:rsidRPr="00804D9D">
              <w:rPr>
                <w:rFonts w:asciiTheme="minorHAnsi" w:hAnsiTheme="minorHAnsi" w:cstheme="majorHAnsi"/>
                <w:b/>
                <w:sz w:val="20"/>
                <w:szCs w:val="20"/>
              </w:rPr>
              <w:t>Zamawiający</w:t>
            </w:r>
          </w:p>
        </w:tc>
        <w:tc>
          <w:tcPr>
            <w:tcW w:w="1286" w:type="dxa"/>
            <w:vAlign w:val="center"/>
          </w:tcPr>
          <w:p w14:paraId="70F0B568" w14:textId="77777777" w:rsidR="00C85A09" w:rsidRPr="00804D9D" w:rsidRDefault="00C85A09" w:rsidP="00996007">
            <w:pPr>
              <w:ind w:left="105" w:hanging="105"/>
              <w:rPr>
                <w:rFonts w:asciiTheme="minorHAnsi" w:hAnsiTheme="minorHAnsi" w:cstheme="majorHAnsi"/>
                <w:b/>
                <w:sz w:val="20"/>
                <w:szCs w:val="20"/>
              </w:rPr>
            </w:pPr>
            <w:r w:rsidRPr="00804D9D">
              <w:rPr>
                <w:rFonts w:asciiTheme="minorHAnsi" w:hAnsiTheme="minorHAnsi" w:cstheme="majorHAnsi"/>
                <w:b/>
                <w:sz w:val="20"/>
                <w:szCs w:val="20"/>
              </w:rPr>
              <w:t xml:space="preserve"> Przedmiot   dostawy</w:t>
            </w:r>
          </w:p>
        </w:tc>
        <w:tc>
          <w:tcPr>
            <w:tcW w:w="1331" w:type="dxa"/>
            <w:vAlign w:val="center"/>
          </w:tcPr>
          <w:p w14:paraId="5D6C411A" w14:textId="054CA038" w:rsidR="00C85A09" w:rsidRPr="00804D9D" w:rsidRDefault="00C85A09" w:rsidP="00996007">
            <w:pPr>
              <w:jc w:val="center"/>
              <w:rPr>
                <w:rFonts w:asciiTheme="minorHAnsi" w:hAnsiTheme="minorHAnsi" w:cstheme="majorHAnsi"/>
                <w:b/>
                <w:sz w:val="20"/>
                <w:szCs w:val="20"/>
              </w:rPr>
            </w:pPr>
            <w:r w:rsidRPr="00804D9D">
              <w:rPr>
                <w:rFonts w:asciiTheme="minorHAnsi" w:hAnsiTheme="minorHAnsi" w:cstheme="majorHAnsi"/>
                <w:b/>
                <w:sz w:val="20"/>
                <w:szCs w:val="20"/>
              </w:rPr>
              <w:t xml:space="preserve">Wartość zamówienia </w:t>
            </w:r>
          </w:p>
        </w:tc>
        <w:tc>
          <w:tcPr>
            <w:tcW w:w="3514" w:type="dxa"/>
            <w:vAlign w:val="center"/>
          </w:tcPr>
          <w:p w14:paraId="1D0A790F" w14:textId="77777777" w:rsidR="00C85A09" w:rsidRPr="00804D9D" w:rsidRDefault="00C85A09" w:rsidP="00996007">
            <w:pPr>
              <w:jc w:val="center"/>
              <w:rPr>
                <w:rFonts w:asciiTheme="minorHAnsi" w:hAnsiTheme="minorHAnsi" w:cstheme="majorHAnsi"/>
                <w:b/>
                <w:sz w:val="20"/>
                <w:szCs w:val="20"/>
              </w:rPr>
            </w:pPr>
            <w:r w:rsidRPr="00804D9D">
              <w:rPr>
                <w:rFonts w:asciiTheme="minorHAnsi" w:hAnsiTheme="minorHAnsi" w:cstheme="majorHAnsi"/>
                <w:b/>
                <w:sz w:val="20"/>
                <w:szCs w:val="20"/>
              </w:rPr>
              <w:t xml:space="preserve">Okres realizacji </w:t>
            </w:r>
          </w:p>
        </w:tc>
      </w:tr>
      <w:tr w:rsidR="00C85A09" w:rsidRPr="00804D9D" w14:paraId="43AACA72" w14:textId="77777777" w:rsidTr="00C85A09">
        <w:trPr>
          <w:trHeight w:val="394"/>
          <w:jc w:val="center"/>
        </w:trPr>
        <w:tc>
          <w:tcPr>
            <w:tcW w:w="1523" w:type="dxa"/>
          </w:tcPr>
          <w:p w14:paraId="21A601CC" w14:textId="77777777" w:rsidR="00C85A09" w:rsidRPr="00804D9D" w:rsidRDefault="00C85A09" w:rsidP="00996007">
            <w:pPr>
              <w:rPr>
                <w:rFonts w:asciiTheme="minorHAnsi" w:hAnsiTheme="minorHAnsi" w:cstheme="majorHAnsi"/>
              </w:rPr>
            </w:pPr>
          </w:p>
        </w:tc>
        <w:tc>
          <w:tcPr>
            <w:tcW w:w="1419" w:type="dxa"/>
          </w:tcPr>
          <w:p w14:paraId="789FA6EE" w14:textId="77777777" w:rsidR="00C85A09" w:rsidRPr="00804D9D" w:rsidRDefault="00C85A09" w:rsidP="00996007">
            <w:pPr>
              <w:rPr>
                <w:rFonts w:asciiTheme="minorHAnsi" w:hAnsiTheme="minorHAnsi" w:cstheme="majorHAnsi"/>
              </w:rPr>
            </w:pPr>
          </w:p>
        </w:tc>
        <w:tc>
          <w:tcPr>
            <w:tcW w:w="1286" w:type="dxa"/>
          </w:tcPr>
          <w:p w14:paraId="1FD3DEAA" w14:textId="77777777" w:rsidR="00C85A09" w:rsidRPr="00804D9D" w:rsidRDefault="00C85A09" w:rsidP="00996007">
            <w:pPr>
              <w:jc w:val="center"/>
              <w:rPr>
                <w:rFonts w:asciiTheme="minorHAnsi" w:hAnsiTheme="minorHAnsi" w:cstheme="majorHAnsi"/>
              </w:rPr>
            </w:pPr>
          </w:p>
        </w:tc>
        <w:tc>
          <w:tcPr>
            <w:tcW w:w="1331" w:type="dxa"/>
          </w:tcPr>
          <w:p w14:paraId="1E11F04F" w14:textId="77777777" w:rsidR="00C85A09" w:rsidRPr="00804D9D" w:rsidRDefault="00C85A09" w:rsidP="00996007">
            <w:pPr>
              <w:jc w:val="center"/>
              <w:rPr>
                <w:rFonts w:asciiTheme="minorHAnsi" w:hAnsiTheme="minorHAnsi" w:cstheme="majorHAnsi"/>
              </w:rPr>
            </w:pPr>
          </w:p>
        </w:tc>
        <w:tc>
          <w:tcPr>
            <w:tcW w:w="3514" w:type="dxa"/>
          </w:tcPr>
          <w:p w14:paraId="03433091" w14:textId="77777777" w:rsidR="00C85A09" w:rsidRPr="00804D9D" w:rsidRDefault="00C85A09" w:rsidP="00996007">
            <w:pPr>
              <w:jc w:val="center"/>
              <w:rPr>
                <w:rFonts w:asciiTheme="minorHAnsi" w:hAnsiTheme="minorHAnsi" w:cstheme="majorHAnsi"/>
              </w:rPr>
            </w:pPr>
          </w:p>
        </w:tc>
      </w:tr>
      <w:tr w:rsidR="00C85A09" w:rsidRPr="00804D9D" w14:paraId="298A052F" w14:textId="77777777" w:rsidTr="00C85A09">
        <w:trPr>
          <w:trHeight w:val="438"/>
          <w:jc w:val="center"/>
        </w:trPr>
        <w:tc>
          <w:tcPr>
            <w:tcW w:w="1523" w:type="dxa"/>
          </w:tcPr>
          <w:p w14:paraId="0A2551DC" w14:textId="77777777" w:rsidR="00C85A09" w:rsidRPr="00804D9D" w:rsidRDefault="00C85A09" w:rsidP="00996007">
            <w:pPr>
              <w:rPr>
                <w:rFonts w:asciiTheme="minorHAnsi" w:hAnsiTheme="minorHAnsi" w:cstheme="majorHAnsi"/>
              </w:rPr>
            </w:pPr>
          </w:p>
        </w:tc>
        <w:tc>
          <w:tcPr>
            <w:tcW w:w="1419" w:type="dxa"/>
          </w:tcPr>
          <w:p w14:paraId="54C21241" w14:textId="77777777" w:rsidR="00C85A09" w:rsidRPr="00804D9D" w:rsidRDefault="00C85A09" w:rsidP="00996007">
            <w:pPr>
              <w:rPr>
                <w:rFonts w:asciiTheme="minorHAnsi" w:hAnsiTheme="minorHAnsi" w:cstheme="majorHAnsi"/>
              </w:rPr>
            </w:pPr>
          </w:p>
        </w:tc>
        <w:tc>
          <w:tcPr>
            <w:tcW w:w="1286" w:type="dxa"/>
          </w:tcPr>
          <w:p w14:paraId="34431D55" w14:textId="77777777" w:rsidR="00C85A09" w:rsidRPr="00804D9D" w:rsidRDefault="00C85A09" w:rsidP="00996007">
            <w:pPr>
              <w:jc w:val="center"/>
              <w:rPr>
                <w:rFonts w:asciiTheme="minorHAnsi" w:hAnsiTheme="minorHAnsi" w:cstheme="majorHAnsi"/>
              </w:rPr>
            </w:pPr>
          </w:p>
        </w:tc>
        <w:tc>
          <w:tcPr>
            <w:tcW w:w="1331" w:type="dxa"/>
          </w:tcPr>
          <w:p w14:paraId="0DC917EE" w14:textId="77777777" w:rsidR="00C85A09" w:rsidRPr="00804D9D" w:rsidRDefault="00C85A09" w:rsidP="00996007">
            <w:pPr>
              <w:jc w:val="center"/>
              <w:rPr>
                <w:rFonts w:asciiTheme="minorHAnsi" w:hAnsiTheme="minorHAnsi" w:cstheme="majorHAnsi"/>
              </w:rPr>
            </w:pPr>
          </w:p>
        </w:tc>
        <w:tc>
          <w:tcPr>
            <w:tcW w:w="3514" w:type="dxa"/>
          </w:tcPr>
          <w:p w14:paraId="1AD647B7" w14:textId="77777777" w:rsidR="00C85A09" w:rsidRPr="00804D9D" w:rsidRDefault="00C85A09" w:rsidP="00996007">
            <w:pPr>
              <w:jc w:val="center"/>
              <w:rPr>
                <w:rFonts w:asciiTheme="minorHAnsi" w:hAnsiTheme="minorHAnsi" w:cstheme="majorHAnsi"/>
              </w:rPr>
            </w:pPr>
          </w:p>
        </w:tc>
      </w:tr>
    </w:tbl>
    <w:p w14:paraId="2EF59D6A" w14:textId="77777777" w:rsidR="00E41F78" w:rsidRPr="00804D9D" w:rsidRDefault="00E41F78" w:rsidP="00E41F78">
      <w:pPr>
        <w:suppressAutoHyphens/>
        <w:rPr>
          <w:rFonts w:asciiTheme="minorHAnsi" w:hAnsiTheme="minorHAnsi" w:cstheme="majorHAnsi"/>
          <w:b/>
          <w:lang w:eastAsia="ar-SA"/>
        </w:rPr>
      </w:pPr>
    </w:p>
    <w:p w14:paraId="0BB2E15B" w14:textId="1CE92CA8" w:rsidR="00E41F78" w:rsidRPr="00804D9D" w:rsidRDefault="004C1F0D" w:rsidP="00DE2510">
      <w:pPr>
        <w:suppressAutoHyphens/>
        <w:jc w:val="both"/>
        <w:rPr>
          <w:rFonts w:asciiTheme="minorHAnsi" w:hAnsiTheme="minorHAnsi" w:cstheme="majorHAnsi"/>
          <w:b/>
          <w:lang w:eastAsia="ar-SA"/>
        </w:rPr>
      </w:pPr>
      <w:r w:rsidRPr="00804D9D">
        <w:rPr>
          <w:rFonts w:asciiTheme="minorHAnsi" w:hAnsiTheme="minorHAnsi" w:cstheme="majorHAnsi"/>
          <w:b/>
          <w:lang w:eastAsia="ar-SA"/>
        </w:rPr>
        <w:t>*Uwaga!</w:t>
      </w:r>
    </w:p>
    <w:p w14:paraId="687C26DD" w14:textId="09DCC399" w:rsidR="00E41F78" w:rsidRPr="00804D9D" w:rsidRDefault="00E41F78" w:rsidP="00DE2510">
      <w:pPr>
        <w:suppressAutoHyphens/>
        <w:jc w:val="both"/>
        <w:rPr>
          <w:rFonts w:asciiTheme="minorHAnsi" w:hAnsiTheme="minorHAnsi" w:cstheme="majorHAnsi"/>
          <w:lang w:eastAsia="ar-SA"/>
        </w:rPr>
      </w:pPr>
      <w:r w:rsidRPr="00804D9D">
        <w:rPr>
          <w:rFonts w:asciiTheme="minorHAnsi" w:hAnsiTheme="minorHAnsi" w:cstheme="majorHAnsi"/>
          <w:lang w:eastAsia="ar-SA"/>
        </w:rPr>
        <w:t xml:space="preserve">Wraz z wykazem Wykonawca zobowiązany jest złożyć dowody potwierdzające, że wskazane </w:t>
      </w:r>
      <w:r w:rsidR="000E1523">
        <w:rPr>
          <w:rFonts w:asciiTheme="minorHAnsi" w:hAnsiTheme="minorHAnsi" w:cstheme="majorHAnsi"/>
          <w:lang w:eastAsia="ar-SA"/>
        </w:rPr>
        <w:t xml:space="preserve">dostawy </w:t>
      </w:r>
      <w:r w:rsidRPr="00804D9D">
        <w:rPr>
          <w:rFonts w:asciiTheme="minorHAnsi" w:hAnsiTheme="minorHAnsi" w:cstheme="majorHAnsi"/>
          <w:lang w:eastAsia="ar-SA"/>
        </w:rPr>
        <w:t>zostały wykonane lub są wykonywane należycie.</w:t>
      </w:r>
    </w:p>
    <w:p w14:paraId="7DEBDF12" w14:textId="77777777" w:rsidR="00AD18DE" w:rsidRPr="00804D9D" w:rsidRDefault="001754EA" w:rsidP="00AD18DE">
      <w:pPr>
        <w:suppressAutoHyphens/>
        <w:spacing w:before="100" w:beforeAutospacing="1" w:after="100" w:afterAutospacing="1"/>
        <w:rPr>
          <w:rFonts w:asciiTheme="minorHAnsi" w:hAnsiTheme="minorHAnsi" w:cstheme="majorHAnsi"/>
          <w:b/>
          <w:bCs/>
          <w:i/>
          <w:color w:val="000000"/>
          <w:lang w:eastAsia="ar-SA"/>
        </w:rPr>
      </w:pPr>
      <w:r w:rsidRPr="00804D9D">
        <w:rPr>
          <w:rFonts w:asciiTheme="minorHAnsi" w:hAnsiTheme="minorHAnsi" w:cstheme="majorHAnsi"/>
          <w:b/>
          <w:bCs/>
          <w:i/>
          <w:color w:val="000000"/>
          <w:lang w:eastAsia="ar-SA"/>
        </w:rPr>
        <w:t xml:space="preserve">* niepotrzebne skreślić </w:t>
      </w:r>
    </w:p>
    <w:p w14:paraId="6818BD0D" w14:textId="77777777" w:rsidR="00985C27" w:rsidRPr="00804D9D" w:rsidRDefault="00B773DF" w:rsidP="00B6573E">
      <w:pPr>
        <w:suppressAutoHyphens/>
        <w:spacing w:before="100" w:beforeAutospacing="1" w:after="100" w:afterAutospacing="1"/>
        <w:rPr>
          <w:rFonts w:asciiTheme="minorHAnsi" w:hAnsiTheme="minorHAnsi" w:cstheme="majorHAnsi"/>
          <w:lang w:eastAsia="ar-SA"/>
        </w:rPr>
      </w:pPr>
      <w:r w:rsidRPr="00804D9D">
        <w:rPr>
          <w:rFonts w:asciiTheme="minorHAnsi" w:hAnsiTheme="minorHAnsi" w:cstheme="majorHAnsi"/>
          <w:b/>
          <w:bCs/>
          <w:szCs w:val="20"/>
        </w:rPr>
        <w:lastRenderedPageBreak/>
        <w:t xml:space="preserve">Załącznik nr </w:t>
      </w:r>
      <w:r w:rsidR="008E4CD7" w:rsidRPr="00804D9D">
        <w:rPr>
          <w:rFonts w:asciiTheme="minorHAnsi" w:hAnsiTheme="minorHAnsi" w:cstheme="majorHAnsi"/>
          <w:b/>
          <w:bCs/>
          <w:szCs w:val="20"/>
        </w:rPr>
        <w:t>7</w:t>
      </w:r>
      <w:r w:rsidR="00985C27" w:rsidRPr="00804D9D">
        <w:rPr>
          <w:rFonts w:asciiTheme="minorHAnsi" w:hAnsiTheme="minorHAnsi" w:cstheme="majorHAnsi"/>
          <w:b/>
          <w:bCs/>
          <w:szCs w:val="20"/>
        </w:rPr>
        <w:t xml:space="preserve"> </w:t>
      </w:r>
      <w:r w:rsidR="00213ADB" w:rsidRPr="00804D9D">
        <w:rPr>
          <w:rFonts w:asciiTheme="minorHAnsi" w:hAnsiTheme="minorHAnsi" w:cstheme="majorHAnsi"/>
          <w:b/>
          <w:bCs/>
          <w:szCs w:val="20"/>
        </w:rPr>
        <w:t>–</w:t>
      </w:r>
      <w:r w:rsidR="00985C27" w:rsidRPr="00804D9D">
        <w:rPr>
          <w:rFonts w:asciiTheme="minorHAnsi" w:hAnsiTheme="minorHAnsi" w:cstheme="majorHAnsi"/>
          <w:b/>
          <w:bCs/>
          <w:szCs w:val="20"/>
        </w:rPr>
        <w:t xml:space="preserve"> </w:t>
      </w:r>
      <w:r w:rsidR="00807007" w:rsidRPr="00804D9D">
        <w:rPr>
          <w:rFonts w:asciiTheme="minorHAnsi" w:hAnsiTheme="minorHAnsi" w:cstheme="majorHAnsi"/>
          <w:b/>
          <w:bCs/>
          <w:szCs w:val="20"/>
        </w:rPr>
        <w:tab/>
      </w:r>
      <w:r w:rsidR="00213ADB" w:rsidRPr="00804D9D">
        <w:rPr>
          <w:rFonts w:asciiTheme="minorHAnsi" w:hAnsiTheme="minorHAnsi" w:cstheme="majorHAnsi"/>
          <w:b/>
          <w:bCs/>
          <w:szCs w:val="20"/>
        </w:rPr>
        <w:t>Wzór zobowiązania podmiotu trzeciego do oddania do dyspozycji Wykonawcy niezbędnych zasobów na potrzeby wykonania zamówienia</w:t>
      </w:r>
    </w:p>
    <w:p w14:paraId="18199722" w14:textId="77777777" w:rsidR="00213ADB" w:rsidRPr="00804D9D" w:rsidRDefault="00213ADB" w:rsidP="00B30836">
      <w:pPr>
        <w:suppressAutoHyphens/>
        <w:spacing w:after="40"/>
        <w:ind w:left="709" w:hanging="709"/>
        <w:rPr>
          <w:rFonts w:asciiTheme="minorHAnsi" w:hAnsiTheme="minorHAnsi" w:cstheme="majorHAnsi"/>
          <w:bCs/>
          <w:szCs w:val="20"/>
        </w:rPr>
      </w:pPr>
    </w:p>
    <w:p w14:paraId="7F9FBD2E" w14:textId="77777777" w:rsidR="00EB5C57" w:rsidRPr="00A95C8F" w:rsidRDefault="00EB5C57" w:rsidP="00EB5C57">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WZÓR ZOBOWIĄZANIA PODMIOTU TRZECIEGO</w:t>
      </w:r>
    </w:p>
    <w:p w14:paraId="2E299C73" w14:textId="77777777" w:rsidR="00EB5C57" w:rsidRPr="00A95C8F" w:rsidRDefault="00EB5C57" w:rsidP="00EB5C57">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do oddania do dyspozycji Wykonawcy niezbędnych zasobów na potrzeby wykonania zamówienia</w:t>
      </w:r>
    </w:p>
    <w:p w14:paraId="0D63C2AB" w14:textId="77777777" w:rsidR="00EB5C57" w:rsidRPr="00A95C8F" w:rsidRDefault="00EB5C57" w:rsidP="00EB5C57">
      <w:pPr>
        <w:autoSpaceDE w:val="0"/>
        <w:autoSpaceDN w:val="0"/>
        <w:adjustRightInd w:val="0"/>
        <w:spacing w:after="120"/>
        <w:contextualSpacing/>
        <w:rPr>
          <w:rFonts w:ascii="Cambria" w:hAnsi="Cambria" w:cs="Calibri"/>
          <w:b/>
          <w:bCs/>
          <w:color w:val="000000"/>
        </w:rPr>
      </w:pPr>
    </w:p>
    <w:p w14:paraId="472FDA42" w14:textId="77777777" w:rsidR="00EB5C57" w:rsidRPr="00A95C8F" w:rsidRDefault="00EB5C57" w:rsidP="00EB5C57">
      <w:pPr>
        <w:autoSpaceDE w:val="0"/>
        <w:autoSpaceDN w:val="0"/>
        <w:adjustRightInd w:val="0"/>
        <w:spacing w:after="120"/>
        <w:contextualSpacing/>
        <w:rPr>
          <w:rFonts w:ascii="Cambria" w:hAnsi="Cambria" w:cs="Calibri"/>
          <w:bCs/>
          <w:color w:val="000000"/>
        </w:rPr>
      </w:pPr>
    </w:p>
    <w:p w14:paraId="11D50267" w14:textId="77777777" w:rsidR="00EB5C57" w:rsidRPr="00A95C8F" w:rsidRDefault="00EB5C57" w:rsidP="00EB5C57">
      <w:pPr>
        <w:autoSpaceDE w:val="0"/>
        <w:autoSpaceDN w:val="0"/>
        <w:adjustRightInd w:val="0"/>
        <w:spacing w:after="120"/>
        <w:contextualSpacing/>
        <w:rPr>
          <w:rFonts w:ascii="Cambria" w:hAnsi="Cambria" w:cs="Calibri"/>
          <w:bCs/>
          <w:color w:val="000000"/>
        </w:rPr>
      </w:pPr>
    </w:p>
    <w:p w14:paraId="33C9D687" w14:textId="77777777" w:rsidR="00EB5C57" w:rsidRPr="00A95C8F" w:rsidRDefault="00EB5C57" w:rsidP="00EB5C57">
      <w:pPr>
        <w:autoSpaceDE w:val="0"/>
        <w:autoSpaceDN w:val="0"/>
        <w:adjustRightInd w:val="0"/>
        <w:spacing w:after="120"/>
        <w:contextualSpacing/>
        <w:rPr>
          <w:rFonts w:ascii="Cambria" w:hAnsi="Cambria" w:cs="Calibri"/>
          <w:bCs/>
          <w:color w:val="000000"/>
        </w:rPr>
      </w:pPr>
      <w:r w:rsidRPr="00A95C8F">
        <w:rPr>
          <w:rFonts w:ascii="Cambria" w:hAnsi="Cambria" w:cs="Calibri"/>
          <w:bCs/>
          <w:color w:val="000000"/>
        </w:rPr>
        <w:t>………………………………………………………</w:t>
      </w:r>
    </w:p>
    <w:p w14:paraId="6137B9DB" w14:textId="77777777" w:rsidR="00EB5C57" w:rsidRPr="00A95C8F" w:rsidRDefault="00EB5C57" w:rsidP="00EB5C57">
      <w:pPr>
        <w:autoSpaceDE w:val="0"/>
        <w:autoSpaceDN w:val="0"/>
        <w:adjustRightInd w:val="0"/>
        <w:spacing w:after="120"/>
        <w:contextualSpacing/>
        <w:rPr>
          <w:rFonts w:ascii="Cambria" w:hAnsi="Cambria" w:cs="Calibri"/>
          <w:bCs/>
          <w:color w:val="000000"/>
          <w:sz w:val="22"/>
          <w:szCs w:val="22"/>
        </w:rPr>
      </w:pPr>
      <w:r w:rsidRPr="00A95C8F">
        <w:rPr>
          <w:rFonts w:ascii="Cambria" w:hAnsi="Cambria" w:cs="Calibri"/>
          <w:bCs/>
          <w:color w:val="000000"/>
          <w:sz w:val="22"/>
          <w:szCs w:val="22"/>
        </w:rPr>
        <w:t>Nazwa Wykonawcy</w:t>
      </w:r>
    </w:p>
    <w:p w14:paraId="31E1E4F8" w14:textId="77777777" w:rsidR="00EB5C57" w:rsidRPr="00A95C8F" w:rsidRDefault="00EB5C57" w:rsidP="00EB5C57">
      <w:pPr>
        <w:autoSpaceDE w:val="0"/>
        <w:autoSpaceDN w:val="0"/>
        <w:adjustRightInd w:val="0"/>
        <w:spacing w:after="120"/>
        <w:contextualSpacing/>
        <w:rPr>
          <w:rFonts w:ascii="Cambria" w:hAnsi="Cambria" w:cs="Calibri"/>
          <w:b/>
          <w:bCs/>
          <w:color w:val="000000"/>
        </w:rPr>
      </w:pPr>
    </w:p>
    <w:p w14:paraId="4219D2D6" w14:textId="77777777" w:rsidR="00EB5C57" w:rsidRPr="00A95C8F" w:rsidRDefault="00EB5C57" w:rsidP="00EB5C57">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ZOBOWIĄZANIE PODMIOTU TRZECIEGO</w:t>
      </w:r>
    </w:p>
    <w:p w14:paraId="73BA464A" w14:textId="77777777" w:rsidR="00EB5C57" w:rsidRPr="00A95C8F" w:rsidRDefault="00EB5C57" w:rsidP="00EB5C57">
      <w:pPr>
        <w:autoSpaceDE w:val="0"/>
        <w:autoSpaceDN w:val="0"/>
        <w:adjustRightInd w:val="0"/>
        <w:spacing w:after="120"/>
        <w:contextualSpacing/>
        <w:rPr>
          <w:rFonts w:ascii="Cambria" w:hAnsi="Cambria" w:cs="Calibri"/>
          <w:b/>
          <w:bCs/>
          <w:color w:val="000000"/>
        </w:rPr>
      </w:pPr>
    </w:p>
    <w:p w14:paraId="4C2769F6" w14:textId="77777777" w:rsidR="00EB5C57" w:rsidRPr="005A371A" w:rsidRDefault="00EB5C57" w:rsidP="00EB5C57">
      <w:pPr>
        <w:autoSpaceDE w:val="0"/>
        <w:autoSpaceDN w:val="0"/>
        <w:adjustRightInd w:val="0"/>
        <w:spacing w:after="120"/>
        <w:contextualSpacing/>
        <w:rPr>
          <w:rFonts w:ascii="Cambria" w:hAnsi="Cambria" w:cs="Calibri"/>
          <w:sz w:val="22"/>
          <w:szCs w:val="22"/>
        </w:rPr>
      </w:pPr>
      <w:r w:rsidRPr="005A371A">
        <w:rPr>
          <w:rFonts w:ascii="Cambria" w:hAnsi="Cambria" w:cs="Calibri"/>
          <w:sz w:val="22"/>
          <w:szCs w:val="22"/>
        </w:rPr>
        <w:t xml:space="preserve">Ja (my) niżej podpisany(i) </w:t>
      </w:r>
    </w:p>
    <w:p w14:paraId="1F18DD8F" w14:textId="77777777" w:rsidR="00EB5C57" w:rsidRPr="00A95C8F" w:rsidRDefault="00EB5C57" w:rsidP="00EB5C57">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 xml:space="preserve">………………………………………………………………………………………………… </w:t>
      </w:r>
    </w:p>
    <w:p w14:paraId="17F86C9A" w14:textId="77777777" w:rsidR="00EB5C57" w:rsidRPr="00A95C8F" w:rsidRDefault="00EB5C57" w:rsidP="00EB5C57">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(imię i nazwisko osoby upoważnionej do reprezentowania podmiotu trzeciego)</w:t>
      </w:r>
    </w:p>
    <w:p w14:paraId="306B0585" w14:textId="77777777" w:rsidR="00EB5C57" w:rsidRPr="00A95C8F" w:rsidRDefault="00EB5C57" w:rsidP="00EB5C57">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 xml:space="preserve"> </w:t>
      </w:r>
    </w:p>
    <w:p w14:paraId="14BF944A" w14:textId="74CC3C7A" w:rsidR="00EB5C57" w:rsidRPr="00A95C8F" w:rsidRDefault="00EB5C57" w:rsidP="00EB5C57">
      <w:pPr>
        <w:autoSpaceDE w:val="0"/>
        <w:autoSpaceDN w:val="0"/>
        <w:adjustRightInd w:val="0"/>
        <w:spacing w:after="120"/>
        <w:contextualSpacing/>
        <w:jc w:val="both"/>
        <w:rPr>
          <w:rFonts w:ascii="Cambria" w:hAnsi="Cambria" w:cs="Calibri"/>
          <w:sz w:val="22"/>
          <w:szCs w:val="22"/>
        </w:rPr>
      </w:pPr>
      <w:r w:rsidRPr="00A95C8F">
        <w:rPr>
          <w:rFonts w:ascii="Cambria" w:hAnsi="Cambria" w:cs="Calibri"/>
          <w:bCs/>
          <w:sz w:val="22"/>
          <w:szCs w:val="22"/>
        </w:rPr>
        <w:t>zobowiązuję się do oddania na potrzeby wykonania zamówienia pod nazwą</w:t>
      </w:r>
      <w:r w:rsidRPr="00A95C8F">
        <w:rPr>
          <w:rFonts w:ascii="Cambria" w:hAnsi="Cambria" w:cs="Calibri"/>
          <w:b/>
          <w:bCs/>
          <w:sz w:val="22"/>
          <w:szCs w:val="22"/>
        </w:rPr>
        <w:t xml:space="preserve">: </w:t>
      </w:r>
      <w:r>
        <w:rPr>
          <w:rFonts w:ascii="Cambria" w:hAnsi="Cambria" w:cs="Calibri"/>
          <w:b/>
          <w:bCs/>
          <w:sz w:val="22"/>
          <w:szCs w:val="22"/>
        </w:rPr>
        <w:t>„</w:t>
      </w:r>
      <w:r w:rsidRPr="00EB5C57">
        <w:rPr>
          <w:rFonts w:ascii="Cambria" w:hAnsi="Cambria" w:cs="Calibri"/>
          <w:b/>
          <w:bCs/>
          <w:sz w:val="22"/>
          <w:szCs w:val="22"/>
        </w:rPr>
        <w:t>Dostawa z instalacją serwerów oraz przełączników sieciowych dla Muzeum Narodowego w Szczecinie</w:t>
      </w:r>
      <w:r>
        <w:rPr>
          <w:rFonts w:ascii="Cambria" w:hAnsi="Cambria" w:cs="Calibri"/>
          <w:b/>
          <w:bCs/>
          <w:sz w:val="22"/>
          <w:szCs w:val="22"/>
        </w:rPr>
        <w:t>”</w:t>
      </w:r>
      <w:r w:rsidRPr="00A95C8F">
        <w:rPr>
          <w:rFonts w:ascii="Cambria" w:hAnsi="Cambria" w:cs="Calibri"/>
          <w:b/>
          <w:bCs/>
          <w:sz w:val="22"/>
          <w:szCs w:val="22"/>
        </w:rPr>
        <w:t xml:space="preserve">, </w:t>
      </w:r>
      <w:r w:rsidRPr="00A95C8F">
        <w:rPr>
          <w:rFonts w:ascii="Cambria" w:hAnsi="Cambria" w:cs="Calibri"/>
          <w:bCs/>
          <w:sz w:val="22"/>
          <w:szCs w:val="22"/>
        </w:rPr>
        <w:t>następującemu wykonawcy</w:t>
      </w:r>
      <w:r w:rsidRPr="00A95C8F">
        <w:rPr>
          <w:rFonts w:ascii="Cambria" w:hAnsi="Cambria" w:cs="Calibri"/>
          <w:b/>
          <w:bCs/>
          <w:sz w:val="22"/>
          <w:szCs w:val="22"/>
        </w:rPr>
        <w:t xml:space="preserve"> </w:t>
      </w:r>
      <w:r w:rsidRPr="00A95C8F">
        <w:rPr>
          <w:rFonts w:ascii="Cambria" w:hAnsi="Cambria" w:cs="Calibri"/>
          <w:sz w:val="22"/>
          <w:szCs w:val="22"/>
        </w:rPr>
        <w:t xml:space="preserve">(nazwa i adres wykonawcy): </w:t>
      </w:r>
      <w:r>
        <w:rPr>
          <w:rFonts w:ascii="Cambria" w:hAnsi="Cambria" w:cs="Calibri"/>
          <w:sz w:val="22"/>
          <w:szCs w:val="22"/>
        </w:rPr>
        <w:t xml:space="preserve"> </w:t>
      </w:r>
    </w:p>
    <w:p w14:paraId="14A88D9D" w14:textId="77777777" w:rsidR="00EB5C57" w:rsidRPr="00A95C8F" w:rsidRDefault="00EB5C57" w:rsidP="00EB5C57">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w:t>
      </w:r>
      <w:r>
        <w:rPr>
          <w:rFonts w:ascii="Cambria" w:hAnsi="Cambria" w:cs="Calibri"/>
          <w:sz w:val="22"/>
          <w:szCs w:val="22"/>
        </w:rPr>
        <w:t>………………………………………………………………………………...</w:t>
      </w:r>
    </w:p>
    <w:p w14:paraId="214D7264" w14:textId="77777777" w:rsidR="00EB5C57" w:rsidRPr="00A95C8F" w:rsidRDefault="00EB5C57" w:rsidP="00EB5C57">
      <w:pPr>
        <w:autoSpaceDE w:val="0"/>
        <w:autoSpaceDN w:val="0"/>
        <w:adjustRightInd w:val="0"/>
        <w:spacing w:after="120"/>
        <w:contextualSpacing/>
        <w:rPr>
          <w:rFonts w:ascii="Cambria" w:hAnsi="Cambria" w:cs="Calibri"/>
          <w:sz w:val="22"/>
          <w:szCs w:val="22"/>
        </w:rPr>
      </w:pPr>
      <w:r w:rsidRPr="00A95C8F">
        <w:rPr>
          <w:rFonts w:ascii="Cambria" w:hAnsi="Cambria" w:cs="Calibri"/>
          <w:b/>
          <w:bCs/>
          <w:sz w:val="22"/>
          <w:szCs w:val="22"/>
        </w:rPr>
        <w:t>następujących zasobów (np. wiedza i doświadczenie, potencjał techniczny, potencjał kadrowy, potencjał ekonomiczny lub finansowy)</w:t>
      </w:r>
      <w:r w:rsidRPr="00A95C8F">
        <w:rPr>
          <w:rFonts w:ascii="Cambria" w:hAnsi="Cambria" w:cs="Calibri"/>
          <w:sz w:val="22"/>
          <w:szCs w:val="22"/>
        </w:rPr>
        <w:t xml:space="preserve">: </w:t>
      </w:r>
    </w:p>
    <w:p w14:paraId="332A1C34" w14:textId="77777777" w:rsidR="00EB5C57" w:rsidRPr="00A95C8F" w:rsidRDefault="00EB5C57" w:rsidP="00EB5C57">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 xml:space="preserve">……………………………………………………………………………………………………………………………………………… </w:t>
      </w:r>
    </w:p>
    <w:p w14:paraId="7188C15E" w14:textId="77777777" w:rsidR="00EB5C57" w:rsidRPr="00A95C8F" w:rsidRDefault="00EB5C57" w:rsidP="00EB5C57">
      <w:pPr>
        <w:autoSpaceDE w:val="0"/>
        <w:autoSpaceDN w:val="0"/>
        <w:adjustRightInd w:val="0"/>
        <w:spacing w:after="120"/>
        <w:ind w:right="280"/>
        <w:contextualSpacing/>
        <w:rPr>
          <w:rFonts w:ascii="Cambria" w:hAnsi="Cambria" w:cs="Calibri"/>
          <w:sz w:val="22"/>
          <w:szCs w:val="22"/>
        </w:rPr>
      </w:pPr>
    </w:p>
    <w:p w14:paraId="266F221E" w14:textId="77777777" w:rsidR="00EB5C57" w:rsidRPr="00A95C8F" w:rsidRDefault="00EB5C57" w:rsidP="00EB5C57">
      <w:pPr>
        <w:autoSpaceDE w:val="0"/>
        <w:autoSpaceDN w:val="0"/>
        <w:adjustRightInd w:val="0"/>
        <w:spacing w:after="120"/>
        <w:ind w:right="280"/>
        <w:contextualSpacing/>
        <w:rPr>
          <w:rFonts w:ascii="Cambria" w:hAnsi="Cambria" w:cs="Calibri"/>
          <w:sz w:val="22"/>
          <w:szCs w:val="22"/>
        </w:rPr>
      </w:pPr>
      <w:r w:rsidRPr="00A95C8F">
        <w:rPr>
          <w:rFonts w:ascii="Cambria" w:hAnsi="Cambria" w:cs="Calibri"/>
          <w:sz w:val="22"/>
          <w:szCs w:val="22"/>
        </w:rPr>
        <w:t xml:space="preserve">Oświadczam, iż: </w:t>
      </w:r>
    </w:p>
    <w:p w14:paraId="107CB331" w14:textId="77777777" w:rsidR="00EB5C57" w:rsidRPr="00A95C8F" w:rsidRDefault="00EB5C57" w:rsidP="00EB5C57">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a) udostępniam Wykonawcy ww. zasoby, w następującym zakresie: ……………………… </w:t>
      </w:r>
    </w:p>
    <w:p w14:paraId="1AF30D8F" w14:textId="77777777" w:rsidR="00EB5C57" w:rsidRPr="00A95C8F" w:rsidRDefault="00EB5C57" w:rsidP="00EB5C57">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b) sposób wykorzystania udostępnionych przeze mnie zasobów będzie następujący: ……… </w:t>
      </w:r>
    </w:p>
    <w:p w14:paraId="795BE79C" w14:textId="77777777" w:rsidR="00EB5C57" w:rsidRPr="00A95C8F" w:rsidRDefault="00EB5C57" w:rsidP="00EB5C57">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c) charakter stosunku łączącego mnie z Wykonawcą będzie następujący: …………… </w:t>
      </w:r>
    </w:p>
    <w:p w14:paraId="55D14282" w14:textId="77777777" w:rsidR="00EB5C57" w:rsidRPr="00A95C8F" w:rsidRDefault="00EB5C57" w:rsidP="00EB5C57">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d) zakres mojego udziału przy wykonywaniu zamówienia będzie następujący: ……….. </w:t>
      </w:r>
    </w:p>
    <w:p w14:paraId="57F1525C" w14:textId="77777777" w:rsidR="00EB5C57" w:rsidRPr="00A95C8F" w:rsidRDefault="00EB5C57" w:rsidP="00EB5C57">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e) okres mojego udziału przy wykonywaniu zamówienia będzie następujący: ………….. </w:t>
      </w:r>
    </w:p>
    <w:p w14:paraId="5FF18B28" w14:textId="77777777" w:rsidR="00EB5C57" w:rsidRPr="00A95C8F" w:rsidRDefault="00EB5C57" w:rsidP="00EB5C57">
      <w:pPr>
        <w:autoSpaceDE w:val="0"/>
        <w:autoSpaceDN w:val="0"/>
        <w:adjustRightInd w:val="0"/>
        <w:spacing w:after="120"/>
        <w:contextualSpacing/>
        <w:rPr>
          <w:rFonts w:ascii="Cambria" w:hAnsi="Cambria" w:cs="Calibri"/>
          <w:sz w:val="22"/>
          <w:szCs w:val="22"/>
        </w:rPr>
      </w:pPr>
    </w:p>
    <w:p w14:paraId="50746169" w14:textId="77777777" w:rsidR="00EB5C57" w:rsidRPr="00A95C8F" w:rsidRDefault="00EB5C57" w:rsidP="00EB5C57">
      <w:pPr>
        <w:autoSpaceDE w:val="0"/>
        <w:autoSpaceDN w:val="0"/>
        <w:adjustRightInd w:val="0"/>
        <w:spacing w:after="120"/>
        <w:contextualSpacing/>
        <w:rPr>
          <w:rFonts w:ascii="Cambria" w:hAnsi="Cambria" w:cs="Calibri"/>
          <w:sz w:val="22"/>
          <w:szCs w:val="22"/>
        </w:rPr>
      </w:pPr>
    </w:p>
    <w:p w14:paraId="1BC9D7DB" w14:textId="77777777" w:rsidR="00EB5C57" w:rsidRPr="00A95C8F" w:rsidRDefault="00EB5C57" w:rsidP="00EB5C57">
      <w:pPr>
        <w:autoSpaceDE w:val="0"/>
        <w:autoSpaceDN w:val="0"/>
        <w:adjustRightInd w:val="0"/>
        <w:spacing w:after="120"/>
        <w:contextualSpacing/>
        <w:rPr>
          <w:rFonts w:ascii="Cambria" w:hAnsi="Cambria" w:cs="Calibri"/>
          <w:sz w:val="22"/>
          <w:szCs w:val="22"/>
        </w:rPr>
      </w:pPr>
      <w:r w:rsidRPr="00A95C8F">
        <w:rPr>
          <w:rFonts w:ascii="Cambria" w:hAnsi="Cambria" w:cs="Calibri"/>
          <w:i/>
          <w:iCs/>
          <w:sz w:val="22"/>
          <w:szCs w:val="22"/>
        </w:rPr>
        <w:t>....................................................................</w:t>
      </w:r>
      <w:r w:rsidRPr="00A95C8F">
        <w:rPr>
          <w:rFonts w:ascii="Cambria" w:hAnsi="Cambria" w:cs="Calibri"/>
          <w:i/>
          <w:iCs/>
          <w:sz w:val="22"/>
          <w:szCs w:val="22"/>
        </w:rPr>
        <w:tab/>
      </w:r>
      <w:r w:rsidRPr="00A95C8F">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Pr>
          <w:rFonts w:ascii="Cambria" w:hAnsi="Cambria" w:cs="Calibri"/>
          <w:i/>
          <w:iCs/>
          <w:sz w:val="22"/>
          <w:szCs w:val="22"/>
        </w:rPr>
        <w:tab/>
      </w:r>
      <w:r w:rsidRPr="00A95C8F">
        <w:rPr>
          <w:rFonts w:ascii="Cambria" w:hAnsi="Cambria" w:cs="Calibri"/>
          <w:i/>
          <w:iCs/>
          <w:sz w:val="22"/>
          <w:szCs w:val="22"/>
        </w:rPr>
        <w:t xml:space="preserve">…………………….............................................. </w:t>
      </w:r>
    </w:p>
    <w:p w14:paraId="296AB6D0" w14:textId="77777777" w:rsidR="00EB5C57" w:rsidRPr="00A95C8F" w:rsidRDefault="00EB5C57" w:rsidP="00EB5C57">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 xml:space="preserve">   </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sidRPr="00A95C8F">
        <w:rPr>
          <w:rFonts w:ascii="Cambria" w:hAnsi="Cambria" w:cs="Calibri"/>
          <w:sz w:val="22"/>
          <w:szCs w:val="22"/>
        </w:rPr>
        <w:t xml:space="preserve">(miejscowość, dnia) </w:t>
      </w:r>
      <w:r w:rsidRPr="00A95C8F">
        <w:rPr>
          <w:rFonts w:ascii="Cambria" w:hAnsi="Cambria" w:cs="Calibri"/>
          <w:sz w:val="22"/>
          <w:szCs w:val="22"/>
        </w:rPr>
        <w:tab/>
      </w:r>
      <w:r w:rsidRPr="00A95C8F">
        <w:rPr>
          <w:rFonts w:ascii="Cambria" w:hAnsi="Cambria" w:cs="Calibri"/>
          <w:sz w:val="22"/>
          <w:szCs w:val="22"/>
        </w:rPr>
        <w:tab/>
      </w:r>
      <w:r w:rsidRPr="00A95C8F">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sidRPr="00A95C8F">
        <w:rPr>
          <w:rFonts w:ascii="Cambria" w:hAnsi="Cambria" w:cs="Calibri"/>
          <w:sz w:val="22"/>
          <w:szCs w:val="22"/>
        </w:rPr>
        <w:t xml:space="preserve">(PODPIS OSOBY UPOWAŻNIONEJ </w:t>
      </w:r>
    </w:p>
    <w:p w14:paraId="7DF4239F" w14:textId="77777777" w:rsidR="00EB5C57" w:rsidRPr="00A95C8F" w:rsidRDefault="00EB5C57" w:rsidP="00EB5C57">
      <w:pPr>
        <w:autoSpaceDE w:val="0"/>
        <w:autoSpaceDN w:val="0"/>
        <w:adjustRightInd w:val="0"/>
        <w:spacing w:after="120"/>
        <w:ind w:left="5130" w:firstLine="456"/>
        <w:contextualSpacing/>
        <w:rPr>
          <w:rFonts w:ascii="Cambria" w:hAnsi="Cambria" w:cs="Calibri"/>
          <w:sz w:val="22"/>
          <w:szCs w:val="22"/>
        </w:rPr>
      </w:pPr>
      <w:r w:rsidRPr="00A95C8F">
        <w:rPr>
          <w:rFonts w:ascii="Cambria" w:hAnsi="Cambria" w:cs="Calibri"/>
          <w:sz w:val="22"/>
          <w:szCs w:val="22"/>
        </w:rPr>
        <w:t xml:space="preserve">DO SKŁADANIA OŚWIADCZEŃ WOLI </w:t>
      </w:r>
    </w:p>
    <w:p w14:paraId="1A0797B4" w14:textId="77777777" w:rsidR="00EB5C57" w:rsidRPr="00A95C8F" w:rsidRDefault="00EB5C57" w:rsidP="00EB5C57">
      <w:pPr>
        <w:autoSpaceDE w:val="0"/>
        <w:autoSpaceDN w:val="0"/>
        <w:adjustRightInd w:val="0"/>
        <w:spacing w:after="120"/>
        <w:ind w:left="5586"/>
        <w:contextualSpacing/>
        <w:rPr>
          <w:rFonts w:ascii="Cambria" w:hAnsi="Cambria" w:cs="Calibri"/>
          <w:sz w:val="22"/>
          <w:szCs w:val="22"/>
        </w:rPr>
      </w:pPr>
      <w:r w:rsidRPr="00A95C8F">
        <w:rPr>
          <w:rFonts w:ascii="Cambria" w:hAnsi="Cambria" w:cs="Calibri"/>
          <w:sz w:val="22"/>
          <w:szCs w:val="22"/>
        </w:rPr>
        <w:t xml:space="preserve">W IMIENIU PODMIOTU TRZECIEGO - </w:t>
      </w:r>
      <w:r>
        <w:rPr>
          <w:rFonts w:ascii="Cambria" w:hAnsi="Cambria" w:cs="Calibri"/>
          <w:sz w:val="22"/>
          <w:szCs w:val="22"/>
        </w:rPr>
        <w:t xml:space="preserve">   </w:t>
      </w:r>
      <w:r w:rsidRPr="00A95C8F">
        <w:rPr>
          <w:rFonts w:ascii="Cambria" w:hAnsi="Cambria" w:cs="Calibri"/>
          <w:sz w:val="22"/>
          <w:szCs w:val="22"/>
        </w:rPr>
        <w:t xml:space="preserve">UDOSTĘPNIAJĄCEGO) </w:t>
      </w:r>
    </w:p>
    <w:p w14:paraId="3053A17E" w14:textId="77777777" w:rsidR="00EB5C57" w:rsidRPr="00A95C8F" w:rsidRDefault="00EB5C57" w:rsidP="00EB5C57">
      <w:pPr>
        <w:autoSpaceDE w:val="0"/>
        <w:autoSpaceDN w:val="0"/>
        <w:adjustRightInd w:val="0"/>
        <w:spacing w:after="120"/>
        <w:contextualSpacing/>
        <w:rPr>
          <w:rFonts w:ascii="Cambria" w:hAnsi="Cambria" w:cs="Calibri"/>
          <w:sz w:val="22"/>
          <w:szCs w:val="22"/>
        </w:rPr>
      </w:pPr>
    </w:p>
    <w:p w14:paraId="13673518" w14:textId="77777777" w:rsidR="00EB5C57" w:rsidRPr="00A95C8F" w:rsidRDefault="00EB5C57" w:rsidP="00EB5C57">
      <w:pPr>
        <w:suppressAutoHyphens/>
        <w:spacing w:after="120"/>
        <w:contextualSpacing/>
        <w:rPr>
          <w:rFonts w:ascii="Cambria" w:hAnsi="Cambria"/>
          <w:bCs/>
          <w:szCs w:val="20"/>
        </w:rPr>
      </w:pPr>
    </w:p>
    <w:p w14:paraId="796C96C8" w14:textId="77777777" w:rsidR="00EB5C57" w:rsidRPr="00A95C8F" w:rsidRDefault="00EB5C57" w:rsidP="00EB5C57">
      <w:pPr>
        <w:suppressAutoHyphens/>
        <w:spacing w:after="120"/>
        <w:contextualSpacing/>
        <w:rPr>
          <w:rFonts w:ascii="Cambria" w:hAnsi="Cambria"/>
          <w:bCs/>
          <w:szCs w:val="20"/>
        </w:rPr>
      </w:pPr>
    </w:p>
    <w:p w14:paraId="1D8165D2" w14:textId="77777777" w:rsidR="005B68A5" w:rsidRPr="00804D9D" w:rsidRDefault="005B68A5" w:rsidP="00B30836">
      <w:pPr>
        <w:pStyle w:val="Default"/>
        <w:rPr>
          <w:rFonts w:asciiTheme="minorHAnsi" w:hAnsiTheme="minorHAnsi" w:cstheme="majorHAnsi"/>
          <w:color w:val="auto"/>
          <w:sz w:val="22"/>
          <w:szCs w:val="22"/>
        </w:rPr>
      </w:pPr>
    </w:p>
    <w:p w14:paraId="082BDBB8" w14:textId="77777777" w:rsidR="00DF07A5" w:rsidRPr="00804D9D" w:rsidRDefault="00DF07A5" w:rsidP="00B30836">
      <w:pPr>
        <w:pStyle w:val="Default"/>
        <w:rPr>
          <w:rFonts w:asciiTheme="minorHAnsi" w:hAnsiTheme="minorHAnsi" w:cstheme="majorHAnsi"/>
          <w:color w:val="auto"/>
          <w:sz w:val="22"/>
          <w:szCs w:val="22"/>
        </w:rPr>
      </w:pPr>
    </w:p>
    <w:p w14:paraId="1598DEB0" w14:textId="77777777" w:rsidR="00DF07A5" w:rsidRPr="00804D9D" w:rsidRDefault="00DF07A5" w:rsidP="00B30836">
      <w:pPr>
        <w:pStyle w:val="Default"/>
        <w:rPr>
          <w:rFonts w:asciiTheme="minorHAnsi" w:hAnsiTheme="minorHAnsi" w:cstheme="majorHAnsi"/>
          <w:color w:val="auto"/>
          <w:sz w:val="22"/>
          <w:szCs w:val="22"/>
        </w:rPr>
      </w:pPr>
    </w:p>
    <w:p w14:paraId="0964F5C0" w14:textId="687B23FF" w:rsidR="00914764" w:rsidRDefault="00914764" w:rsidP="00B30836">
      <w:pPr>
        <w:suppressAutoHyphens/>
        <w:spacing w:after="40"/>
        <w:rPr>
          <w:rFonts w:asciiTheme="minorHAnsi" w:hAnsiTheme="minorHAnsi" w:cstheme="majorHAnsi"/>
          <w:b/>
          <w:bCs/>
          <w:szCs w:val="20"/>
        </w:rPr>
      </w:pPr>
    </w:p>
    <w:p w14:paraId="5720D57C" w14:textId="0C9A66FB" w:rsidR="00EB5C57" w:rsidRDefault="00EB5C57" w:rsidP="00B30836">
      <w:pPr>
        <w:suppressAutoHyphens/>
        <w:spacing w:after="40"/>
        <w:rPr>
          <w:rFonts w:asciiTheme="minorHAnsi" w:hAnsiTheme="minorHAnsi" w:cstheme="majorHAnsi"/>
          <w:b/>
          <w:bCs/>
          <w:szCs w:val="20"/>
        </w:rPr>
      </w:pPr>
    </w:p>
    <w:p w14:paraId="02E1B382" w14:textId="3075FF52" w:rsidR="00EB5C57" w:rsidRPr="00804D9D" w:rsidRDefault="00EB5C57" w:rsidP="00B30836">
      <w:pPr>
        <w:suppressAutoHyphens/>
        <w:spacing w:after="40"/>
        <w:rPr>
          <w:rFonts w:asciiTheme="minorHAnsi" w:hAnsiTheme="minorHAnsi" w:cstheme="majorHAnsi"/>
          <w:b/>
          <w:bCs/>
          <w:szCs w:val="20"/>
        </w:rPr>
      </w:pPr>
    </w:p>
    <w:p w14:paraId="6BF886BE" w14:textId="77777777" w:rsidR="00914764" w:rsidRPr="00804D9D" w:rsidRDefault="00914764" w:rsidP="00B30836">
      <w:pPr>
        <w:suppressAutoHyphens/>
        <w:spacing w:after="40"/>
        <w:rPr>
          <w:rFonts w:asciiTheme="minorHAnsi" w:hAnsiTheme="minorHAnsi" w:cstheme="majorHAnsi"/>
          <w:b/>
          <w:bCs/>
          <w:szCs w:val="20"/>
        </w:rPr>
      </w:pPr>
    </w:p>
    <w:p w14:paraId="24A3CC4C" w14:textId="0549B581" w:rsidR="00BF71CB" w:rsidRPr="00804D9D" w:rsidRDefault="00B773DF" w:rsidP="00B30836">
      <w:pPr>
        <w:suppressAutoHyphens/>
        <w:spacing w:after="40"/>
        <w:rPr>
          <w:rFonts w:asciiTheme="minorHAnsi" w:hAnsiTheme="minorHAnsi" w:cstheme="majorHAnsi"/>
          <w:b/>
          <w:bCs/>
          <w:szCs w:val="20"/>
        </w:rPr>
      </w:pPr>
      <w:r w:rsidRPr="00804D9D">
        <w:rPr>
          <w:rFonts w:asciiTheme="minorHAnsi" w:hAnsiTheme="minorHAnsi" w:cstheme="majorHAnsi"/>
          <w:b/>
          <w:bCs/>
          <w:szCs w:val="20"/>
        </w:rPr>
        <w:lastRenderedPageBreak/>
        <w:t xml:space="preserve">Załącznik nr </w:t>
      </w:r>
      <w:r w:rsidR="008E4CD7" w:rsidRPr="00804D9D">
        <w:rPr>
          <w:rFonts w:asciiTheme="minorHAnsi" w:hAnsiTheme="minorHAnsi" w:cstheme="majorHAnsi"/>
          <w:b/>
          <w:bCs/>
          <w:szCs w:val="20"/>
        </w:rPr>
        <w:t>8</w:t>
      </w:r>
      <w:r w:rsidR="00BF71CB" w:rsidRPr="00804D9D">
        <w:rPr>
          <w:rFonts w:asciiTheme="minorHAnsi" w:hAnsiTheme="minorHAnsi" w:cstheme="majorHAnsi"/>
          <w:b/>
          <w:bCs/>
          <w:szCs w:val="20"/>
        </w:rPr>
        <w:t xml:space="preserve"> – Oświadczenie podmiotu </w:t>
      </w:r>
      <w:r w:rsidR="00A73FD3" w:rsidRPr="00804D9D">
        <w:rPr>
          <w:rFonts w:asciiTheme="minorHAnsi" w:hAnsiTheme="minorHAnsi" w:cstheme="majorHAnsi"/>
          <w:b/>
          <w:bCs/>
          <w:szCs w:val="20"/>
        </w:rPr>
        <w:t xml:space="preserve"> udostępniającego zasoby</w:t>
      </w:r>
    </w:p>
    <w:p w14:paraId="3AE14897" w14:textId="77777777" w:rsidR="00A73FD3" w:rsidRPr="00804D9D" w:rsidRDefault="00A73FD3" w:rsidP="00B30836">
      <w:pPr>
        <w:suppressAutoHyphens/>
        <w:spacing w:after="40"/>
        <w:ind w:left="709" w:hanging="25"/>
        <w:rPr>
          <w:rFonts w:asciiTheme="minorHAnsi" w:hAnsiTheme="minorHAnsi" w:cstheme="majorHAnsi"/>
          <w:bCs/>
          <w:szCs w:val="20"/>
        </w:rPr>
      </w:pPr>
    </w:p>
    <w:p w14:paraId="6FAA9F8B" w14:textId="77777777" w:rsidR="00A73FD3" w:rsidRPr="00804D9D" w:rsidRDefault="00A73FD3" w:rsidP="00B30836">
      <w:pPr>
        <w:suppressAutoHyphens/>
        <w:spacing w:after="40"/>
        <w:ind w:left="709" w:hanging="25"/>
        <w:rPr>
          <w:rFonts w:asciiTheme="minorHAnsi" w:hAnsiTheme="minorHAnsi" w:cstheme="majorHAnsi"/>
          <w:bCs/>
          <w:szCs w:val="20"/>
        </w:rPr>
      </w:pPr>
    </w:p>
    <w:p w14:paraId="78EE0689" w14:textId="77777777" w:rsidR="004221F3" w:rsidRPr="00A95C8F" w:rsidRDefault="004221F3" w:rsidP="004221F3">
      <w:pPr>
        <w:spacing w:after="120"/>
        <w:contextualSpacing/>
        <w:jc w:val="center"/>
        <w:rPr>
          <w:rFonts w:ascii="Cambria" w:hAnsi="Cambria" w:cs="DejaVu Sans Condensed"/>
          <w:b/>
          <w:u w:val="single"/>
        </w:rPr>
      </w:pPr>
      <w:r w:rsidRPr="00A95C8F">
        <w:rPr>
          <w:rFonts w:ascii="Cambria" w:hAnsi="Cambria" w:cs="DejaVu Sans Condensed"/>
          <w:b/>
          <w:u w:val="single"/>
        </w:rPr>
        <w:t>Oświadczenie podmiotu udostępniającego zasoby, tj.</w:t>
      </w:r>
    </w:p>
    <w:p w14:paraId="5E7D9C58" w14:textId="77777777" w:rsidR="004221F3" w:rsidRPr="00A95C8F" w:rsidRDefault="004221F3" w:rsidP="004221F3">
      <w:pPr>
        <w:spacing w:after="120"/>
        <w:contextualSpacing/>
        <w:rPr>
          <w:rFonts w:ascii="Cambria" w:hAnsi="Cambria" w:cs="DejaVu Sans Condensed"/>
          <w:b/>
          <w:sz w:val="28"/>
          <w:szCs w:val="28"/>
          <w:u w:val="single"/>
        </w:rPr>
      </w:pPr>
    </w:p>
    <w:p w14:paraId="13E3CF70" w14:textId="77777777" w:rsidR="004221F3" w:rsidRPr="00A95C8F" w:rsidRDefault="004221F3" w:rsidP="004221F3">
      <w:pPr>
        <w:spacing w:after="120"/>
        <w:contextualSpacing/>
        <w:jc w:val="center"/>
        <w:rPr>
          <w:rFonts w:ascii="Cambria" w:hAnsi="Cambria" w:cs="DejaVu Sans Condensed"/>
          <w:b/>
          <w:sz w:val="28"/>
          <w:szCs w:val="28"/>
        </w:rPr>
      </w:pPr>
      <w:r w:rsidRPr="00A95C8F">
        <w:rPr>
          <w:rFonts w:ascii="Cambria" w:hAnsi="Cambria" w:cs="DejaVu Sans Condensed"/>
          <w:b/>
          <w:sz w:val="28"/>
          <w:szCs w:val="28"/>
        </w:rPr>
        <w:t>……………………………………….…………………………</w:t>
      </w:r>
    </w:p>
    <w:p w14:paraId="2599ABA5" w14:textId="77777777" w:rsidR="004221F3" w:rsidRPr="00A95C8F" w:rsidRDefault="004221F3" w:rsidP="004221F3">
      <w:pPr>
        <w:spacing w:after="120"/>
        <w:contextualSpacing/>
        <w:jc w:val="center"/>
        <w:rPr>
          <w:rFonts w:ascii="Cambria" w:hAnsi="Cambria" w:cs="DejaVu Sans Condensed"/>
          <w:bCs/>
          <w:i/>
          <w:iCs/>
          <w:szCs w:val="28"/>
        </w:rPr>
      </w:pPr>
      <w:r w:rsidRPr="00A95C8F">
        <w:rPr>
          <w:rFonts w:ascii="Cambria" w:hAnsi="Cambria" w:cs="DejaVu Sans Condensed"/>
          <w:bCs/>
          <w:i/>
          <w:iCs/>
          <w:szCs w:val="28"/>
        </w:rPr>
        <w:t>(wskazać nazwę podmiotu)</w:t>
      </w:r>
    </w:p>
    <w:p w14:paraId="135A9603" w14:textId="77777777" w:rsidR="004221F3" w:rsidRPr="00A95C8F" w:rsidRDefault="004221F3" w:rsidP="004221F3">
      <w:pPr>
        <w:spacing w:after="120"/>
        <w:contextualSpacing/>
        <w:rPr>
          <w:rFonts w:ascii="Cambria" w:hAnsi="Cambria" w:cs="DejaVu Sans Condensed"/>
        </w:rPr>
      </w:pPr>
    </w:p>
    <w:p w14:paraId="1539A5FE" w14:textId="53FC93DC" w:rsidR="004221F3" w:rsidRPr="00A95C8F" w:rsidRDefault="004221F3" w:rsidP="004221F3">
      <w:pPr>
        <w:spacing w:after="120"/>
        <w:contextualSpacing/>
        <w:jc w:val="both"/>
        <w:rPr>
          <w:rFonts w:ascii="Cambria" w:hAnsi="Cambria" w:cs="DejaVu Sans Condensed"/>
        </w:rPr>
      </w:pPr>
      <w:r w:rsidRPr="00A95C8F">
        <w:rPr>
          <w:rFonts w:ascii="Cambria" w:hAnsi="Cambria" w:cs="DejaVu Sans Condensed"/>
        </w:rPr>
        <w:t>aktualne na dzień składania ofert, składane na podstawie art. 125 ust. 1 i 5 ustawy z dnia 11 września 2019 r. Prawo za</w:t>
      </w:r>
      <w:r>
        <w:rPr>
          <w:rFonts w:ascii="Cambria" w:hAnsi="Cambria" w:cs="DejaVu Sans Condensed"/>
        </w:rPr>
        <w:t xml:space="preserve">mówień publicznych (Dz.U. z </w:t>
      </w:r>
      <w:r w:rsidR="000E1523">
        <w:rPr>
          <w:rFonts w:ascii="Cambria" w:hAnsi="Cambria" w:cs="DejaVu Sans Condensed"/>
        </w:rPr>
        <w:t>2023r</w:t>
      </w:r>
      <w:r>
        <w:rPr>
          <w:rFonts w:ascii="Cambria" w:hAnsi="Cambria" w:cs="DejaVu Sans Condensed"/>
        </w:rPr>
        <w:t xml:space="preserve">. poz. </w:t>
      </w:r>
      <w:r w:rsidR="000E1523">
        <w:rPr>
          <w:rFonts w:ascii="Cambria" w:hAnsi="Cambria" w:cs="DejaVu Sans Condensed"/>
        </w:rPr>
        <w:t>1605</w:t>
      </w:r>
      <w:r w:rsidRPr="00A95C8F">
        <w:rPr>
          <w:rFonts w:ascii="Cambria" w:hAnsi="Cambria" w:cs="DejaVu Sans Condensed"/>
        </w:rPr>
        <w:t>) na potrzeby postępowania o udzielenie zamówienia publicznego pn:</w:t>
      </w:r>
      <w:r w:rsidRPr="00A95C8F">
        <w:rPr>
          <w:rFonts w:ascii="Cambria" w:hAnsi="Cambria" w:cs="Arial"/>
          <w:b/>
          <w:bCs/>
        </w:rPr>
        <w:t xml:space="preserve"> </w:t>
      </w:r>
      <w:r w:rsidRPr="004221F3">
        <w:rPr>
          <w:rFonts w:ascii="Cambria" w:hAnsi="Cambria" w:cs="Arial"/>
          <w:b/>
          <w:bCs/>
        </w:rPr>
        <w:t>„Dostawa z instalacją serwerów oraz przełączników sieciowych dla Muzeum Narodowego w Szczecinie”</w:t>
      </w:r>
      <w:r w:rsidRPr="00B079B5">
        <w:rPr>
          <w:rFonts w:ascii="Cambria" w:hAnsi="Cambria" w:cs="Arial"/>
          <w:b/>
          <w:bCs/>
        </w:rPr>
        <w:t xml:space="preserve">. </w:t>
      </w:r>
    </w:p>
    <w:p w14:paraId="5FA1BDE4" w14:textId="77777777" w:rsidR="004221F3" w:rsidRPr="00A95C8F" w:rsidRDefault="004221F3" w:rsidP="004221F3">
      <w:pPr>
        <w:spacing w:after="120"/>
        <w:ind w:firstLine="709"/>
        <w:contextualSpacing/>
        <w:rPr>
          <w:rFonts w:ascii="Cambria" w:hAnsi="Cambria" w:cs="DejaVu Sans Condensed"/>
        </w:rPr>
      </w:pPr>
    </w:p>
    <w:p w14:paraId="5AFEABA5" w14:textId="77777777" w:rsidR="004221F3" w:rsidRPr="00A95C8F" w:rsidRDefault="004221F3" w:rsidP="004221F3">
      <w:pPr>
        <w:shd w:val="clear" w:color="auto" w:fill="BFBFBF"/>
        <w:spacing w:after="120"/>
        <w:contextualSpacing/>
        <w:rPr>
          <w:rFonts w:ascii="Cambria" w:hAnsi="Cambria" w:cs="DejaVu Sans Condensed"/>
        </w:rPr>
      </w:pPr>
      <w:r w:rsidRPr="00A95C8F">
        <w:rPr>
          <w:rFonts w:ascii="Cambria" w:hAnsi="Cambria" w:cs="DejaVu Sans Condensed"/>
          <w:b/>
        </w:rPr>
        <w:t xml:space="preserve">I. OŚWIADCZENIE DOTYCZĄCE </w:t>
      </w:r>
      <w:r w:rsidRPr="00F739B6">
        <w:rPr>
          <w:rFonts w:ascii="Cambria" w:hAnsi="Cambria" w:cs="DejaVu Sans Condensed"/>
          <w:b/>
        </w:rPr>
        <w:t>PRZESŁANEK WYKLUCZENIA Z  POSTĘPOWANIA:</w:t>
      </w:r>
    </w:p>
    <w:p w14:paraId="770BAE48" w14:textId="77777777" w:rsidR="004221F3" w:rsidRPr="00A95C8F" w:rsidRDefault="004221F3" w:rsidP="004221F3">
      <w:pPr>
        <w:spacing w:after="120"/>
        <w:ind w:firstLine="709"/>
        <w:contextualSpacing/>
        <w:rPr>
          <w:rFonts w:ascii="Cambria" w:hAnsi="Cambria" w:cs="DejaVu Sans Condensed"/>
        </w:rPr>
      </w:pPr>
    </w:p>
    <w:p w14:paraId="1629FC17" w14:textId="765CBF63" w:rsidR="004221F3" w:rsidRDefault="004221F3" w:rsidP="004221F3">
      <w:pPr>
        <w:numPr>
          <w:ilvl w:val="2"/>
          <w:numId w:val="11"/>
        </w:numPr>
        <w:tabs>
          <w:tab w:val="num" w:pos="360"/>
        </w:tabs>
        <w:spacing w:after="120" w:line="259" w:lineRule="auto"/>
        <w:ind w:left="360"/>
        <w:contextualSpacing/>
        <w:jc w:val="both"/>
        <w:rPr>
          <w:rFonts w:ascii="Cambria" w:hAnsi="Cambria" w:cs="DejaVu Sans Condensed"/>
        </w:rPr>
      </w:pPr>
      <w:r w:rsidRPr="00A95C8F">
        <w:rPr>
          <w:rFonts w:ascii="Cambria" w:hAnsi="Cambria" w:cs="DejaVu Sans Condensed"/>
        </w:rPr>
        <w:t xml:space="preserve">Oświadczam, że </w:t>
      </w:r>
      <w:r w:rsidRPr="00A95C8F">
        <w:rPr>
          <w:rFonts w:ascii="Cambria" w:hAnsi="Cambria" w:cs="DejaVu Sans Condensed"/>
          <w:b/>
          <w:bCs/>
        </w:rPr>
        <w:t>nie podlegam</w:t>
      </w:r>
      <w:r w:rsidRPr="00A95C8F">
        <w:rPr>
          <w:rFonts w:ascii="Cambria" w:hAnsi="Cambria" w:cs="DejaVu Sans Condensed"/>
        </w:rPr>
        <w:t xml:space="preserve"> wykluczeniu z postępowania na podstawie art.</w:t>
      </w:r>
      <w:r>
        <w:rPr>
          <w:rFonts w:ascii="Cambria" w:hAnsi="Cambria" w:cs="DejaVu Sans Condensed"/>
        </w:rPr>
        <w:t xml:space="preserve"> 108 ust. 1 oraz 109 ust.1 pkt 4 </w:t>
      </w:r>
      <w:r w:rsidRPr="00A95C8F">
        <w:rPr>
          <w:rFonts w:ascii="Cambria" w:hAnsi="Cambria" w:cs="DejaVu Sans Condensed"/>
        </w:rPr>
        <w:t xml:space="preserve">PZP </w:t>
      </w:r>
    </w:p>
    <w:p w14:paraId="63B8C29D" w14:textId="77777777" w:rsidR="004221F3" w:rsidRPr="00A95C8F" w:rsidRDefault="004221F3" w:rsidP="004221F3">
      <w:pPr>
        <w:numPr>
          <w:ilvl w:val="2"/>
          <w:numId w:val="11"/>
        </w:numPr>
        <w:tabs>
          <w:tab w:val="num" w:pos="360"/>
        </w:tabs>
        <w:spacing w:after="120" w:line="259" w:lineRule="auto"/>
        <w:ind w:left="360"/>
        <w:contextualSpacing/>
        <w:jc w:val="both"/>
        <w:rPr>
          <w:rFonts w:ascii="Cambria" w:hAnsi="Cambria" w:cs="DejaVu Sans Condensed"/>
        </w:rPr>
      </w:pPr>
      <w:r w:rsidRPr="00CE78C2">
        <w:rPr>
          <w:rFonts w:ascii="Cambria" w:hAnsi="Cambria" w:cs="DejaVu Sans Condensed"/>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Cambria" w:hAnsi="Cambria" w:cs="DejaVu Sans Condensed"/>
        </w:rPr>
        <w:t>)</w:t>
      </w:r>
      <w:r>
        <w:rPr>
          <w:rStyle w:val="Odwoanieprzypisudolnego"/>
          <w:rFonts w:ascii="Cambria" w:hAnsi="Cambria"/>
        </w:rPr>
        <w:footnoteReference w:id="2"/>
      </w:r>
    </w:p>
    <w:p w14:paraId="420EED15" w14:textId="01AE4938" w:rsidR="004221F3" w:rsidRPr="00A95C8F" w:rsidRDefault="004221F3" w:rsidP="004221F3">
      <w:pPr>
        <w:numPr>
          <w:ilvl w:val="2"/>
          <w:numId w:val="11"/>
        </w:numPr>
        <w:tabs>
          <w:tab w:val="num" w:pos="360"/>
        </w:tabs>
        <w:spacing w:after="120" w:line="259" w:lineRule="auto"/>
        <w:ind w:left="360"/>
        <w:contextualSpacing/>
        <w:jc w:val="both"/>
        <w:rPr>
          <w:rFonts w:ascii="Cambria" w:hAnsi="Cambria" w:cs="DejaVu Sans Condensed"/>
        </w:rPr>
      </w:pPr>
      <w:r w:rsidRPr="00A95C8F">
        <w:rPr>
          <w:rFonts w:ascii="Cambria" w:hAnsi="Cambria" w:cs="DejaVu Sans Condensed"/>
        </w:rPr>
        <w:t>Oświadczam, że zachodzą</w:t>
      </w:r>
      <w:r w:rsidRPr="00A95C8F">
        <w:rPr>
          <w:rFonts w:ascii="Cambria" w:hAnsi="Cambria" w:cs="DejaVu Sans Condensed"/>
          <w:b/>
          <w:bCs/>
        </w:rPr>
        <w:t xml:space="preserve"> </w:t>
      </w:r>
      <w:r w:rsidRPr="00A95C8F">
        <w:rPr>
          <w:rFonts w:ascii="Cambria" w:hAnsi="Cambria" w:cs="DejaVu Sans Condensed"/>
        </w:rPr>
        <w:t xml:space="preserve">w stosunku do mnie podstawy wykluczenia z postępowania wskazane w art. …………. PZP </w:t>
      </w:r>
      <w:r w:rsidRPr="00A95C8F">
        <w:rPr>
          <w:rFonts w:ascii="Cambria" w:hAnsi="Cambria" w:cs="DejaVu Sans Condensed"/>
          <w:i/>
        </w:rPr>
        <w:t>(podać mającą zastosowanie podstawę wykluczenia spośród wymienionych w art.</w:t>
      </w:r>
      <w:r>
        <w:rPr>
          <w:rFonts w:ascii="Cambria" w:hAnsi="Cambria" w:cs="DejaVu Sans Condensed"/>
          <w:i/>
        </w:rPr>
        <w:t xml:space="preserve"> 108 u</w:t>
      </w:r>
      <w:r w:rsidR="00530424">
        <w:rPr>
          <w:rFonts w:ascii="Cambria" w:hAnsi="Cambria" w:cs="DejaVu Sans Condensed"/>
          <w:i/>
        </w:rPr>
        <w:t>st. 1 oraz 109 ust.1 pkt 4</w:t>
      </w:r>
      <w:r w:rsidRPr="00A95C8F">
        <w:rPr>
          <w:rFonts w:ascii="Cambria" w:hAnsi="Cambria" w:cs="DejaVu Sans Condensed"/>
          <w:i/>
        </w:rPr>
        <w:t xml:space="preserve"> PZP).</w:t>
      </w:r>
      <w:r w:rsidRPr="00A95C8F">
        <w:rPr>
          <w:rFonts w:ascii="Cambria" w:hAnsi="Cambria" w:cs="DejaVu Sans Condensed"/>
        </w:rPr>
        <w:t xml:space="preserve"> Jednocześnie oświadczam, że w związku z ww. okolicznością, na podstawie art. 110 ust. 2 PZP podjąłem następujące środki naprawcze: </w:t>
      </w:r>
    </w:p>
    <w:p w14:paraId="51AA159F" w14:textId="77777777" w:rsidR="004221F3" w:rsidRPr="00A95C8F" w:rsidRDefault="004221F3" w:rsidP="004221F3">
      <w:pPr>
        <w:spacing w:after="120"/>
        <w:ind w:left="360"/>
        <w:contextualSpacing/>
        <w:rPr>
          <w:rFonts w:ascii="Cambria" w:hAnsi="Cambria" w:cs="DejaVu Sans Condensed"/>
        </w:rPr>
      </w:pPr>
      <w:r w:rsidRPr="00A95C8F">
        <w:rPr>
          <w:rFonts w:ascii="Cambria" w:hAnsi="Cambria" w:cs="DejaVu Sans Condensed"/>
        </w:rPr>
        <w:t>…………………………………………………………………………………………………</w:t>
      </w:r>
      <w:r>
        <w:rPr>
          <w:rFonts w:ascii="Cambria" w:hAnsi="Cambria" w:cs="DejaVu Sans Condensed"/>
        </w:rPr>
        <w:t>………..…………………</w:t>
      </w:r>
    </w:p>
    <w:p w14:paraId="050C4A2F" w14:textId="77777777" w:rsidR="004221F3" w:rsidRPr="00A95C8F" w:rsidRDefault="004221F3" w:rsidP="004221F3">
      <w:pPr>
        <w:spacing w:after="120"/>
        <w:ind w:left="360"/>
        <w:contextualSpacing/>
        <w:rPr>
          <w:rFonts w:ascii="Cambria" w:hAnsi="Cambria" w:cs="DejaVu Sans Condensed"/>
        </w:rPr>
      </w:pPr>
    </w:p>
    <w:p w14:paraId="4386A33F" w14:textId="77777777" w:rsidR="004221F3" w:rsidRPr="00F739B6" w:rsidRDefault="004221F3" w:rsidP="004221F3">
      <w:pPr>
        <w:shd w:val="clear" w:color="auto" w:fill="BFBFBF"/>
        <w:spacing w:after="120"/>
        <w:contextualSpacing/>
        <w:jc w:val="both"/>
        <w:rPr>
          <w:rFonts w:ascii="Cambria" w:hAnsi="Cambria" w:cs="DejaVu Sans Condensed"/>
          <w:b/>
          <w:bCs/>
        </w:rPr>
      </w:pPr>
      <w:r w:rsidRPr="00A95C8F">
        <w:rPr>
          <w:rFonts w:ascii="Cambria" w:hAnsi="Cambria" w:cs="DejaVu Sans Condensed"/>
          <w:b/>
        </w:rPr>
        <w:t>II. OŚWIADCZENIE DOTY</w:t>
      </w:r>
      <w:r w:rsidRPr="00F739B6">
        <w:rPr>
          <w:rFonts w:ascii="Cambria" w:hAnsi="Cambria" w:cs="DejaVu Sans Condensed"/>
          <w:b/>
        </w:rPr>
        <w:t xml:space="preserve">CZĄCE </w:t>
      </w:r>
      <w:r w:rsidRPr="00F739B6">
        <w:rPr>
          <w:rFonts w:ascii="Cambria" w:hAnsi="Cambria" w:cs="DejaVu Sans Condensed"/>
          <w:b/>
          <w:bCs/>
        </w:rPr>
        <w:t>SPEŁNIANIA WARUNKÓW UDZIAŁU W</w:t>
      </w:r>
    </w:p>
    <w:p w14:paraId="1F318E3E" w14:textId="77777777" w:rsidR="004221F3" w:rsidRPr="00F739B6" w:rsidRDefault="004221F3" w:rsidP="004221F3">
      <w:pPr>
        <w:shd w:val="clear" w:color="auto" w:fill="BFBFBF"/>
        <w:spacing w:after="120"/>
        <w:contextualSpacing/>
        <w:jc w:val="both"/>
        <w:rPr>
          <w:rFonts w:ascii="Cambria" w:hAnsi="Cambria" w:cs="DejaVu Sans Condensed"/>
        </w:rPr>
      </w:pPr>
      <w:r w:rsidRPr="00F739B6">
        <w:rPr>
          <w:rFonts w:ascii="Cambria" w:hAnsi="Cambria" w:cs="DejaVu Sans Condensed"/>
          <w:b/>
          <w:bCs/>
        </w:rPr>
        <w:t xml:space="preserve">      POSTĘPOWANIU</w:t>
      </w:r>
    </w:p>
    <w:p w14:paraId="4B2A98A5" w14:textId="77777777" w:rsidR="004221F3" w:rsidRPr="00A95C8F" w:rsidRDefault="004221F3" w:rsidP="004221F3">
      <w:pPr>
        <w:spacing w:after="120"/>
        <w:contextualSpacing/>
        <w:rPr>
          <w:rFonts w:ascii="Cambria" w:hAnsi="Cambria"/>
          <w:b/>
          <w:szCs w:val="20"/>
        </w:rPr>
      </w:pPr>
    </w:p>
    <w:p w14:paraId="3C2ECDA7" w14:textId="77777777" w:rsidR="004221F3" w:rsidRPr="00A95C8F" w:rsidRDefault="004221F3" w:rsidP="004221F3">
      <w:pPr>
        <w:spacing w:after="120"/>
        <w:contextualSpacing/>
        <w:jc w:val="both"/>
        <w:rPr>
          <w:rFonts w:ascii="Cambria" w:hAnsi="Cambria" w:cs="DejaVu Sans Condensed"/>
          <w:color w:val="FF0000"/>
        </w:rPr>
      </w:pPr>
      <w:r w:rsidRPr="00A95C8F">
        <w:rPr>
          <w:rFonts w:ascii="Cambria" w:hAnsi="Cambria" w:cs="DejaVu Sans Condensed"/>
        </w:rPr>
        <w:t>Oświadczam, że spełniam następujące warunki udziału w postępowaniu określone w rozdziale VI</w:t>
      </w:r>
      <w:r>
        <w:rPr>
          <w:rFonts w:ascii="Cambria" w:hAnsi="Cambria" w:cs="DejaVu Sans Condensed"/>
        </w:rPr>
        <w:t>I</w:t>
      </w:r>
      <w:r w:rsidRPr="00A95C8F">
        <w:rPr>
          <w:rFonts w:ascii="Cambria" w:hAnsi="Cambria" w:cs="DejaVu Sans Condensed"/>
        </w:rPr>
        <w:t>I SWZ:</w:t>
      </w:r>
    </w:p>
    <w:p w14:paraId="593B2D34" w14:textId="4A9BEEA8" w:rsidR="004221F3" w:rsidRDefault="004221F3" w:rsidP="004221F3">
      <w:pPr>
        <w:spacing w:after="120"/>
        <w:contextualSpacing/>
        <w:rPr>
          <w:rFonts w:ascii="Cambria" w:hAnsi="Cambria" w:cs="DejaVu Sans Condensed"/>
        </w:rPr>
      </w:pPr>
      <w:r w:rsidRPr="00A95C8F">
        <w:rPr>
          <w:rFonts w:ascii="Cambria" w:hAnsi="Cambria" w:cs="DejaVu Sans Condensed"/>
        </w:rPr>
        <w:t>1)…………….</w:t>
      </w:r>
      <w:r>
        <w:rPr>
          <w:rFonts w:ascii="Cambria" w:hAnsi="Cambria" w:cs="DejaVu Sans Condensed"/>
        </w:rPr>
        <w:t>, 2)………….. w zakresie, w jakim udostępniam zasoby.</w:t>
      </w:r>
    </w:p>
    <w:p w14:paraId="0EB09EBB" w14:textId="77777777" w:rsidR="004221F3" w:rsidRPr="00A95C8F" w:rsidRDefault="004221F3" w:rsidP="004221F3">
      <w:pPr>
        <w:tabs>
          <w:tab w:val="num" w:pos="480"/>
        </w:tabs>
        <w:spacing w:after="120"/>
        <w:ind w:left="480" w:hanging="480"/>
        <w:contextualSpacing/>
        <w:rPr>
          <w:rFonts w:ascii="Cambria" w:hAnsi="Cambria" w:cs="DejaVu Sans Condensed"/>
        </w:rPr>
      </w:pPr>
    </w:p>
    <w:p w14:paraId="4E4205D2" w14:textId="77777777" w:rsidR="004221F3" w:rsidRPr="00A95C8F" w:rsidRDefault="004221F3" w:rsidP="004221F3">
      <w:pPr>
        <w:shd w:val="clear" w:color="auto" w:fill="BFBFBF"/>
        <w:spacing w:after="120"/>
        <w:contextualSpacing/>
        <w:rPr>
          <w:rFonts w:ascii="Cambria" w:hAnsi="Cambria" w:cs="DejaVu Sans Condensed"/>
        </w:rPr>
      </w:pPr>
      <w:r w:rsidRPr="00A95C8F">
        <w:rPr>
          <w:rFonts w:ascii="Cambria" w:hAnsi="Cambria" w:cs="DejaVu Sans Condensed"/>
          <w:b/>
        </w:rPr>
        <w:t xml:space="preserve">III. OŚWIADCZENIE DOTYCZĄCE </w:t>
      </w:r>
      <w:r w:rsidRPr="00F739B6">
        <w:rPr>
          <w:rFonts w:ascii="Cambria" w:hAnsi="Cambria" w:cs="DejaVu Sans Condensed"/>
          <w:b/>
        </w:rPr>
        <w:t>PODANYCH INFORMACJI</w:t>
      </w:r>
      <w:r w:rsidRPr="00A95C8F">
        <w:rPr>
          <w:rFonts w:ascii="Cambria" w:hAnsi="Cambria" w:cs="DejaVu Sans Condensed"/>
          <w:b/>
        </w:rPr>
        <w:t>:</w:t>
      </w:r>
    </w:p>
    <w:p w14:paraId="55E632A3" w14:textId="77777777" w:rsidR="004221F3" w:rsidRPr="00A95C8F" w:rsidRDefault="004221F3" w:rsidP="004221F3">
      <w:pPr>
        <w:spacing w:after="120"/>
        <w:contextualSpacing/>
        <w:rPr>
          <w:rFonts w:ascii="Cambria" w:hAnsi="Cambria" w:cs="DejaVu Sans Condensed"/>
        </w:rPr>
      </w:pPr>
    </w:p>
    <w:p w14:paraId="7B317FE3" w14:textId="77777777" w:rsidR="004221F3" w:rsidRPr="00A95C8F" w:rsidRDefault="004221F3" w:rsidP="004221F3">
      <w:pPr>
        <w:spacing w:after="120"/>
        <w:contextualSpacing/>
        <w:jc w:val="both"/>
        <w:rPr>
          <w:rFonts w:ascii="Cambria" w:hAnsi="Cambria" w:cs="DejaVu Sans Condensed"/>
        </w:rPr>
      </w:pPr>
      <w:r w:rsidRPr="00A95C8F">
        <w:rPr>
          <w:rFonts w:ascii="Cambria" w:hAnsi="Cambria" w:cs="DejaVu Sans Condensed"/>
        </w:rPr>
        <w:t>Oświadczam, że wszystkie informacje podane w powyższych oświadczeniach są aktualne i zgodne z prawdą oraz zostały przedstawione z pełną świadomością konsekwencji wprowadzenia Zamawiającego w błąd przy przedstawianiu informacji.</w:t>
      </w:r>
    </w:p>
    <w:p w14:paraId="35041E27" w14:textId="77777777" w:rsidR="004221F3" w:rsidRPr="00A95C8F" w:rsidRDefault="004221F3" w:rsidP="004221F3">
      <w:pPr>
        <w:spacing w:after="120"/>
        <w:contextualSpacing/>
        <w:rPr>
          <w:rFonts w:ascii="Cambria" w:hAnsi="Cambria" w:cs="DejaVu Sans Condensed"/>
          <w:i/>
          <w:iCs/>
          <w:color w:val="000000"/>
          <w:sz w:val="20"/>
          <w:szCs w:val="20"/>
        </w:rPr>
      </w:pPr>
    </w:p>
    <w:p w14:paraId="7A058D37" w14:textId="77777777" w:rsidR="004221F3" w:rsidRPr="001A0771" w:rsidRDefault="004221F3" w:rsidP="004221F3">
      <w:pPr>
        <w:spacing w:after="120"/>
        <w:contextualSpacing/>
        <w:rPr>
          <w:rFonts w:ascii="Cambria" w:hAnsi="Cambria" w:cs="DejaVu Sans Condensed"/>
          <w:bCs/>
          <w:sz w:val="20"/>
          <w:szCs w:val="20"/>
        </w:rPr>
      </w:pPr>
      <w:r w:rsidRPr="00A95C8F">
        <w:rPr>
          <w:rFonts w:ascii="Cambria" w:hAnsi="Cambria" w:cs="DejaVu Sans Condensed"/>
          <w:bCs/>
          <w:sz w:val="20"/>
          <w:szCs w:val="20"/>
          <w:vertAlign w:val="superscript"/>
        </w:rPr>
        <w:t>1)</w:t>
      </w:r>
      <w:r w:rsidRPr="00A95C8F">
        <w:rPr>
          <w:rFonts w:ascii="Cambria" w:hAnsi="Cambria" w:cs="DejaVu Sans Condensed"/>
          <w:bCs/>
          <w:sz w:val="20"/>
          <w:szCs w:val="20"/>
        </w:rPr>
        <w:t xml:space="preserve"> wypełnić, gd</w:t>
      </w:r>
      <w:r>
        <w:rPr>
          <w:rFonts w:ascii="Cambria" w:hAnsi="Cambria" w:cs="DejaVu Sans Condensed"/>
          <w:bCs/>
          <w:sz w:val="20"/>
          <w:szCs w:val="20"/>
        </w:rPr>
        <w:t>y zachodzą podstawy wykluczenia</w:t>
      </w:r>
    </w:p>
    <w:p w14:paraId="42076906" w14:textId="77777777" w:rsidR="004221F3" w:rsidRPr="00A95C8F" w:rsidRDefault="004221F3" w:rsidP="004221F3">
      <w:pPr>
        <w:spacing w:after="120"/>
        <w:contextualSpacing/>
        <w:rPr>
          <w:rFonts w:ascii="Cambria" w:hAnsi="Cambria"/>
          <w:b/>
          <w:sz w:val="22"/>
          <w:szCs w:val="20"/>
        </w:rPr>
      </w:pPr>
    </w:p>
    <w:p w14:paraId="3154D057" w14:textId="77777777" w:rsidR="004221F3" w:rsidRPr="00A95C8F" w:rsidRDefault="004221F3" w:rsidP="004221F3">
      <w:pPr>
        <w:spacing w:after="120"/>
        <w:contextualSpacing/>
        <w:jc w:val="both"/>
        <w:rPr>
          <w:rFonts w:ascii="Cambria" w:hAnsi="Cambria"/>
        </w:rPr>
      </w:pPr>
      <w:r w:rsidRPr="00A95C8F">
        <w:rPr>
          <w:rFonts w:ascii="Cambria" w:hAnsi="Cambria" w:cs="Arial"/>
        </w:rPr>
        <w:t xml:space="preserve">…………….……. </w:t>
      </w:r>
      <w:r w:rsidRPr="00A95C8F">
        <w:rPr>
          <w:rFonts w:ascii="Cambria" w:hAnsi="Cambria" w:cs="Arial"/>
          <w:i/>
        </w:rPr>
        <w:t xml:space="preserve">(miejscowość), </w:t>
      </w:r>
      <w:r w:rsidRPr="00A95C8F">
        <w:rPr>
          <w:rFonts w:ascii="Cambria" w:hAnsi="Cambria" w:cs="Arial"/>
        </w:rPr>
        <w:t xml:space="preserve">dnia …………………. r. </w:t>
      </w:r>
    </w:p>
    <w:p w14:paraId="1DC9662F" w14:textId="77777777" w:rsidR="004221F3" w:rsidRPr="00A95C8F" w:rsidRDefault="004221F3" w:rsidP="004221F3">
      <w:pPr>
        <w:spacing w:after="120"/>
        <w:contextualSpacing/>
        <w:jc w:val="both"/>
        <w:rPr>
          <w:rFonts w:ascii="Cambria" w:hAnsi="Cambria" w:cs="Arial"/>
        </w:rPr>
      </w:pPr>
    </w:p>
    <w:p w14:paraId="5261E4FA" w14:textId="77777777" w:rsidR="004221F3" w:rsidRPr="00A95C8F" w:rsidRDefault="004221F3" w:rsidP="004221F3">
      <w:pPr>
        <w:spacing w:after="120"/>
        <w:contextualSpacing/>
        <w:jc w:val="both"/>
        <w:rPr>
          <w:rFonts w:ascii="Cambria" w:hAnsi="Cambria"/>
        </w:rPr>
      </w:pP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A95C8F">
        <w:rPr>
          <w:rFonts w:ascii="Cambria" w:hAnsi="Cambria" w:cs="Arial"/>
        </w:rPr>
        <w:tab/>
        <w:t>…………………………………………</w:t>
      </w:r>
    </w:p>
    <w:p w14:paraId="109A24BD" w14:textId="77777777" w:rsidR="004221F3" w:rsidRDefault="004221F3" w:rsidP="004221F3">
      <w:pPr>
        <w:spacing w:after="120"/>
        <w:ind w:left="993"/>
        <w:contextualSpacing/>
        <w:jc w:val="both"/>
        <w:rPr>
          <w:rFonts w:ascii="Cambria" w:hAnsi="Cambria"/>
          <w:bCs/>
        </w:rPr>
      </w:pP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sidRPr="00A95C8F">
        <w:rPr>
          <w:rFonts w:ascii="Cambria" w:hAnsi="Cambria" w:cs="Arial"/>
          <w:bCs/>
          <w:i/>
        </w:rPr>
        <w:t>(podpis)</w:t>
      </w:r>
    </w:p>
    <w:p w14:paraId="15601521" w14:textId="77777777" w:rsidR="005D0DA1" w:rsidRPr="00804D9D" w:rsidRDefault="005D0DA1" w:rsidP="005D0DA1">
      <w:pPr>
        <w:rPr>
          <w:rFonts w:asciiTheme="minorHAnsi" w:hAnsiTheme="minorHAnsi" w:cstheme="majorHAnsi"/>
          <w:b/>
        </w:rPr>
      </w:pPr>
    </w:p>
    <w:p w14:paraId="22175454" w14:textId="77777777" w:rsidR="005D0DA1" w:rsidRPr="00804D9D" w:rsidRDefault="005D0DA1" w:rsidP="005D0DA1">
      <w:pPr>
        <w:rPr>
          <w:rFonts w:asciiTheme="minorHAnsi" w:hAnsiTheme="minorHAnsi" w:cstheme="majorHAnsi"/>
          <w:b/>
        </w:rPr>
      </w:pPr>
    </w:p>
    <w:p w14:paraId="740ADCF9" w14:textId="77777777" w:rsidR="005D0DA1" w:rsidRPr="00804D9D" w:rsidRDefault="005D0DA1" w:rsidP="005D0DA1">
      <w:pPr>
        <w:rPr>
          <w:rFonts w:asciiTheme="minorHAnsi" w:hAnsiTheme="minorHAnsi" w:cstheme="majorHAnsi"/>
          <w:b/>
        </w:rPr>
      </w:pPr>
    </w:p>
    <w:p w14:paraId="5FCC4114" w14:textId="77777777" w:rsidR="005D0DA1" w:rsidRPr="00804D9D" w:rsidRDefault="005D0DA1" w:rsidP="005D0DA1">
      <w:pPr>
        <w:pStyle w:val="Tekstpodstawowy"/>
        <w:jc w:val="left"/>
        <w:rPr>
          <w:rFonts w:asciiTheme="minorHAnsi" w:hAnsiTheme="minorHAnsi" w:cstheme="majorHAnsi"/>
          <w:color w:val="FF0000"/>
        </w:rPr>
      </w:pPr>
    </w:p>
    <w:p w14:paraId="39E98996" w14:textId="77777777" w:rsidR="00A73FD3" w:rsidRPr="00804D9D" w:rsidRDefault="00A73FD3" w:rsidP="00B30836">
      <w:pPr>
        <w:pStyle w:val="Tekstpodstawowy"/>
        <w:jc w:val="left"/>
        <w:rPr>
          <w:rFonts w:asciiTheme="minorHAnsi" w:hAnsiTheme="minorHAnsi" w:cstheme="majorHAnsi"/>
          <w:color w:val="FF0000"/>
        </w:rPr>
      </w:pPr>
    </w:p>
    <w:p w14:paraId="4DE4C03B" w14:textId="77777777" w:rsidR="004221F3" w:rsidRDefault="004221F3" w:rsidP="00B30836">
      <w:pPr>
        <w:pStyle w:val="Tekstpodstawowy"/>
        <w:jc w:val="left"/>
        <w:rPr>
          <w:rFonts w:asciiTheme="minorHAnsi" w:hAnsiTheme="minorHAnsi" w:cstheme="majorHAnsi"/>
          <w:bCs/>
        </w:rPr>
      </w:pPr>
    </w:p>
    <w:p w14:paraId="605AD4AB" w14:textId="77777777" w:rsidR="004221F3" w:rsidRDefault="004221F3" w:rsidP="00B30836">
      <w:pPr>
        <w:pStyle w:val="Tekstpodstawowy"/>
        <w:jc w:val="left"/>
        <w:rPr>
          <w:rFonts w:asciiTheme="minorHAnsi" w:hAnsiTheme="minorHAnsi" w:cstheme="majorHAnsi"/>
          <w:bCs/>
        </w:rPr>
      </w:pPr>
    </w:p>
    <w:p w14:paraId="1A55C3A8" w14:textId="77777777" w:rsidR="004221F3" w:rsidRDefault="004221F3" w:rsidP="00B30836">
      <w:pPr>
        <w:pStyle w:val="Tekstpodstawowy"/>
        <w:jc w:val="left"/>
        <w:rPr>
          <w:rFonts w:asciiTheme="minorHAnsi" w:hAnsiTheme="minorHAnsi" w:cstheme="majorHAnsi"/>
          <w:bCs/>
        </w:rPr>
      </w:pPr>
    </w:p>
    <w:p w14:paraId="30297222" w14:textId="77777777" w:rsidR="004221F3" w:rsidRDefault="004221F3" w:rsidP="00B30836">
      <w:pPr>
        <w:pStyle w:val="Tekstpodstawowy"/>
        <w:jc w:val="left"/>
        <w:rPr>
          <w:rFonts w:asciiTheme="minorHAnsi" w:hAnsiTheme="minorHAnsi" w:cstheme="majorHAnsi"/>
          <w:bCs/>
        </w:rPr>
      </w:pPr>
    </w:p>
    <w:p w14:paraId="2FE96327" w14:textId="77777777" w:rsidR="004221F3" w:rsidRDefault="004221F3" w:rsidP="00B30836">
      <w:pPr>
        <w:pStyle w:val="Tekstpodstawowy"/>
        <w:jc w:val="left"/>
        <w:rPr>
          <w:rFonts w:asciiTheme="minorHAnsi" w:hAnsiTheme="minorHAnsi" w:cstheme="majorHAnsi"/>
          <w:bCs/>
        </w:rPr>
      </w:pPr>
    </w:p>
    <w:p w14:paraId="6A48EC4F" w14:textId="77777777" w:rsidR="004221F3" w:rsidRDefault="004221F3" w:rsidP="00B30836">
      <w:pPr>
        <w:pStyle w:val="Tekstpodstawowy"/>
        <w:jc w:val="left"/>
        <w:rPr>
          <w:rFonts w:asciiTheme="minorHAnsi" w:hAnsiTheme="minorHAnsi" w:cstheme="majorHAnsi"/>
          <w:bCs/>
        </w:rPr>
      </w:pPr>
    </w:p>
    <w:p w14:paraId="7B041A3E" w14:textId="77777777" w:rsidR="004221F3" w:rsidRDefault="004221F3" w:rsidP="00B30836">
      <w:pPr>
        <w:pStyle w:val="Tekstpodstawowy"/>
        <w:jc w:val="left"/>
        <w:rPr>
          <w:rFonts w:asciiTheme="minorHAnsi" w:hAnsiTheme="minorHAnsi" w:cstheme="majorHAnsi"/>
          <w:bCs/>
        </w:rPr>
      </w:pPr>
    </w:p>
    <w:p w14:paraId="716A24DB" w14:textId="77777777" w:rsidR="004221F3" w:rsidRDefault="004221F3" w:rsidP="00B30836">
      <w:pPr>
        <w:pStyle w:val="Tekstpodstawowy"/>
        <w:jc w:val="left"/>
        <w:rPr>
          <w:rFonts w:asciiTheme="minorHAnsi" w:hAnsiTheme="minorHAnsi" w:cstheme="majorHAnsi"/>
          <w:bCs/>
        </w:rPr>
      </w:pPr>
    </w:p>
    <w:p w14:paraId="5A5891A7" w14:textId="77777777" w:rsidR="004221F3" w:rsidRDefault="004221F3" w:rsidP="00B30836">
      <w:pPr>
        <w:pStyle w:val="Tekstpodstawowy"/>
        <w:jc w:val="left"/>
        <w:rPr>
          <w:rFonts w:asciiTheme="minorHAnsi" w:hAnsiTheme="minorHAnsi" w:cstheme="majorHAnsi"/>
          <w:bCs/>
        </w:rPr>
      </w:pPr>
    </w:p>
    <w:p w14:paraId="3EB6F6B2" w14:textId="77777777" w:rsidR="004221F3" w:rsidRDefault="004221F3" w:rsidP="00B30836">
      <w:pPr>
        <w:pStyle w:val="Tekstpodstawowy"/>
        <w:jc w:val="left"/>
        <w:rPr>
          <w:rFonts w:asciiTheme="minorHAnsi" w:hAnsiTheme="minorHAnsi" w:cstheme="majorHAnsi"/>
          <w:bCs/>
        </w:rPr>
      </w:pPr>
    </w:p>
    <w:p w14:paraId="70ABB163" w14:textId="77777777" w:rsidR="004221F3" w:rsidRDefault="004221F3" w:rsidP="00B30836">
      <w:pPr>
        <w:pStyle w:val="Tekstpodstawowy"/>
        <w:jc w:val="left"/>
        <w:rPr>
          <w:rFonts w:asciiTheme="minorHAnsi" w:hAnsiTheme="minorHAnsi" w:cstheme="majorHAnsi"/>
          <w:bCs/>
        </w:rPr>
      </w:pPr>
    </w:p>
    <w:p w14:paraId="4ED2B47E" w14:textId="77777777" w:rsidR="004221F3" w:rsidRDefault="004221F3" w:rsidP="00B30836">
      <w:pPr>
        <w:pStyle w:val="Tekstpodstawowy"/>
        <w:jc w:val="left"/>
        <w:rPr>
          <w:rFonts w:asciiTheme="minorHAnsi" w:hAnsiTheme="minorHAnsi" w:cstheme="majorHAnsi"/>
          <w:bCs/>
        </w:rPr>
      </w:pPr>
    </w:p>
    <w:p w14:paraId="0754FB51" w14:textId="77777777" w:rsidR="004221F3" w:rsidRDefault="004221F3" w:rsidP="00B30836">
      <w:pPr>
        <w:pStyle w:val="Tekstpodstawowy"/>
        <w:jc w:val="left"/>
        <w:rPr>
          <w:rFonts w:asciiTheme="minorHAnsi" w:hAnsiTheme="minorHAnsi" w:cstheme="majorHAnsi"/>
          <w:bCs/>
        </w:rPr>
      </w:pPr>
    </w:p>
    <w:p w14:paraId="4BC0AF8A" w14:textId="77777777" w:rsidR="004221F3" w:rsidRDefault="004221F3" w:rsidP="00B30836">
      <w:pPr>
        <w:pStyle w:val="Tekstpodstawowy"/>
        <w:jc w:val="left"/>
        <w:rPr>
          <w:rFonts w:asciiTheme="minorHAnsi" w:hAnsiTheme="minorHAnsi" w:cstheme="majorHAnsi"/>
          <w:bCs/>
        </w:rPr>
      </w:pPr>
    </w:p>
    <w:p w14:paraId="69471220" w14:textId="77777777" w:rsidR="004221F3" w:rsidRDefault="004221F3" w:rsidP="00B30836">
      <w:pPr>
        <w:pStyle w:val="Tekstpodstawowy"/>
        <w:jc w:val="left"/>
        <w:rPr>
          <w:rFonts w:asciiTheme="minorHAnsi" w:hAnsiTheme="minorHAnsi" w:cstheme="majorHAnsi"/>
          <w:bCs/>
        </w:rPr>
      </w:pPr>
    </w:p>
    <w:p w14:paraId="4A880727" w14:textId="77777777" w:rsidR="004221F3" w:rsidRDefault="004221F3" w:rsidP="00B30836">
      <w:pPr>
        <w:pStyle w:val="Tekstpodstawowy"/>
        <w:jc w:val="left"/>
        <w:rPr>
          <w:rFonts w:asciiTheme="minorHAnsi" w:hAnsiTheme="minorHAnsi" w:cstheme="majorHAnsi"/>
          <w:bCs/>
        </w:rPr>
      </w:pPr>
    </w:p>
    <w:p w14:paraId="51C9D667" w14:textId="77777777" w:rsidR="004221F3" w:rsidRDefault="004221F3" w:rsidP="00B30836">
      <w:pPr>
        <w:pStyle w:val="Tekstpodstawowy"/>
        <w:jc w:val="left"/>
        <w:rPr>
          <w:rFonts w:asciiTheme="minorHAnsi" w:hAnsiTheme="minorHAnsi" w:cstheme="majorHAnsi"/>
          <w:bCs/>
        </w:rPr>
      </w:pPr>
    </w:p>
    <w:p w14:paraId="28EFC204" w14:textId="77777777" w:rsidR="004221F3" w:rsidRDefault="004221F3" w:rsidP="00B30836">
      <w:pPr>
        <w:pStyle w:val="Tekstpodstawowy"/>
        <w:jc w:val="left"/>
        <w:rPr>
          <w:rFonts w:asciiTheme="minorHAnsi" w:hAnsiTheme="minorHAnsi" w:cstheme="majorHAnsi"/>
          <w:bCs/>
        </w:rPr>
      </w:pPr>
    </w:p>
    <w:p w14:paraId="5F07132D" w14:textId="77777777" w:rsidR="004221F3" w:rsidRDefault="004221F3" w:rsidP="00B30836">
      <w:pPr>
        <w:pStyle w:val="Tekstpodstawowy"/>
        <w:jc w:val="left"/>
        <w:rPr>
          <w:rFonts w:asciiTheme="minorHAnsi" w:hAnsiTheme="minorHAnsi" w:cstheme="majorHAnsi"/>
          <w:bCs/>
        </w:rPr>
      </w:pPr>
    </w:p>
    <w:p w14:paraId="585BAF58" w14:textId="77777777" w:rsidR="004221F3" w:rsidRDefault="004221F3" w:rsidP="00B30836">
      <w:pPr>
        <w:pStyle w:val="Tekstpodstawowy"/>
        <w:jc w:val="left"/>
        <w:rPr>
          <w:rFonts w:asciiTheme="minorHAnsi" w:hAnsiTheme="minorHAnsi" w:cstheme="majorHAnsi"/>
          <w:bCs/>
        </w:rPr>
      </w:pPr>
    </w:p>
    <w:p w14:paraId="508804D3" w14:textId="77777777" w:rsidR="004221F3" w:rsidRDefault="004221F3" w:rsidP="00B30836">
      <w:pPr>
        <w:pStyle w:val="Tekstpodstawowy"/>
        <w:jc w:val="left"/>
        <w:rPr>
          <w:rFonts w:asciiTheme="minorHAnsi" w:hAnsiTheme="minorHAnsi" w:cstheme="majorHAnsi"/>
          <w:bCs/>
        </w:rPr>
      </w:pPr>
    </w:p>
    <w:p w14:paraId="05482D22" w14:textId="77777777" w:rsidR="004221F3" w:rsidRDefault="004221F3" w:rsidP="00B30836">
      <w:pPr>
        <w:pStyle w:val="Tekstpodstawowy"/>
        <w:jc w:val="left"/>
        <w:rPr>
          <w:rFonts w:asciiTheme="minorHAnsi" w:hAnsiTheme="minorHAnsi" w:cstheme="majorHAnsi"/>
          <w:bCs/>
        </w:rPr>
      </w:pPr>
    </w:p>
    <w:p w14:paraId="3CD9F62D" w14:textId="77777777" w:rsidR="004221F3" w:rsidRDefault="004221F3" w:rsidP="00B30836">
      <w:pPr>
        <w:pStyle w:val="Tekstpodstawowy"/>
        <w:jc w:val="left"/>
        <w:rPr>
          <w:rFonts w:asciiTheme="minorHAnsi" w:hAnsiTheme="minorHAnsi" w:cstheme="majorHAnsi"/>
          <w:bCs/>
        </w:rPr>
      </w:pPr>
    </w:p>
    <w:p w14:paraId="22C1A633" w14:textId="77777777" w:rsidR="004221F3" w:rsidRDefault="004221F3" w:rsidP="00B30836">
      <w:pPr>
        <w:pStyle w:val="Tekstpodstawowy"/>
        <w:jc w:val="left"/>
        <w:rPr>
          <w:rFonts w:asciiTheme="minorHAnsi" w:hAnsiTheme="minorHAnsi" w:cstheme="majorHAnsi"/>
          <w:bCs/>
        </w:rPr>
      </w:pPr>
    </w:p>
    <w:p w14:paraId="573493E5" w14:textId="77777777" w:rsidR="004221F3" w:rsidRDefault="004221F3" w:rsidP="00B30836">
      <w:pPr>
        <w:pStyle w:val="Tekstpodstawowy"/>
        <w:jc w:val="left"/>
        <w:rPr>
          <w:rFonts w:asciiTheme="minorHAnsi" w:hAnsiTheme="minorHAnsi" w:cstheme="majorHAnsi"/>
          <w:bCs/>
        </w:rPr>
      </w:pPr>
    </w:p>
    <w:p w14:paraId="131C01E4" w14:textId="77777777" w:rsidR="004221F3" w:rsidRDefault="004221F3" w:rsidP="00B30836">
      <w:pPr>
        <w:pStyle w:val="Tekstpodstawowy"/>
        <w:jc w:val="left"/>
        <w:rPr>
          <w:rFonts w:asciiTheme="minorHAnsi" w:hAnsiTheme="minorHAnsi" w:cstheme="majorHAnsi"/>
          <w:bCs/>
        </w:rPr>
      </w:pPr>
    </w:p>
    <w:p w14:paraId="57F9AF86" w14:textId="77777777" w:rsidR="004221F3" w:rsidRDefault="004221F3" w:rsidP="00B30836">
      <w:pPr>
        <w:pStyle w:val="Tekstpodstawowy"/>
        <w:jc w:val="left"/>
        <w:rPr>
          <w:rFonts w:asciiTheme="minorHAnsi" w:hAnsiTheme="minorHAnsi" w:cstheme="majorHAnsi"/>
          <w:bCs/>
        </w:rPr>
      </w:pPr>
    </w:p>
    <w:p w14:paraId="672AD328" w14:textId="77777777" w:rsidR="004221F3" w:rsidRDefault="004221F3" w:rsidP="00B30836">
      <w:pPr>
        <w:pStyle w:val="Tekstpodstawowy"/>
        <w:jc w:val="left"/>
        <w:rPr>
          <w:rFonts w:asciiTheme="minorHAnsi" w:hAnsiTheme="minorHAnsi" w:cstheme="majorHAnsi"/>
          <w:bCs/>
        </w:rPr>
      </w:pPr>
    </w:p>
    <w:p w14:paraId="32A6AB16" w14:textId="77777777" w:rsidR="004221F3" w:rsidRDefault="004221F3" w:rsidP="00B30836">
      <w:pPr>
        <w:pStyle w:val="Tekstpodstawowy"/>
        <w:jc w:val="left"/>
        <w:rPr>
          <w:rFonts w:asciiTheme="minorHAnsi" w:hAnsiTheme="minorHAnsi" w:cstheme="majorHAnsi"/>
          <w:bCs/>
        </w:rPr>
      </w:pPr>
    </w:p>
    <w:p w14:paraId="64EC8BED" w14:textId="77777777" w:rsidR="004221F3" w:rsidRDefault="004221F3" w:rsidP="00B30836">
      <w:pPr>
        <w:pStyle w:val="Tekstpodstawowy"/>
        <w:jc w:val="left"/>
        <w:rPr>
          <w:rFonts w:asciiTheme="minorHAnsi" w:hAnsiTheme="minorHAnsi" w:cstheme="majorHAnsi"/>
          <w:bCs/>
        </w:rPr>
      </w:pPr>
    </w:p>
    <w:p w14:paraId="5E4F5C8B" w14:textId="77777777" w:rsidR="004221F3" w:rsidRDefault="004221F3" w:rsidP="00B30836">
      <w:pPr>
        <w:pStyle w:val="Tekstpodstawowy"/>
        <w:jc w:val="left"/>
        <w:rPr>
          <w:rFonts w:asciiTheme="minorHAnsi" w:hAnsiTheme="minorHAnsi" w:cstheme="majorHAnsi"/>
          <w:bCs/>
        </w:rPr>
      </w:pPr>
    </w:p>
    <w:p w14:paraId="19EB0958" w14:textId="77777777" w:rsidR="004221F3" w:rsidRDefault="004221F3" w:rsidP="00B30836">
      <w:pPr>
        <w:pStyle w:val="Tekstpodstawowy"/>
        <w:jc w:val="left"/>
        <w:rPr>
          <w:rFonts w:asciiTheme="minorHAnsi" w:hAnsiTheme="minorHAnsi" w:cstheme="majorHAnsi"/>
          <w:bCs/>
        </w:rPr>
      </w:pPr>
    </w:p>
    <w:p w14:paraId="7529308A" w14:textId="77777777" w:rsidR="004221F3" w:rsidRDefault="004221F3" w:rsidP="00B30836">
      <w:pPr>
        <w:pStyle w:val="Tekstpodstawowy"/>
        <w:jc w:val="left"/>
        <w:rPr>
          <w:rFonts w:asciiTheme="minorHAnsi" w:hAnsiTheme="minorHAnsi" w:cstheme="majorHAnsi"/>
          <w:bCs/>
        </w:rPr>
      </w:pPr>
    </w:p>
    <w:p w14:paraId="67CD3986" w14:textId="77777777" w:rsidR="004221F3" w:rsidRDefault="004221F3" w:rsidP="00B30836">
      <w:pPr>
        <w:pStyle w:val="Tekstpodstawowy"/>
        <w:jc w:val="left"/>
        <w:rPr>
          <w:rFonts w:asciiTheme="minorHAnsi" w:hAnsiTheme="minorHAnsi" w:cstheme="majorHAnsi"/>
          <w:bCs/>
        </w:rPr>
      </w:pPr>
    </w:p>
    <w:p w14:paraId="4F5019DB" w14:textId="1E52C145" w:rsidR="00A73FD3" w:rsidRPr="004221F3" w:rsidRDefault="004221F3" w:rsidP="00B30836">
      <w:pPr>
        <w:pStyle w:val="Tekstpodstawowy"/>
        <w:jc w:val="left"/>
        <w:rPr>
          <w:rFonts w:asciiTheme="minorHAnsi" w:hAnsiTheme="minorHAnsi" w:cstheme="majorHAnsi"/>
          <w:bCs/>
        </w:rPr>
      </w:pPr>
      <w:r w:rsidRPr="004221F3">
        <w:rPr>
          <w:rFonts w:asciiTheme="minorHAnsi" w:hAnsiTheme="minorHAnsi" w:cstheme="majorHAnsi"/>
          <w:bCs/>
        </w:rPr>
        <w:lastRenderedPageBreak/>
        <w:t>Załącznik nr 9</w:t>
      </w:r>
      <w:r>
        <w:rPr>
          <w:rFonts w:asciiTheme="minorHAnsi" w:hAnsiTheme="minorHAnsi" w:cstheme="majorHAnsi"/>
          <w:bCs/>
        </w:rPr>
        <w:t xml:space="preserve"> – oświadczenie podmiotów wspólnie ubiegających się o zamówienie zgodnie z art. 117 ust. 4 PZP </w:t>
      </w:r>
    </w:p>
    <w:p w14:paraId="76972125" w14:textId="62CF84AF" w:rsidR="004221F3" w:rsidRDefault="004221F3" w:rsidP="00B30836">
      <w:pPr>
        <w:pStyle w:val="Tekstpodstawowy"/>
        <w:jc w:val="left"/>
        <w:rPr>
          <w:rFonts w:asciiTheme="minorHAnsi" w:hAnsiTheme="minorHAnsi" w:cstheme="majorHAnsi"/>
          <w:b w:val="0"/>
          <w:bCs/>
        </w:rPr>
      </w:pPr>
    </w:p>
    <w:p w14:paraId="4E2224B6" w14:textId="77777777" w:rsidR="004221F3" w:rsidRPr="00804D9D" w:rsidRDefault="004221F3" w:rsidP="00B30836">
      <w:pPr>
        <w:pStyle w:val="Tekstpodstawowy"/>
        <w:jc w:val="left"/>
        <w:rPr>
          <w:rFonts w:asciiTheme="minorHAnsi" w:hAnsiTheme="minorHAnsi" w:cstheme="majorHAnsi"/>
          <w:color w:val="FF0000"/>
        </w:rPr>
      </w:pPr>
    </w:p>
    <w:p w14:paraId="0FDEEDF0" w14:textId="77777777" w:rsidR="004221F3" w:rsidRPr="004221F3" w:rsidRDefault="004221F3" w:rsidP="004221F3">
      <w:pPr>
        <w:suppressAutoHyphens/>
        <w:spacing w:after="120"/>
        <w:ind w:left="709" w:hanging="25"/>
        <w:contextualSpacing/>
        <w:rPr>
          <w:rFonts w:ascii="Cambria" w:hAnsi="Cambria"/>
          <w:bCs/>
          <w:szCs w:val="20"/>
        </w:rPr>
      </w:pPr>
    </w:p>
    <w:p w14:paraId="765AD68B" w14:textId="77777777" w:rsidR="004221F3" w:rsidRPr="004221F3" w:rsidRDefault="004221F3" w:rsidP="004221F3">
      <w:pPr>
        <w:suppressAutoHyphens/>
        <w:spacing w:after="120"/>
        <w:ind w:left="709" w:hanging="25"/>
        <w:contextualSpacing/>
        <w:jc w:val="center"/>
        <w:rPr>
          <w:rFonts w:ascii="Cambria" w:hAnsi="Cambria"/>
          <w:b/>
          <w:bCs/>
          <w:szCs w:val="20"/>
        </w:rPr>
      </w:pPr>
      <w:r w:rsidRPr="004221F3">
        <w:rPr>
          <w:rFonts w:ascii="Cambria" w:hAnsi="Cambria"/>
          <w:b/>
          <w:bCs/>
          <w:szCs w:val="20"/>
        </w:rPr>
        <w:t>OŚWIADCZENIE</w:t>
      </w:r>
    </w:p>
    <w:p w14:paraId="15E581D8" w14:textId="77777777" w:rsidR="004221F3" w:rsidRPr="004221F3" w:rsidRDefault="004221F3" w:rsidP="004221F3">
      <w:pPr>
        <w:suppressAutoHyphens/>
        <w:spacing w:after="120"/>
        <w:ind w:left="709" w:hanging="25"/>
        <w:contextualSpacing/>
        <w:jc w:val="center"/>
        <w:rPr>
          <w:rFonts w:ascii="Cambria" w:hAnsi="Cambria"/>
          <w:b/>
          <w:bCs/>
          <w:szCs w:val="20"/>
        </w:rPr>
      </w:pPr>
      <w:r w:rsidRPr="004221F3">
        <w:rPr>
          <w:rFonts w:ascii="Cambria" w:hAnsi="Cambria"/>
          <w:b/>
          <w:bCs/>
          <w:szCs w:val="20"/>
        </w:rPr>
        <w:t>PODMIOTÓW WSPÓLNIE UBIEGAJĄCYCH SIĘ O ZAMÓWIENIE</w:t>
      </w:r>
    </w:p>
    <w:p w14:paraId="20B2EBF3" w14:textId="77777777" w:rsidR="004221F3" w:rsidRPr="004221F3" w:rsidRDefault="004221F3" w:rsidP="004221F3">
      <w:pPr>
        <w:suppressAutoHyphens/>
        <w:spacing w:after="120"/>
        <w:ind w:left="709" w:hanging="25"/>
        <w:contextualSpacing/>
        <w:jc w:val="center"/>
        <w:rPr>
          <w:rFonts w:ascii="Cambria" w:hAnsi="Cambria"/>
          <w:b/>
          <w:bCs/>
          <w:szCs w:val="20"/>
        </w:rPr>
      </w:pPr>
      <w:r w:rsidRPr="004221F3">
        <w:rPr>
          <w:rFonts w:ascii="Cambria" w:hAnsi="Cambria"/>
          <w:b/>
          <w:bCs/>
          <w:szCs w:val="20"/>
        </w:rPr>
        <w:t>ZGODNIE Z ART. 117 UST. 4 PZP</w:t>
      </w:r>
    </w:p>
    <w:p w14:paraId="0B1290C3" w14:textId="77777777" w:rsidR="004221F3" w:rsidRPr="004221F3" w:rsidRDefault="004221F3" w:rsidP="004221F3">
      <w:pPr>
        <w:suppressAutoHyphens/>
        <w:spacing w:after="120"/>
        <w:ind w:left="709" w:hanging="25"/>
        <w:contextualSpacing/>
        <w:rPr>
          <w:rFonts w:ascii="Cambria" w:hAnsi="Cambria"/>
          <w:b/>
          <w:bCs/>
          <w:szCs w:val="20"/>
        </w:rPr>
      </w:pPr>
    </w:p>
    <w:p w14:paraId="62484741" w14:textId="0C80C724" w:rsidR="004221F3" w:rsidRPr="004221F3" w:rsidRDefault="004221F3" w:rsidP="004221F3">
      <w:pPr>
        <w:suppressAutoHyphens/>
        <w:spacing w:after="120"/>
        <w:contextualSpacing/>
        <w:jc w:val="both"/>
        <w:rPr>
          <w:rFonts w:ascii="Cambria" w:hAnsi="Cambria"/>
          <w:bCs/>
          <w:szCs w:val="20"/>
        </w:rPr>
      </w:pPr>
      <w:r w:rsidRPr="004221F3">
        <w:rPr>
          <w:rFonts w:ascii="Cambria" w:hAnsi="Cambria"/>
          <w:bCs/>
          <w:szCs w:val="20"/>
        </w:rPr>
        <w:t xml:space="preserve">W postępowaniu o udzielenie zamówienia prowadzonym na podstawie art. 275 pkt 2) ustawy z 11 września 2019 r. – Prawo zamówień publicznych (Dz.U. z </w:t>
      </w:r>
      <w:r w:rsidR="000E1523" w:rsidRPr="004221F3">
        <w:rPr>
          <w:rFonts w:ascii="Cambria" w:hAnsi="Cambria"/>
          <w:bCs/>
          <w:szCs w:val="20"/>
        </w:rPr>
        <w:t>202</w:t>
      </w:r>
      <w:r w:rsidR="000E1523">
        <w:rPr>
          <w:rFonts w:ascii="Cambria" w:hAnsi="Cambria"/>
          <w:bCs/>
          <w:szCs w:val="20"/>
        </w:rPr>
        <w:t>3</w:t>
      </w:r>
      <w:r w:rsidR="000E1523" w:rsidRPr="004221F3">
        <w:rPr>
          <w:rFonts w:ascii="Cambria" w:hAnsi="Cambria"/>
          <w:bCs/>
          <w:szCs w:val="20"/>
        </w:rPr>
        <w:t xml:space="preserve"> </w:t>
      </w:r>
      <w:r w:rsidRPr="004221F3">
        <w:rPr>
          <w:rFonts w:ascii="Cambria" w:hAnsi="Cambria"/>
          <w:bCs/>
          <w:szCs w:val="20"/>
        </w:rPr>
        <w:t xml:space="preserve">r. poz. </w:t>
      </w:r>
      <w:r w:rsidR="000E1523" w:rsidRPr="004221F3">
        <w:rPr>
          <w:rFonts w:ascii="Cambria" w:hAnsi="Cambria"/>
          <w:bCs/>
          <w:szCs w:val="20"/>
        </w:rPr>
        <w:t>1</w:t>
      </w:r>
      <w:r w:rsidR="000E1523">
        <w:rPr>
          <w:rFonts w:ascii="Cambria" w:hAnsi="Cambria"/>
          <w:bCs/>
          <w:szCs w:val="20"/>
        </w:rPr>
        <w:t>605</w:t>
      </w:r>
      <w:r w:rsidRPr="004221F3">
        <w:rPr>
          <w:rFonts w:ascii="Cambria" w:hAnsi="Cambria"/>
          <w:bCs/>
          <w:szCs w:val="20"/>
        </w:rPr>
        <w:t>) pn.</w:t>
      </w:r>
      <w:r w:rsidRPr="004221F3">
        <w:rPr>
          <w:rFonts w:ascii="Cambria" w:hAnsi="Cambria"/>
          <w:b/>
          <w:bCs/>
          <w:szCs w:val="20"/>
        </w:rPr>
        <w:t xml:space="preserve"> „Dostawa z instalacją serwerów oraz przełączników sieciowych dla Muzeum Narodowego w Szczecinie</w:t>
      </w:r>
      <w:r w:rsidR="002326C7">
        <w:rPr>
          <w:rFonts w:ascii="Cambria" w:hAnsi="Cambria"/>
          <w:b/>
          <w:bCs/>
          <w:szCs w:val="20"/>
        </w:rPr>
        <w:t>”</w:t>
      </w:r>
      <w:r w:rsidRPr="004221F3">
        <w:rPr>
          <w:rFonts w:ascii="Cambria" w:hAnsi="Cambria"/>
          <w:b/>
          <w:bCs/>
          <w:szCs w:val="20"/>
        </w:rPr>
        <w:t xml:space="preserve">, </w:t>
      </w:r>
      <w:r w:rsidRPr="004221F3">
        <w:rPr>
          <w:rFonts w:ascii="Cambria" w:hAnsi="Cambria"/>
          <w:bCs/>
          <w:szCs w:val="20"/>
        </w:rPr>
        <w:t xml:space="preserve">oświadczam, co następuje:  </w:t>
      </w:r>
      <w:r>
        <w:rPr>
          <w:rFonts w:ascii="Cambria" w:hAnsi="Cambria"/>
          <w:bCs/>
          <w:szCs w:val="20"/>
        </w:rPr>
        <w:t xml:space="preserve"> </w:t>
      </w:r>
    </w:p>
    <w:p w14:paraId="09E26E38" w14:textId="77777777" w:rsidR="004221F3" w:rsidRPr="004221F3" w:rsidRDefault="004221F3" w:rsidP="004221F3">
      <w:pPr>
        <w:suppressAutoHyphens/>
        <w:spacing w:after="120"/>
        <w:ind w:left="709" w:hanging="25"/>
        <w:contextualSpacing/>
        <w:rPr>
          <w:rFonts w:ascii="Cambria" w:hAnsi="Cambria"/>
          <w:bCs/>
          <w:szCs w:val="20"/>
        </w:rPr>
      </w:pPr>
    </w:p>
    <w:p w14:paraId="4EAB1982" w14:textId="77777777" w:rsidR="004221F3" w:rsidRPr="004221F3" w:rsidRDefault="004221F3" w:rsidP="004221F3">
      <w:pPr>
        <w:suppressAutoHyphens/>
        <w:spacing w:after="120"/>
        <w:contextualSpacing/>
        <w:rPr>
          <w:rFonts w:ascii="Cambria" w:hAnsi="Cambria"/>
          <w:bCs/>
          <w:szCs w:val="20"/>
        </w:rPr>
      </w:pPr>
      <w:r w:rsidRPr="004221F3">
        <w:rPr>
          <w:rFonts w:ascii="Cambria" w:hAnsi="Cambria"/>
          <w:bCs/>
          <w:szCs w:val="20"/>
        </w:rPr>
        <w:t xml:space="preserve">Ja niżej podpisany </w:t>
      </w:r>
    </w:p>
    <w:p w14:paraId="14FE6ECA" w14:textId="77777777" w:rsidR="004221F3" w:rsidRPr="004221F3" w:rsidRDefault="004221F3" w:rsidP="004221F3">
      <w:pPr>
        <w:suppressAutoHyphens/>
        <w:spacing w:after="120"/>
        <w:contextualSpacing/>
        <w:rPr>
          <w:rFonts w:ascii="Cambria" w:hAnsi="Cambria"/>
          <w:bCs/>
          <w:szCs w:val="20"/>
        </w:rPr>
      </w:pPr>
      <w:r w:rsidRPr="004221F3">
        <w:rPr>
          <w:rFonts w:ascii="Cambria" w:hAnsi="Cambria"/>
          <w:bCs/>
          <w:szCs w:val="20"/>
        </w:rPr>
        <w:t>_____________________________________________________________________________________________________ _____________________________________________________________________________________________________</w:t>
      </w:r>
    </w:p>
    <w:p w14:paraId="7FECF7B2" w14:textId="77777777" w:rsidR="004221F3" w:rsidRPr="004221F3" w:rsidRDefault="004221F3" w:rsidP="004221F3">
      <w:pPr>
        <w:suppressAutoHyphens/>
        <w:spacing w:after="120"/>
        <w:contextualSpacing/>
        <w:rPr>
          <w:rFonts w:ascii="Cambria" w:hAnsi="Cambria"/>
          <w:bCs/>
          <w:szCs w:val="20"/>
        </w:rPr>
      </w:pPr>
    </w:p>
    <w:p w14:paraId="40E77055" w14:textId="77777777" w:rsidR="004221F3" w:rsidRPr="004221F3" w:rsidRDefault="004221F3" w:rsidP="004221F3">
      <w:pPr>
        <w:suppressAutoHyphens/>
        <w:spacing w:after="120"/>
        <w:contextualSpacing/>
        <w:jc w:val="both"/>
        <w:rPr>
          <w:rFonts w:ascii="Cambria" w:hAnsi="Cambria"/>
          <w:bCs/>
          <w:szCs w:val="20"/>
        </w:rPr>
      </w:pPr>
      <w:r w:rsidRPr="004221F3">
        <w:rPr>
          <w:rFonts w:ascii="Cambria" w:hAnsi="Cambria"/>
          <w:bCs/>
          <w:szCs w:val="20"/>
        </w:rPr>
        <w:t xml:space="preserve">działając w imieniu i na rzecz podmiotów wspólnie ubiegających się o zamówienie oświadczam, że </w:t>
      </w:r>
    </w:p>
    <w:p w14:paraId="09CD52B6" w14:textId="77777777" w:rsidR="004221F3" w:rsidRPr="004221F3" w:rsidRDefault="004221F3" w:rsidP="004221F3">
      <w:pPr>
        <w:suppressAutoHyphens/>
        <w:spacing w:after="120"/>
        <w:ind w:left="709" w:hanging="25"/>
        <w:contextualSpacing/>
        <w:rPr>
          <w:rFonts w:ascii="Cambria" w:hAnsi="Cambria"/>
          <w:bCs/>
          <w:szCs w:val="20"/>
        </w:rPr>
      </w:pPr>
    </w:p>
    <w:tbl>
      <w:tblPr>
        <w:tblStyle w:val="Tabela-Siatka21"/>
        <w:tblW w:w="0" w:type="auto"/>
        <w:tblInd w:w="108" w:type="dxa"/>
        <w:tblLook w:val="04A0" w:firstRow="1" w:lastRow="0" w:firstColumn="1" w:lastColumn="0" w:noHBand="0" w:noVBand="1"/>
      </w:tblPr>
      <w:tblGrid>
        <w:gridCol w:w="4448"/>
        <w:gridCol w:w="4504"/>
      </w:tblGrid>
      <w:tr w:rsidR="004221F3" w:rsidRPr="004221F3" w14:paraId="5FC97DA3" w14:textId="77777777" w:rsidTr="003376F9">
        <w:tc>
          <w:tcPr>
            <w:tcW w:w="4536" w:type="dxa"/>
            <w:vAlign w:val="center"/>
          </w:tcPr>
          <w:p w14:paraId="24EABDD3" w14:textId="77777777" w:rsidR="004221F3" w:rsidRPr="004221F3" w:rsidRDefault="004221F3" w:rsidP="004221F3">
            <w:pPr>
              <w:spacing w:after="120"/>
              <w:contextualSpacing/>
              <w:jc w:val="center"/>
              <w:rPr>
                <w:rFonts w:ascii="Cambria" w:hAnsi="Cambria" w:cs="Arial"/>
                <w:b/>
                <w:bCs/>
              </w:rPr>
            </w:pPr>
            <w:r w:rsidRPr="004221F3">
              <w:rPr>
                <w:rFonts w:ascii="Cambria" w:hAnsi="Cambria" w:cs="Arial"/>
                <w:b/>
                <w:bCs/>
              </w:rPr>
              <w:t>Wykonawca wspólnie ubiegający się o zamówienie (nazwa Wykonawcy)</w:t>
            </w:r>
          </w:p>
        </w:tc>
        <w:tc>
          <w:tcPr>
            <w:tcW w:w="4587" w:type="dxa"/>
            <w:vAlign w:val="center"/>
          </w:tcPr>
          <w:p w14:paraId="5C8119D9" w14:textId="77777777" w:rsidR="004221F3" w:rsidRPr="004221F3" w:rsidRDefault="004221F3" w:rsidP="004221F3">
            <w:pPr>
              <w:spacing w:after="120"/>
              <w:contextualSpacing/>
              <w:jc w:val="center"/>
              <w:rPr>
                <w:rFonts w:ascii="Cambria" w:hAnsi="Cambria" w:cs="Arial"/>
                <w:b/>
                <w:bCs/>
              </w:rPr>
            </w:pPr>
            <w:r w:rsidRPr="004221F3">
              <w:rPr>
                <w:rFonts w:ascii="Cambria" w:hAnsi="Cambria" w:cs="Arial"/>
                <w:b/>
                <w:bCs/>
              </w:rPr>
              <w:t>Rodzaj robót wykonywanych przez Wykonawcę</w:t>
            </w:r>
          </w:p>
        </w:tc>
      </w:tr>
      <w:tr w:rsidR="004221F3" w:rsidRPr="004221F3" w14:paraId="34E488EE" w14:textId="77777777" w:rsidTr="003376F9">
        <w:tc>
          <w:tcPr>
            <w:tcW w:w="4536" w:type="dxa"/>
          </w:tcPr>
          <w:p w14:paraId="4FE5ADF5" w14:textId="77777777" w:rsidR="004221F3" w:rsidRPr="004221F3" w:rsidRDefault="004221F3" w:rsidP="004221F3">
            <w:pPr>
              <w:spacing w:after="120"/>
              <w:contextualSpacing/>
              <w:rPr>
                <w:rFonts w:ascii="Cambria" w:hAnsi="Cambria" w:cs="Arial"/>
                <w:b/>
                <w:bCs/>
              </w:rPr>
            </w:pPr>
          </w:p>
        </w:tc>
        <w:tc>
          <w:tcPr>
            <w:tcW w:w="4587" w:type="dxa"/>
          </w:tcPr>
          <w:p w14:paraId="394F5E61" w14:textId="77777777" w:rsidR="004221F3" w:rsidRPr="004221F3" w:rsidRDefault="004221F3" w:rsidP="004221F3">
            <w:pPr>
              <w:spacing w:after="120"/>
              <w:contextualSpacing/>
              <w:rPr>
                <w:rFonts w:ascii="Cambria" w:hAnsi="Cambria" w:cs="Arial"/>
                <w:b/>
                <w:bCs/>
              </w:rPr>
            </w:pPr>
          </w:p>
        </w:tc>
      </w:tr>
      <w:tr w:rsidR="004221F3" w:rsidRPr="004221F3" w14:paraId="4E9EE896" w14:textId="77777777" w:rsidTr="003376F9">
        <w:tc>
          <w:tcPr>
            <w:tcW w:w="4536" w:type="dxa"/>
          </w:tcPr>
          <w:p w14:paraId="3E65D632" w14:textId="77777777" w:rsidR="004221F3" w:rsidRPr="004221F3" w:rsidRDefault="004221F3" w:rsidP="004221F3">
            <w:pPr>
              <w:spacing w:after="120"/>
              <w:contextualSpacing/>
              <w:rPr>
                <w:rFonts w:ascii="Cambria" w:hAnsi="Cambria" w:cs="Arial"/>
                <w:b/>
                <w:bCs/>
              </w:rPr>
            </w:pPr>
          </w:p>
        </w:tc>
        <w:tc>
          <w:tcPr>
            <w:tcW w:w="4587" w:type="dxa"/>
          </w:tcPr>
          <w:p w14:paraId="63D71DCB" w14:textId="77777777" w:rsidR="004221F3" w:rsidRPr="004221F3" w:rsidRDefault="004221F3" w:rsidP="004221F3">
            <w:pPr>
              <w:spacing w:after="120"/>
              <w:contextualSpacing/>
              <w:rPr>
                <w:rFonts w:ascii="Cambria" w:hAnsi="Cambria" w:cs="Arial"/>
                <w:b/>
                <w:bCs/>
              </w:rPr>
            </w:pPr>
          </w:p>
        </w:tc>
      </w:tr>
      <w:tr w:rsidR="004221F3" w:rsidRPr="004221F3" w14:paraId="36BF2AE4" w14:textId="77777777" w:rsidTr="003376F9">
        <w:tc>
          <w:tcPr>
            <w:tcW w:w="4536" w:type="dxa"/>
          </w:tcPr>
          <w:p w14:paraId="414D954A" w14:textId="77777777" w:rsidR="004221F3" w:rsidRPr="004221F3" w:rsidRDefault="004221F3" w:rsidP="004221F3">
            <w:pPr>
              <w:spacing w:after="120"/>
              <w:contextualSpacing/>
              <w:rPr>
                <w:rFonts w:ascii="Cambria" w:hAnsi="Cambria" w:cs="Arial"/>
                <w:b/>
                <w:bCs/>
              </w:rPr>
            </w:pPr>
          </w:p>
        </w:tc>
        <w:tc>
          <w:tcPr>
            <w:tcW w:w="4587" w:type="dxa"/>
          </w:tcPr>
          <w:p w14:paraId="586506B5" w14:textId="77777777" w:rsidR="004221F3" w:rsidRPr="004221F3" w:rsidRDefault="004221F3" w:rsidP="004221F3">
            <w:pPr>
              <w:spacing w:after="120"/>
              <w:contextualSpacing/>
              <w:rPr>
                <w:rFonts w:ascii="Cambria" w:hAnsi="Cambria" w:cs="Arial"/>
                <w:b/>
                <w:bCs/>
              </w:rPr>
            </w:pPr>
          </w:p>
        </w:tc>
      </w:tr>
    </w:tbl>
    <w:p w14:paraId="5EDD3E33" w14:textId="77777777" w:rsidR="004221F3" w:rsidRPr="004221F3" w:rsidRDefault="004221F3" w:rsidP="004221F3">
      <w:pPr>
        <w:suppressAutoHyphens/>
        <w:spacing w:after="120"/>
        <w:ind w:left="709" w:hanging="25"/>
        <w:contextualSpacing/>
        <w:rPr>
          <w:rFonts w:ascii="Cambria" w:hAnsi="Cambria"/>
          <w:bCs/>
          <w:szCs w:val="20"/>
        </w:rPr>
      </w:pPr>
    </w:p>
    <w:p w14:paraId="68A80E68" w14:textId="77777777" w:rsidR="004221F3" w:rsidRPr="004221F3" w:rsidRDefault="004221F3" w:rsidP="004221F3">
      <w:pPr>
        <w:suppressAutoHyphens/>
        <w:spacing w:after="120"/>
        <w:ind w:left="709" w:hanging="25"/>
        <w:contextualSpacing/>
        <w:rPr>
          <w:rFonts w:ascii="Cambria" w:hAnsi="Cambria"/>
          <w:bCs/>
          <w:szCs w:val="20"/>
        </w:rPr>
      </w:pPr>
      <w:r w:rsidRPr="004221F3">
        <w:rPr>
          <w:rFonts w:ascii="Cambria" w:hAnsi="Cambria"/>
          <w:bCs/>
          <w:szCs w:val="20"/>
        </w:rPr>
        <w:tab/>
      </w:r>
    </w:p>
    <w:p w14:paraId="123D8A7E" w14:textId="77777777" w:rsidR="004221F3" w:rsidRPr="004221F3" w:rsidRDefault="004221F3" w:rsidP="004221F3">
      <w:pPr>
        <w:suppressAutoHyphens/>
        <w:spacing w:after="120"/>
        <w:ind w:left="709" w:hanging="25"/>
        <w:contextualSpacing/>
        <w:rPr>
          <w:rFonts w:ascii="Cambria" w:hAnsi="Cambria"/>
          <w:bCs/>
          <w:szCs w:val="20"/>
        </w:rPr>
      </w:pPr>
    </w:p>
    <w:p w14:paraId="5DF6CE07" w14:textId="77777777" w:rsidR="004221F3" w:rsidRPr="004221F3" w:rsidRDefault="004221F3" w:rsidP="004221F3">
      <w:pPr>
        <w:spacing w:after="120"/>
        <w:contextualSpacing/>
        <w:jc w:val="both"/>
        <w:rPr>
          <w:rFonts w:ascii="Cambria" w:hAnsi="Cambria"/>
        </w:rPr>
      </w:pPr>
      <w:r w:rsidRPr="004221F3">
        <w:rPr>
          <w:rFonts w:ascii="Cambria" w:hAnsi="Cambria" w:cs="Arial"/>
        </w:rPr>
        <w:t xml:space="preserve">…………….……. </w:t>
      </w:r>
      <w:r w:rsidRPr="004221F3">
        <w:rPr>
          <w:rFonts w:ascii="Cambria" w:hAnsi="Cambria" w:cs="Arial"/>
          <w:i/>
        </w:rPr>
        <w:t xml:space="preserve">(miejscowość), </w:t>
      </w:r>
      <w:r w:rsidRPr="004221F3">
        <w:rPr>
          <w:rFonts w:ascii="Cambria" w:hAnsi="Cambria" w:cs="Arial"/>
        </w:rPr>
        <w:t xml:space="preserve">dnia …………………. r. </w:t>
      </w:r>
    </w:p>
    <w:p w14:paraId="604ABC9B" w14:textId="77777777" w:rsidR="004221F3" w:rsidRPr="004221F3" w:rsidRDefault="004221F3" w:rsidP="004221F3">
      <w:pPr>
        <w:spacing w:after="120"/>
        <w:contextualSpacing/>
        <w:jc w:val="both"/>
        <w:rPr>
          <w:rFonts w:ascii="Cambria" w:hAnsi="Cambria" w:cs="Arial"/>
        </w:rPr>
      </w:pPr>
    </w:p>
    <w:p w14:paraId="2E326CE3" w14:textId="77777777" w:rsidR="004221F3" w:rsidRPr="004221F3" w:rsidRDefault="004221F3" w:rsidP="004221F3">
      <w:pPr>
        <w:spacing w:after="120"/>
        <w:contextualSpacing/>
        <w:jc w:val="both"/>
        <w:rPr>
          <w:rFonts w:ascii="Cambria" w:hAnsi="Cambria"/>
        </w:rPr>
      </w:pP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r>
      <w:r w:rsidRPr="004221F3">
        <w:rPr>
          <w:rFonts w:ascii="Cambria" w:hAnsi="Cambria" w:cs="Arial"/>
        </w:rPr>
        <w:tab/>
        <w:t>…………………………………………</w:t>
      </w:r>
    </w:p>
    <w:p w14:paraId="5F880D7D" w14:textId="77777777" w:rsidR="004221F3" w:rsidRPr="004221F3" w:rsidRDefault="004221F3" w:rsidP="004221F3">
      <w:pPr>
        <w:spacing w:after="120"/>
        <w:ind w:left="993"/>
        <w:contextualSpacing/>
        <w:jc w:val="both"/>
        <w:rPr>
          <w:rFonts w:ascii="Cambria" w:hAnsi="Cambria"/>
          <w:bCs/>
        </w:rPr>
      </w:pP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r>
      <w:r w:rsidRPr="004221F3">
        <w:rPr>
          <w:rFonts w:ascii="Cambria" w:hAnsi="Cambria" w:cs="Arial"/>
          <w:bCs/>
          <w:i/>
        </w:rPr>
        <w:tab/>
        <w:t>(podpis)</w:t>
      </w:r>
    </w:p>
    <w:p w14:paraId="017A6A20" w14:textId="77777777" w:rsidR="004221F3" w:rsidRPr="004221F3" w:rsidRDefault="004221F3" w:rsidP="004221F3">
      <w:pPr>
        <w:widowControl w:val="0"/>
        <w:spacing w:before="120" w:after="120"/>
        <w:rPr>
          <w:rFonts w:ascii="Cambria" w:hAnsi="Cambria" w:cs="Calibri"/>
          <w:lang w:eastAsia="ar-SA"/>
        </w:rPr>
      </w:pPr>
    </w:p>
    <w:p w14:paraId="50460ED0" w14:textId="77777777" w:rsidR="004221F3" w:rsidRPr="004221F3" w:rsidRDefault="004221F3" w:rsidP="004221F3">
      <w:pPr>
        <w:widowControl w:val="0"/>
        <w:spacing w:before="120" w:after="120"/>
        <w:rPr>
          <w:rFonts w:ascii="Cambria" w:hAnsi="Cambria" w:cs="Calibri"/>
          <w:lang w:eastAsia="ar-SA"/>
        </w:rPr>
      </w:pPr>
    </w:p>
    <w:p w14:paraId="4EFCC2A5" w14:textId="77777777" w:rsidR="00E33B52" w:rsidRPr="00804D9D" w:rsidRDefault="00E33B52" w:rsidP="00B30836">
      <w:pPr>
        <w:rPr>
          <w:rFonts w:asciiTheme="minorHAnsi" w:hAnsiTheme="minorHAnsi" w:cstheme="majorHAnsi"/>
          <w:b/>
        </w:rPr>
      </w:pPr>
    </w:p>
    <w:p w14:paraId="51C416D9" w14:textId="77777777" w:rsidR="00E33B52" w:rsidRPr="00804D9D" w:rsidRDefault="00E33B52" w:rsidP="00B30836">
      <w:pPr>
        <w:rPr>
          <w:rFonts w:asciiTheme="minorHAnsi" w:hAnsiTheme="minorHAnsi" w:cstheme="majorHAnsi"/>
          <w:b/>
        </w:rPr>
      </w:pPr>
    </w:p>
    <w:p w14:paraId="6AAD53AD" w14:textId="77777777" w:rsidR="00E33B52" w:rsidRPr="00804D9D" w:rsidRDefault="00E33B52" w:rsidP="00B30836">
      <w:pPr>
        <w:rPr>
          <w:rFonts w:asciiTheme="minorHAnsi" w:hAnsiTheme="minorHAnsi" w:cstheme="majorHAnsi"/>
          <w:b/>
        </w:rPr>
      </w:pPr>
    </w:p>
    <w:p w14:paraId="167013AE" w14:textId="77777777" w:rsidR="00A73FD3" w:rsidRPr="00804D9D" w:rsidRDefault="00A73FD3" w:rsidP="00B30836">
      <w:pPr>
        <w:pStyle w:val="Tekstpodstawowy"/>
        <w:jc w:val="left"/>
        <w:rPr>
          <w:rFonts w:asciiTheme="minorHAnsi" w:hAnsiTheme="minorHAnsi" w:cstheme="majorHAnsi"/>
          <w:color w:val="FF0000"/>
        </w:rPr>
      </w:pPr>
    </w:p>
    <w:p w14:paraId="64AFA90A" w14:textId="77777777" w:rsidR="00BF71CB" w:rsidRPr="00804D9D" w:rsidRDefault="00BF71CB" w:rsidP="00B30836">
      <w:pPr>
        <w:suppressAutoHyphens/>
        <w:spacing w:after="40"/>
        <w:ind w:left="709" w:hanging="25"/>
        <w:rPr>
          <w:rFonts w:asciiTheme="minorHAnsi" w:hAnsiTheme="minorHAnsi" w:cstheme="majorHAnsi"/>
          <w:bCs/>
          <w:szCs w:val="20"/>
        </w:rPr>
      </w:pPr>
    </w:p>
    <w:p w14:paraId="41F4D2A1" w14:textId="77777777" w:rsidR="00BF71CB" w:rsidRPr="00804D9D" w:rsidRDefault="00BF71CB" w:rsidP="00B30836">
      <w:pPr>
        <w:suppressAutoHyphens/>
        <w:spacing w:after="40"/>
        <w:ind w:left="709" w:hanging="25"/>
        <w:rPr>
          <w:rFonts w:asciiTheme="minorHAnsi" w:hAnsiTheme="minorHAnsi" w:cstheme="majorHAnsi"/>
          <w:bCs/>
          <w:szCs w:val="20"/>
        </w:rPr>
      </w:pPr>
    </w:p>
    <w:p w14:paraId="684136D7" w14:textId="77777777" w:rsidR="00E33B52" w:rsidRPr="00804D9D" w:rsidRDefault="00E33B52" w:rsidP="00B30836">
      <w:pPr>
        <w:suppressAutoHyphens/>
        <w:spacing w:after="40"/>
        <w:rPr>
          <w:rFonts w:asciiTheme="minorHAnsi" w:hAnsiTheme="minorHAnsi" w:cstheme="majorHAnsi"/>
          <w:bCs/>
          <w:szCs w:val="20"/>
        </w:rPr>
      </w:pPr>
    </w:p>
    <w:p w14:paraId="28E1B378" w14:textId="77777777" w:rsidR="00E33B52" w:rsidRPr="00804D9D" w:rsidRDefault="00E33B52" w:rsidP="00B30836">
      <w:pPr>
        <w:suppressAutoHyphens/>
        <w:spacing w:after="40"/>
        <w:rPr>
          <w:rFonts w:asciiTheme="minorHAnsi" w:hAnsiTheme="minorHAnsi" w:cstheme="majorHAnsi"/>
          <w:bCs/>
          <w:szCs w:val="20"/>
        </w:rPr>
      </w:pPr>
    </w:p>
    <w:p w14:paraId="2D26DB9D" w14:textId="4EBBFE79" w:rsidR="00E33B52" w:rsidRDefault="00E33B52" w:rsidP="00B30836">
      <w:pPr>
        <w:suppressAutoHyphens/>
        <w:spacing w:after="40"/>
        <w:rPr>
          <w:rFonts w:asciiTheme="minorHAnsi" w:hAnsiTheme="minorHAnsi" w:cstheme="majorHAnsi"/>
          <w:bCs/>
          <w:szCs w:val="20"/>
        </w:rPr>
      </w:pPr>
    </w:p>
    <w:p w14:paraId="1D1E43E6" w14:textId="77777777" w:rsidR="00D82C8E" w:rsidRPr="00804D9D" w:rsidRDefault="00D82C8E" w:rsidP="00B30836">
      <w:pPr>
        <w:suppressAutoHyphens/>
        <w:spacing w:after="40"/>
        <w:rPr>
          <w:rFonts w:asciiTheme="minorHAnsi" w:hAnsiTheme="minorHAnsi" w:cstheme="majorHAnsi"/>
          <w:bCs/>
          <w:szCs w:val="20"/>
        </w:rPr>
      </w:pPr>
    </w:p>
    <w:p w14:paraId="46C3D8CC" w14:textId="77777777" w:rsidR="00E33B52" w:rsidRPr="00804D9D" w:rsidRDefault="00E33B52" w:rsidP="00B30836">
      <w:pPr>
        <w:suppressAutoHyphens/>
        <w:spacing w:after="40"/>
        <w:rPr>
          <w:rFonts w:asciiTheme="minorHAnsi" w:hAnsiTheme="minorHAnsi" w:cstheme="majorHAnsi"/>
          <w:bCs/>
          <w:szCs w:val="20"/>
        </w:rPr>
      </w:pPr>
    </w:p>
    <w:p w14:paraId="6260DDE1" w14:textId="77777777" w:rsidR="00E33B52" w:rsidRPr="00804D9D" w:rsidRDefault="00E33B52" w:rsidP="00B30836">
      <w:pPr>
        <w:suppressAutoHyphens/>
        <w:spacing w:after="40"/>
        <w:rPr>
          <w:rFonts w:asciiTheme="minorHAnsi" w:hAnsiTheme="minorHAnsi" w:cstheme="majorHAnsi"/>
          <w:bCs/>
          <w:szCs w:val="20"/>
        </w:rPr>
      </w:pPr>
    </w:p>
    <w:p w14:paraId="67B543BE" w14:textId="41AF0295" w:rsidR="006240AF" w:rsidRPr="00804D9D" w:rsidRDefault="008E4CD7" w:rsidP="001F7BEF">
      <w:pPr>
        <w:suppressAutoHyphens/>
        <w:spacing w:after="40"/>
        <w:jc w:val="both"/>
        <w:rPr>
          <w:rFonts w:asciiTheme="minorHAnsi" w:hAnsiTheme="minorHAnsi" w:cstheme="majorHAnsi"/>
          <w:b/>
          <w:bCs/>
          <w:szCs w:val="20"/>
        </w:rPr>
      </w:pPr>
      <w:r w:rsidRPr="00804D9D">
        <w:rPr>
          <w:rFonts w:asciiTheme="minorHAnsi" w:hAnsiTheme="minorHAnsi" w:cstheme="majorHAnsi"/>
          <w:b/>
          <w:bCs/>
          <w:szCs w:val="20"/>
        </w:rPr>
        <w:lastRenderedPageBreak/>
        <w:t xml:space="preserve">Załącznik nr </w:t>
      </w:r>
      <w:r w:rsidR="004221F3">
        <w:rPr>
          <w:rFonts w:asciiTheme="minorHAnsi" w:hAnsiTheme="minorHAnsi" w:cstheme="majorHAnsi"/>
          <w:b/>
          <w:bCs/>
          <w:szCs w:val="20"/>
        </w:rPr>
        <w:t>10</w:t>
      </w:r>
      <w:r w:rsidR="00827744" w:rsidRPr="00804D9D">
        <w:rPr>
          <w:rFonts w:asciiTheme="minorHAnsi" w:hAnsiTheme="minorHAnsi" w:cstheme="majorHAnsi"/>
          <w:b/>
          <w:bCs/>
          <w:szCs w:val="20"/>
        </w:rPr>
        <w:t xml:space="preserve">– </w:t>
      </w:r>
      <w:r w:rsidR="002C2018" w:rsidRPr="00804D9D">
        <w:rPr>
          <w:rFonts w:asciiTheme="minorHAnsi" w:hAnsiTheme="minorHAnsi" w:cstheme="majorHAnsi"/>
          <w:b/>
          <w:bCs/>
          <w:szCs w:val="20"/>
        </w:rPr>
        <w:tab/>
      </w:r>
      <w:r w:rsidR="00827744" w:rsidRPr="00804D9D">
        <w:rPr>
          <w:rFonts w:asciiTheme="minorHAnsi" w:hAnsiTheme="minorHAnsi" w:cstheme="majorHAnsi"/>
          <w:b/>
          <w:bCs/>
          <w:szCs w:val="20"/>
        </w:rPr>
        <w:t xml:space="preserve">oświadczenie dotyczące aktualności danych </w:t>
      </w:r>
      <w:r w:rsidR="0001717A" w:rsidRPr="00804D9D">
        <w:rPr>
          <w:rFonts w:asciiTheme="minorHAnsi" w:hAnsiTheme="minorHAnsi" w:cstheme="majorHAnsi"/>
          <w:b/>
          <w:bCs/>
          <w:szCs w:val="20"/>
        </w:rPr>
        <w:t>zawartych w oświadczeniu, o którym mowa w art. 125 ust. 1  P</w:t>
      </w:r>
      <w:r w:rsidR="00E153D4" w:rsidRPr="00804D9D">
        <w:rPr>
          <w:rFonts w:asciiTheme="minorHAnsi" w:hAnsiTheme="minorHAnsi" w:cstheme="majorHAnsi"/>
          <w:b/>
          <w:bCs/>
          <w:szCs w:val="20"/>
        </w:rPr>
        <w:t>ZP</w:t>
      </w:r>
    </w:p>
    <w:p w14:paraId="2FF4B554" w14:textId="77777777" w:rsidR="0001717A" w:rsidRPr="00804D9D" w:rsidRDefault="0001717A" w:rsidP="00B30836">
      <w:pPr>
        <w:tabs>
          <w:tab w:val="left" w:pos="8271"/>
        </w:tabs>
        <w:rPr>
          <w:rFonts w:asciiTheme="minorHAnsi" w:hAnsiTheme="minorHAnsi" w:cstheme="majorHAnsi"/>
          <w:b/>
        </w:rPr>
      </w:pPr>
    </w:p>
    <w:p w14:paraId="6F46B640" w14:textId="77777777" w:rsidR="001C5C2D" w:rsidRPr="00804D9D" w:rsidRDefault="001C5C2D" w:rsidP="00B30836">
      <w:pPr>
        <w:rPr>
          <w:rFonts w:asciiTheme="minorHAnsi" w:hAnsiTheme="minorHAnsi" w:cstheme="majorHAnsi"/>
          <w:b/>
          <w:bCs/>
          <w:color w:val="000000"/>
          <w:lang w:eastAsia="ar-SA"/>
        </w:rPr>
      </w:pPr>
    </w:p>
    <w:p w14:paraId="58F99E37" w14:textId="77777777" w:rsidR="004221F3" w:rsidRPr="00324A00" w:rsidRDefault="004221F3" w:rsidP="004221F3">
      <w:pPr>
        <w:tabs>
          <w:tab w:val="left" w:pos="8271"/>
        </w:tabs>
        <w:jc w:val="center"/>
        <w:rPr>
          <w:rFonts w:ascii="Cambria" w:hAnsi="Cambria"/>
          <w:b/>
        </w:rPr>
      </w:pPr>
      <w:r w:rsidRPr="00324A00">
        <w:rPr>
          <w:rFonts w:ascii="Cambria" w:hAnsi="Cambria"/>
          <w:b/>
        </w:rPr>
        <w:t>OŚWIADCZENIE</w:t>
      </w:r>
    </w:p>
    <w:p w14:paraId="7B377EA4" w14:textId="77777777" w:rsidR="004221F3" w:rsidRPr="00324A00" w:rsidRDefault="004221F3" w:rsidP="004221F3">
      <w:pPr>
        <w:tabs>
          <w:tab w:val="left" w:pos="8271"/>
        </w:tabs>
        <w:spacing w:line="276" w:lineRule="auto"/>
        <w:jc w:val="center"/>
        <w:rPr>
          <w:rFonts w:ascii="Cambria" w:hAnsi="Cambria" w:cs="Open Sans"/>
          <w:b/>
          <w:bCs/>
          <w:iCs/>
          <w:color w:val="000000"/>
          <w:lang w:eastAsia="ar-SA"/>
        </w:rPr>
      </w:pPr>
      <w:r w:rsidRPr="00324A00">
        <w:rPr>
          <w:rFonts w:ascii="Cambria" w:hAnsi="Cambria" w:cs="Open Sans"/>
          <w:b/>
          <w:bCs/>
          <w:iCs/>
          <w:color w:val="000000"/>
          <w:lang w:eastAsia="ar-SA"/>
        </w:rPr>
        <w:t>dotyczące aktualności danych zawartych w oświadczeniu, o którym mowa w art. 125 ust. 1  PZP</w:t>
      </w:r>
    </w:p>
    <w:p w14:paraId="1B02518A" w14:textId="77777777" w:rsidR="004221F3" w:rsidRPr="00324A00" w:rsidRDefault="004221F3" w:rsidP="004221F3">
      <w:pPr>
        <w:spacing w:line="240" w:lineRule="atLeast"/>
        <w:rPr>
          <w:rFonts w:ascii="Cambria" w:hAnsi="Cambria" w:cs="Open Sans"/>
          <w:b/>
        </w:rPr>
      </w:pPr>
      <w:r w:rsidRPr="00324A00">
        <w:rPr>
          <w:rFonts w:ascii="Cambria" w:hAnsi="Cambria" w:cs="Open Sans"/>
          <w:b/>
        </w:rPr>
        <w:t>Ja/my, niżej podpisany/i</w:t>
      </w:r>
    </w:p>
    <w:p w14:paraId="42FEEDA1" w14:textId="77777777" w:rsidR="004221F3" w:rsidRPr="00324A00" w:rsidRDefault="004221F3" w:rsidP="004221F3">
      <w:pPr>
        <w:spacing w:line="240" w:lineRule="atLeast"/>
        <w:rPr>
          <w:rFonts w:ascii="Cambria" w:hAnsi="Cambria" w:cs="Open Sans"/>
        </w:rPr>
      </w:pPr>
      <w:r w:rsidRPr="00324A00">
        <w:rPr>
          <w:rFonts w:ascii="Cambria" w:hAnsi="Cambria" w:cs="Open Sans"/>
        </w:rPr>
        <w:t>........................................................................................................................................................................................</w:t>
      </w:r>
    </w:p>
    <w:p w14:paraId="48EF12CD" w14:textId="77777777" w:rsidR="004221F3" w:rsidRPr="00324A00" w:rsidRDefault="004221F3" w:rsidP="004221F3">
      <w:pPr>
        <w:spacing w:line="240" w:lineRule="atLeast"/>
        <w:jc w:val="both"/>
        <w:rPr>
          <w:rFonts w:ascii="Cambria" w:hAnsi="Cambria" w:cs="Open Sans"/>
          <w:i/>
        </w:rPr>
      </w:pPr>
      <w:r w:rsidRPr="00324A00">
        <w:rPr>
          <w:rFonts w:ascii="Cambria" w:hAnsi="Cambria" w:cs="Open Sans"/>
          <w:i/>
        </w:rPr>
        <w:t>(imię i nazwisko osoby składającej oświadczenie oraz stanowisko/podstawa do reprezentacji)</w:t>
      </w:r>
    </w:p>
    <w:p w14:paraId="16B13018" w14:textId="77777777" w:rsidR="004221F3" w:rsidRPr="00324A00" w:rsidRDefault="004221F3" w:rsidP="004221F3">
      <w:pPr>
        <w:spacing w:line="240" w:lineRule="atLeast"/>
        <w:rPr>
          <w:rFonts w:ascii="Cambria" w:hAnsi="Cambria" w:cs="Open Sans"/>
          <w:b/>
        </w:rPr>
      </w:pPr>
      <w:r w:rsidRPr="00324A00">
        <w:rPr>
          <w:rFonts w:ascii="Cambria" w:hAnsi="Cambria" w:cs="Open Sans"/>
          <w:b/>
        </w:rPr>
        <w:t>działając w imieniu i na rzecz:</w:t>
      </w:r>
    </w:p>
    <w:p w14:paraId="268ED898" w14:textId="77777777" w:rsidR="004221F3" w:rsidRPr="00324A00" w:rsidRDefault="004221F3" w:rsidP="004221F3">
      <w:pPr>
        <w:spacing w:line="240" w:lineRule="atLeast"/>
        <w:rPr>
          <w:rFonts w:ascii="Cambria" w:hAnsi="Cambria" w:cs="Open Sans"/>
        </w:rPr>
      </w:pPr>
      <w:r w:rsidRPr="00324A00">
        <w:rPr>
          <w:rFonts w:ascii="Cambria" w:hAnsi="Cambria" w:cs="Open Sans"/>
        </w:rPr>
        <w:t>........................................................................................................................................................................................</w:t>
      </w:r>
    </w:p>
    <w:p w14:paraId="51180AD2" w14:textId="77777777" w:rsidR="004221F3" w:rsidRPr="00324A00" w:rsidRDefault="004221F3" w:rsidP="004221F3">
      <w:pPr>
        <w:spacing w:line="240" w:lineRule="atLeast"/>
        <w:rPr>
          <w:rFonts w:ascii="Cambria" w:hAnsi="Cambria" w:cs="Open Sans"/>
        </w:rPr>
      </w:pPr>
      <w:r w:rsidRPr="00324A00">
        <w:rPr>
          <w:rFonts w:ascii="Cambria" w:hAnsi="Cambria" w:cs="Open Sans"/>
        </w:rPr>
        <w:t>........................................................................................................................................................................................</w:t>
      </w:r>
    </w:p>
    <w:p w14:paraId="2263FEB2" w14:textId="77777777" w:rsidR="004221F3" w:rsidRPr="00340464" w:rsidRDefault="004221F3" w:rsidP="004221F3">
      <w:pPr>
        <w:spacing w:line="240" w:lineRule="atLeast"/>
        <w:rPr>
          <w:rFonts w:ascii="Cambria" w:hAnsi="Cambria" w:cs="Open Sans"/>
        </w:rPr>
      </w:pPr>
      <w:r w:rsidRPr="00340464">
        <w:rPr>
          <w:rFonts w:ascii="Cambria" w:hAnsi="Cambria" w:cs="Open Sans"/>
          <w:i/>
        </w:rPr>
        <w:t>(imię i nazwisko</w:t>
      </w:r>
      <w:r w:rsidRPr="00324A00">
        <w:rPr>
          <w:rFonts w:ascii="Cambria" w:hAnsi="Cambria" w:cs="Open Sans"/>
          <w:i/>
        </w:rPr>
        <w:t>/firma Wykonawcy, adres siedziby, w zależności od podmiotu: NIP/PESEL, KRS)</w:t>
      </w:r>
    </w:p>
    <w:p w14:paraId="712EB56C" w14:textId="77777777" w:rsidR="004221F3" w:rsidRPr="00324A00" w:rsidRDefault="004221F3" w:rsidP="004221F3">
      <w:pPr>
        <w:spacing w:line="240" w:lineRule="atLeast"/>
        <w:rPr>
          <w:rFonts w:ascii="Cambria" w:hAnsi="Cambria" w:cs="Open Sans"/>
        </w:rPr>
      </w:pPr>
      <w:r w:rsidRPr="00324A00">
        <w:rPr>
          <w:rFonts w:ascii="Cambria" w:hAnsi="Cambria" w:cs="Open Sans"/>
        </w:rPr>
        <w:t>ubiegając się o udzielenie zamówienia publicznego pn.:</w:t>
      </w:r>
    </w:p>
    <w:p w14:paraId="27F2EA5F" w14:textId="48B58E1C" w:rsidR="004221F3" w:rsidRDefault="002326C7" w:rsidP="004221F3">
      <w:pPr>
        <w:contextualSpacing/>
        <w:jc w:val="center"/>
        <w:rPr>
          <w:rFonts w:ascii="Cambria" w:hAnsi="Cambria" w:cs="Arial"/>
          <w:b/>
        </w:rPr>
      </w:pPr>
      <w:r w:rsidRPr="004221F3">
        <w:rPr>
          <w:rFonts w:ascii="Cambria" w:hAnsi="Cambria"/>
          <w:b/>
          <w:bCs/>
          <w:szCs w:val="20"/>
        </w:rPr>
        <w:t>„Dostawa z instalacją serwerów oraz przełączników sieciowych dla Muzeum Narodowego w Szczecinie</w:t>
      </w:r>
      <w:r>
        <w:rPr>
          <w:rFonts w:ascii="Cambria" w:hAnsi="Cambria"/>
          <w:b/>
          <w:bCs/>
          <w:szCs w:val="20"/>
        </w:rPr>
        <w:t xml:space="preserve">” </w:t>
      </w:r>
    </w:p>
    <w:p w14:paraId="2D15F4FC" w14:textId="77777777" w:rsidR="004221F3" w:rsidRDefault="004221F3" w:rsidP="004221F3">
      <w:pPr>
        <w:contextualSpacing/>
        <w:jc w:val="both"/>
        <w:rPr>
          <w:rFonts w:ascii="Cambria" w:hAnsi="Cambria" w:cs="Arial"/>
          <w:b/>
        </w:rPr>
      </w:pPr>
    </w:p>
    <w:p w14:paraId="3E644369" w14:textId="77777777" w:rsidR="004221F3" w:rsidRPr="00324A00" w:rsidRDefault="004221F3" w:rsidP="004221F3">
      <w:pPr>
        <w:contextualSpacing/>
        <w:jc w:val="both"/>
        <w:rPr>
          <w:rFonts w:ascii="Cambria" w:hAnsi="Cambria" w:cs="Open Sans"/>
          <w:b/>
          <w:bCs/>
          <w:color w:val="000000"/>
        </w:rPr>
      </w:pPr>
      <w:r w:rsidRPr="00324A00">
        <w:rPr>
          <w:rFonts w:ascii="Cambria" w:hAnsi="Cambria" w:cs="Open Sans"/>
          <w:b/>
          <w:bCs/>
        </w:rPr>
        <w:t xml:space="preserve">Oświadczam/y, że </w:t>
      </w:r>
      <w:r w:rsidRPr="00324A00">
        <w:rPr>
          <w:rFonts w:ascii="Cambria" w:hAnsi="Cambria" w:cs="Open Sans"/>
          <w:b/>
          <w:bCs/>
          <w:color w:val="000000"/>
        </w:rPr>
        <w:t>informacje zawarte w oświadczeniu, o którym mowa w art. 125 ust. 1 PZP w zakresie odnoszącym się do podstaw wykluczenia, wskazanych w:</w:t>
      </w:r>
    </w:p>
    <w:p w14:paraId="277AE126" w14:textId="77777777" w:rsidR="004221F3" w:rsidRPr="00324A00" w:rsidRDefault="004221F3" w:rsidP="004221F3">
      <w:pPr>
        <w:numPr>
          <w:ilvl w:val="0"/>
          <w:numId w:val="22"/>
        </w:numPr>
        <w:spacing w:before="60" w:after="60" w:line="259" w:lineRule="auto"/>
        <w:ind w:left="360"/>
        <w:jc w:val="both"/>
        <w:rPr>
          <w:rFonts w:ascii="Cambria" w:hAnsi="Cambria"/>
          <w:bCs/>
          <w:szCs w:val="20"/>
        </w:rPr>
      </w:pPr>
      <w:r w:rsidRPr="00324A00">
        <w:rPr>
          <w:rFonts w:ascii="Cambria" w:hAnsi="Cambria"/>
          <w:bCs/>
          <w:szCs w:val="20"/>
        </w:rPr>
        <w:t>art. 108 ust. 1 pkt 3 PZP,</w:t>
      </w:r>
    </w:p>
    <w:p w14:paraId="301C25A7" w14:textId="77777777" w:rsidR="004221F3" w:rsidRDefault="004221F3" w:rsidP="004221F3">
      <w:pPr>
        <w:numPr>
          <w:ilvl w:val="0"/>
          <w:numId w:val="22"/>
        </w:numPr>
        <w:spacing w:before="60" w:after="60" w:line="259" w:lineRule="auto"/>
        <w:ind w:left="360"/>
        <w:jc w:val="both"/>
        <w:rPr>
          <w:rFonts w:ascii="Cambria" w:hAnsi="Cambria"/>
          <w:bCs/>
          <w:szCs w:val="20"/>
        </w:rPr>
      </w:pPr>
      <w:r w:rsidRPr="00324A00">
        <w:rPr>
          <w:rFonts w:ascii="Cambria" w:hAnsi="Cambria"/>
          <w:bCs/>
          <w:szCs w:val="20"/>
        </w:rPr>
        <w:t>art. 108 ust. 1 pkt 4 PZP, dotyczących orzeczenia zakazu ubiegania się o zamówienie publiczne tytułem środka zapobiegawczego,</w:t>
      </w:r>
    </w:p>
    <w:p w14:paraId="42DD5002" w14:textId="77777777" w:rsidR="004221F3" w:rsidRPr="00B125A8" w:rsidRDefault="004221F3" w:rsidP="004221F3">
      <w:pPr>
        <w:numPr>
          <w:ilvl w:val="0"/>
          <w:numId w:val="22"/>
        </w:numPr>
        <w:spacing w:before="60" w:after="60" w:line="259" w:lineRule="auto"/>
        <w:ind w:left="360"/>
        <w:jc w:val="both"/>
        <w:rPr>
          <w:rFonts w:asciiTheme="minorHAnsi" w:hAnsiTheme="minorHAnsi"/>
          <w:bCs/>
          <w:szCs w:val="20"/>
        </w:rPr>
      </w:pPr>
      <w:r w:rsidRPr="00B125A8">
        <w:rPr>
          <w:rFonts w:asciiTheme="minorHAnsi" w:hAnsiTheme="minorHAnsi"/>
        </w:rPr>
        <w:t>art. 108 ust. 1 pkt 5 PZP dotyczących zawarcia z innymi wykonawcami porozumienia mającego na celu zakłócenie konkurencji,</w:t>
      </w:r>
    </w:p>
    <w:p w14:paraId="3F533C7C" w14:textId="77777777" w:rsidR="004221F3" w:rsidRDefault="004221F3" w:rsidP="004221F3">
      <w:pPr>
        <w:numPr>
          <w:ilvl w:val="0"/>
          <w:numId w:val="22"/>
        </w:numPr>
        <w:spacing w:before="60" w:after="60" w:line="259" w:lineRule="auto"/>
        <w:ind w:left="360"/>
        <w:jc w:val="both"/>
        <w:rPr>
          <w:rFonts w:ascii="Cambria" w:hAnsi="Cambria"/>
          <w:bCs/>
          <w:szCs w:val="20"/>
        </w:rPr>
      </w:pPr>
      <w:r w:rsidRPr="00324A00">
        <w:rPr>
          <w:rFonts w:ascii="Cambria" w:hAnsi="Cambria"/>
          <w:bCs/>
          <w:szCs w:val="20"/>
        </w:rPr>
        <w:t>art. 108 ust. 1 pkt 6 PZP,</w:t>
      </w:r>
    </w:p>
    <w:p w14:paraId="5F7E5473" w14:textId="77777777" w:rsidR="004221F3" w:rsidRPr="00324A00" w:rsidRDefault="004221F3" w:rsidP="004221F3">
      <w:pPr>
        <w:spacing w:line="360" w:lineRule="auto"/>
        <w:rPr>
          <w:rFonts w:ascii="Cambria" w:hAnsi="Cambria" w:cs="Open Sans"/>
          <w:b/>
          <w:bCs/>
          <w:color w:val="000000"/>
        </w:rPr>
      </w:pPr>
    </w:p>
    <w:p w14:paraId="0C7AA83B" w14:textId="77777777" w:rsidR="004221F3" w:rsidRPr="00324A00" w:rsidRDefault="004221F3" w:rsidP="004221F3">
      <w:pPr>
        <w:spacing w:before="120"/>
        <w:rPr>
          <w:rFonts w:ascii="Cambria" w:hAnsi="Cambria" w:cs="Open Sans"/>
          <w:bCs/>
          <w:color w:val="000000"/>
        </w:rPr>
      </w:pPr>
      <w:r w:rsidRPr="00324A00">
        <w:rPr>
          <w:rFonts w:ascii="Cambria" w:hAnsi="Cambria" w:cs="Open Sans"/>
          <w:bCs/>
          <w:color w:val="000000"/>
        </w:rPr>
        <w:t xml:space="preserve">- </w:t>
      </w:r>
      <w:r w:rsidRPr="00324A00">
        <w:rPr>
          <w:rFonts w:ascii="Cambria" w:hAnsi="Cambria" w:cs="Open Sans"/>
          <w:b/>
          <w:color w:val="000000"/>
        </w:rPr>
        <w:t>są aktualne/ nieaktualne*.</w:t>
      </w:r>
    </w:p>
    <w:p w14:paraId="58949ADA" w14:textId="77777777" w:rsidR="004221F3" w:rsidRPr="00324A00" w:rsidRDefault="004221F3" w:rsidP="004221F3">
      <w:pPr>
        <w:rPr>
          <w:rFonts w:ascii="Cambria" w:hAnsi="Cambria" w:cs="Open Sans"/>
          <w:b/>
          <w:bCs/>
          <w:i/>
          <w:color w:val="000000"/>
          <w:lang w:eastAsia="ar-SA"/>
        </w:rPr>
      </w:pPr>
    </w:p>
    <w:p w14:paraId="5805789B" w14:textId="77777777" w:rsidR="004221F3" w:rsidRPr="00324A00" w:rsidRDefault="004221F3" w:rsidP="004221F3">
      <w:pPr>
        <w:rPr>
          <w:rFonts w:ascii="Cambria" w:hAnsi="Cambria" w:cs="Open Sans"/>
          <w:b/>
          <w:bCs/>
          <w:i/>
          <w:color w:val="000000"/>
          <w:lang w:eastAsia="ar-SA"/>
        </w:rPr>
      </w:pPr>
    </w:p>
    <w:p w14:paraId="64F0C339" w14:textId="77777777" w:rsidR="004221F3" w:rsidRPr="00324A00" w:rsidRDefault="004221F3" w:rsidP="004221F3">
      <w:pPr>
        <w:rPr>
          <w:rFonts w:ascii="Cambria" w:hAnsi="Cambria" w:cs="Open Sans"/>
          <w:bCs/>
          <w:color w:val="000000"/>
          <w:lang w:eastAsia="ar-SA"/>
        </w:rPr>
      </w:pPr>
      <w:r w:rsidRPr="00324A00">
        <w:rPr>
          <w:rFonts w:ascii="Cambria" w:hAnsi="Cambria" w:cs="Open Sans"/>
          <w:bCs/>
          <w:i/>
          <w:color w:val="000000"/>
          <w:lang w:eastAsia="ar-SA"/>
        </w:rPr>
        <w:t>* niepotrzebne skreślić</w:t>
      </w:r>
    </w:p>
    <w:p w14:paraId="037E57A6" w14:textId="77777777" w:rsidR="004221F3" w:rsidRPr="00C93B3A" w:rsidRDefault="004221F3" w:rsidP="004221F3">
      <w:pPr>
        <w:jc w:val="both"/>
        <w:rPr>
          <w:rFonts w:ascii="Cambria" w:hAnsi="Cambria"/>
          <w:b/>
          <w:bCs/>
        </w:rPr>
      </w:pPr>
    </w:p>
    <w:p w14:paraId="20F52B09" w14:textId="77777777" w:rsidR="004221F3" w:rsidRPr="00C93B3A" w:rsidRDefault="004221F3" w:rsidP="004221F3">
      <w:pPr>
        <w:suppressAutoHyphens/>
        <w:spacing w:after="40"/>
        <w:ind w:left="709" w:hanging="709"/>
        <w:rPr>
          <w:rFonts w:ascii="Cambria" w:hAnsi="Cambria"/>
          <w:bCs/>
        </w:rPr>
      </w:pPr>
    </w:p>
    <w:p w14:paraId="7880C6CB" w14:textId="77777777" w:rsidR="004221F3" w:rsidRPr="00C93B3A" w:rsidRDefault="004221F3" w:rsidP="004221F3">
      <w:pPr>
        <w:suppressAutoHyphens/>
        <w:spacing w:after="40"/>
        <w:ind w:left="709" w:hanging="709"/>
        <w:rPr>
          <w:rFonts w:ascii="Cambria" w:hAnsi="Cambria"/>
          <w:bCs/>
        </w:rPr>
      </w:pPr>
    </w:p>
    <w:p w14:paraId="06CA97C9" w14:textId="77777777" w:rsidR="00910849" w:rsidRPr="00804D9D" w:rsidRDefault="00910849" w:rsidP="00B30836">
      <w:pPr>
        <w:rPr>
          <w:rFonts w:asciiTheme="minorHAnsi" w:hAnsiTheme="minorHAnsi" w:cstheme="majorHAnsi"/>
          <w:b/>
          <w:bCs/>
          <w:color w:val="000000"/>
          <w:lang w:eastAsia="ar-SA"/>
        </w:rPr>
      </w:pPr>
    </w:p>
    <w:p w14:paraId="252DA81A" w14:textId="25FAF566" w:rsidR="00910849" w:rsidRPr="00804D9D" w:rsidRDefault="00910849" w:rsidP="00B30836">
      <w:pPr>
        <w:rPr>
          <w:rFonts w:asciiTheme="minorHAnsi" w:hAnsiTheme="minorHAnsi" w:cstheme="majorHAnsi"/>
          <w:b/>
          <w:bCs/>
          <w:color w:val="000000"/>
          <w:lang w:eastAsia="ar-SA"/>
        </w:rPr>
      </w:pPr>
    </w:p>
    <w:p w14:paraId="27A52325" w14:textId="0E41BEF3" w:rsidR="005072B2" w:rsidRPr="00804D9D" w:rsidRDefault="005072B2" w:rsidP="00B30836">
      <w:pPr>
        <w:rPr>
          <w:rFonts w:asciiTheme="minorHAnsi" w:hAnsiTheme="minorHAnsi" w:cstheme="majorHAnsi"/>
          <w:b/>
          <w:bCs/>
          <w:color w:val="000000"/>
          <w:lang w:eastAsia="ar-SA"/>
        </w:rPr>
      </w:pPr>
    </w:p>
    <w:p w14:paraId="0B471811" w14:textId="28372AFD" w:rsidR="005072B2" w:rsidRPr="00804D9D" w:rsidRDefault="005072B2" w:rsidP="00B30836">
      <w:pPr>
        <w:rPr>
          <w:rFonts w:asciiTheme="minorHAnsi" w:hAnsiTheme="minorHAnsi" w:cstheme="majorHAnsi"/>
          <w:b/>
          <w:bCs/>
          <w:color w:val="000000"/>
          <w:lang w:eastAsia="ar-SA"/>
        </w:rPr>
      </w:pPr>
    </w:p>
    <w:p w14:paraId="6778E7ED" w14:textId="222342FE" w:rsidR="005072B2" w:rsidRPr="00804D9D" w:rsidRDefault="005072B2" w:rsidP="00B30836">
      <w:pPr>
        <w:rPr>
          <w:rFonts w:asciiTheme="minorHAnsi" w:hAnsiTheme="minorHAnsi" w:cstheme="majorHAnsi"/>
          <w:b/>
          <w:bCs/>
          <w:color w:val="000000"/>
          <w:lang w:eastAsia="ar-SA"/>
        </w:rPr>
      </w:pPr>
    </w:p>
    <w:p w14:paraId="3DCDDA86" w14:textId="56AB4FAF" w:rsidR="005072B2" w:rsidRPr="00804D9D" w:rsidRDefault="005072B2" w:rsidP="00B30836">
      <w:pPr>
        <w:rPr>
          <w:rFonts w:asciiTheme="minorHAnsi" w:hAnsiTheme="minorHAnsi" w:cstheme="majorHAnsi"/>
          <w:b/>
          <w:bCs/>
          <w:color w:val="000000"/>
          <w:lang w:eastAsia="ar-SA"/>
        </w:rPr>
      </w:pPr>
    </w:p>
    <w:p w14:paraId="051CD2DB" w14:textId="77777777" w:rsidR="005072B2" w:rsidRPr="00804D9D" w:rsidRDefault="005072B2" w:rsidP="00B30836">
      <w:pPr>
        <w:rPr>
          <w:rFonts w:asciiTheme="minorHAnsi" w:hAnsiTheme="minorHAnsi" w:cstheme="majorHAnsi"/>
          <w:b/>
          <w:bCs/>
          <w:color w:val="000000"/>
          <w:lang w:eastAsia="ar-SA"/>
        </w:rPr>
      </w:pPr>
    </w:p>
    <w:p w14:paraId="3BB32DAA" w14:textId="601258DA" w:rsidR="00A607C1" w:rsidRDefault="00A607C1">
      <w:pPr>
        <w:rPr>
          <w:rFonts w:asciiTheme="minorHAnsi" w:hAnsiTheme="minorHAnsi" w:cstheme="majorHAnsi"/>
          <w:b/>
          <w:bCs/>
          <w:color w:val="000000"/>
          <w:lang w:eastAsia="ar-SA"/>
        </w:rPr>
      </w:pPr>
      <w:r>
        <w:rPr>
          <w:rFonts w:asciiTheme="minorHAnsi" w:hAnsiTheme="minorHAnsi" w:cstheme="majorHAnsi"/>
          <w:b/>
          <w:bCs/>
          <w:color w:val="000000"/>
          <w:lang w:eastAsia="ar-SA"/>
        </w:rPr>
        <w:br w:type="page"/>
      </w:r>
    </w:p>
    <w:p w14:paraId="3E08D85B" w14:textId="0354A31D" w:rsidR="001754EA" w:rsidRPr="00804D9D" w:rsidRDefault="00B773DF" w:rsidP="001C5C2D">
      <w:pPr>
        <w:rPr>
          <w:rFonts w:asciiTheme="minorHAnsi" w:hAnsiTheme="minorHAnsi" w:cstheme="majorHAnsi"/>
          <w:b/>
          <w:bCs/>
          <w:color w:val="000000"/>
          <w:lang w:eastAsia="ar-SA"/>
        </w:rPr>
      </w:pPr>
      <w:r w:rsidRPr="00804D9D">
        <w:rPr>
          <w:rFonts w:asciiTheme="minorHAnsi" w:hAnsiTheme="minorHAnsi" w:cstheme="majorHAnsi"/>
          <w:b/>
          <w:bCs/>
          <w:color w:val="000000"/>
          <w:lang w:eastAsia="ar-SA"/>
        </w:rPr>
        <w:lastRenderedPageBreak/>
        <w:t xml:space="preserve">Załącznik nr </w:t>
      </w:r>
      <w:r w:rsidR="002326C7">
        <w:rPr>
          <w:rFonts w:asciiTheme="minorHAnsi" w:hAnsiTheme="minorHAnsi" w:cstheme="majorHAnsi"/>
          <w:b/>
          <w:bCs/>
          <w:color w:val="000000"/>
          <w:lang w:eastAsia="ar-SA"/>
        </w:rPr>
        <w:t>11</w:t>
      </w:r>
      <w:r w:rsidR="003E4302" w:rsidRPr="00804D9D">
        <w:rPr>
          <w:rFonts w:asciiTheme="minorHAnsi" w:hAnsiTheme="minorHAnsi" w:cstheme="majorHAnsi"/>
          <w:b/>
          <w:bCs/>
          <w:color w:val="000000"/>
          <w:lang w:eastAsia="ar-SA"/>
        </w:rPr>
        <w:t xml:space="preserve"> </w:t>
      </w:r>
      <w:r w:rsidR="009F66D1" w:rsidRPr="00804D9D">
        <w:rPr>
          <w:rFonts w:asciiTheme="minorHAnsi" w:hAnsiTheme="minorHAnsi" w:cstheme="majorHAnsi"/>
          <w:b/>
          <w:bCs/>
          <w:color w:val="000000"/>
          <w:lang w:eastAsia="ar-SA"/>
        </w:rPr>
        <w:t xml:space="preserve">– Opis </w:t>
      </w:r>
      <w:r w:rsidR="001C5C2D" w:rsidRPr="00804D9D">
        <w:rPr>
          <w:rFonts w:asciiTheme="minorHAnsi" w:hAnsiTheme="minorHAnsi" w:cstheme="majorHAnsi"/>
          <w:b/>
          <w:bCs/>
          <w:color w:val="000000"/>
          <w:lang w:eastAsia="ar-SA"/>
        </w:rPr>
        <w:t>przedmiotu zamówienia</w:t>
      </w:r>
    </w:p>
    <w:p w14:paraId="7460EEC0" w14:textId="77777777" w:rsidR="003200EA" w:rsidRPr="00804D9D" w:rsidRDefault="00C16D78" w:rsidP="003200EA">
      <w:pPr>
        <w:jc w:val="center"/>
        <w:rPr>
          <w:rFonts w:asciiTheme="minorHAnsi" w:hAnsiTheme="minorHAnsi" w:cstheme="majorHAnsi"/>
        </w:rPr>
      </w:pPr>
      <w:r w:rsidRPr="00804D9D">
        <w:rPr>
          <w:rFonts w:asciiTheme="minorHAnsi" w:hAnsiTheme="minorHAnsi" w:cstheme="majorHAnsi"/>
        </w:rPr>
        <w:t xml:space="preserve"> </w:t>
      </w:r>
    </w:p>
    <w:p w14:paraId="7B291251" w14:textId="77777777" w:rsidR="006464D4" w:rsidRPr="00804D9D" w:rsidRDefault="006464D4" w:rsidP="006464D4">
      <w:pPr>
        <w:spacing w:before="240" w:after="60"/>
        <w:ind w:left="627" w:hanging="267"/>
        <w:jc w:val="both"/>
        <w:rPr>
          <w:rFonts w:asciiTheme="minorHAnsi" w:hAnsiTheme="minorHAnsi" w:cs="Calibri"/>
          <w:b/>
        </w:rPr>
      </w:pPr>
      <w:r w:rsidRPr="00804D9D">
        <w:rPr>
          <w:rFonts w:asciiTheme="minorHAnsi" w:hAnsiTheme="minorHAnsi" w:cs="Calibri"/>
          <w:b/>
        </w:rPr>
        <w:t>1.</w:t>
      </w:r>
      <w:r w:rsidRPr="00804D9D">
        <w:rPr>
          <w:rFonts w:asciiTheme="minorHAnsi" w:hAnsiTheme="minorHAnsi" w:cs="Calibri"/>
        </w:rPr>
        <w:t xml:space="preserve"> </w:t>
      </w:r>
      <w:r w:rsidRPr="00804D9D">
        <w:rPr>
          <w:rFonts w:asciiTheme="minorHAnsi" w:hAnsiTheme="minorHAnsi" w:cs="Calibri"/>
        </w:rPr>
        <w:tab/>
      </w:r>
      <w:r w:rsidRPr="00804D9D">
        <w:rPr>
          <w:rFonts w:asciiTheme="minorHAnsi" w:hAnsiTheme="minorHAnsi" w:cs="Calibri"/>
          <w:b/>
        </w:rPr>
        <w:t>PRZEDMIOT ZAMÓWIENIA</w:t>
      </w:r>
    </w:p>
    <w:p w14:paraId="71B0B08C" w14:textId="0FF049AE" w:rsidR="006464D4" w:rsidRPr="00804D9D" w:rsidRDefault="006464D4" w:rsidP="006464D4">
      <w:pPr>
        <w:spacing w:before="240" w:after="60"/>
        <w:ind w:left="627"/>
        <w:jc w:val="both"/>
        <w:rPr>
          <w:rFonts w:asciiTheme="minorHAnsi" w:hAnsiTheme="minorHAnsi" w:cs="Calibri"/>
          <w:b/>
        </w:rPr>
      </w:pPr>
      <w:r w:rsidRPr="00804D9D">
        <w:rPr>
          <w:rFonts w:asciiTheme="minorHAnsi" w:hAnsiTheme="minorHAnsi" w:cs="Calibri"/>
        </w:rPr>
        <w:t xml:space="preserve">Przedmiotem zamówienia jest </w:t>
      </w:r>
      <w:r w:rsidR="000D0884" w:rsidRPr="000D0884">
        <w:rPr>
          <w:rFonts w:asciiTheme="minorHAnsi" w:hAnsiTheme="minorHAnsi" w:cs="Calibri"/>
          <w:b/>
        </w:rPr>
        <w:t>„Dostawa z instalacją serwerów oraz przełączników sieciowych dla Muzeum Narodowego w Szczecinie”</w:t>
      </w:r>
      <w:r w:rsidR="000D0884" w:rsidRPr="000D0884">
        <w:rPr>
          <w:rFonts w:asciiTheme="minorHAnsi" w:hAnsiTheme="minorHAnsi" w:cs="Calibri"/>
        </w:rPr>
        <w:t xml:space="preserve"> </w:t>
      </w:r>
      <w:r w:rsidRPr="00804D9D">
        <w:rPr>
          <w:rFonts w:asciiTheme="minorHAnsi" w:hAnsiTheme="minorHAnsi" w:cs="Calibri"/>
        </w:rPr>
        <w:t xml:space="preserve"> </w:t>
      </w:r>
      <w:r w:rsidRPr="00804D9D">
        <w:rPr>
          <w:rFonts w:asciiTheme="minorHAnsi" w:hAnsiTheme="minorHAnsi" w:cs="Calibri"/>
          <w:b/>
        </w:rPr>
        <w:t xml:space="preserve">tj:.   </w:t>
      </w:r>
    </w:p>
    <w:p w14:paraId="2271E645" w14:textId="780F9455" w:rsidR="006464D4" w:rsidRPr="00804D9D" w:rsidRDefault="006464D4" w:rsidP="006464D4">
      <w:pPr>
        <w:ind w:left="741"/>
        <w:jc w:val="both"/>
        <w:rPr>
          <w:rFonts w:asciiTheme="minorHAnsi" w:hAnsiTheme="minorHAnsi" w:cs="Calibri"/>
        </w:rPr>
      </w:pPr>
      <w:r w:rsidRPr="00804D9D">
        <w:rPr>
          <w:rFonts w:asciiTheme="minorHAnsi" w:hAnsiTheme="minorHAnsi" w:cs="Calibri"/>
        </w:rPr>
        <w:t>a)</w:t>
      </w:r>
      <w:r w:rsidRPr="00804D9D">
        <w:rPr>
          <w:rFonts w:asciiTheme="minorHAnsi" w:hAnsiTheme="minorHAnsi" w:cs="Calibri"/>
        </w:rPr>
        <w:tab/>
      </w:r>
      <w:r w:rsidRPr="00804D9D">
        <w:rPr>
          <w:rFonts w:asciiTheme="minorHAnsi" w:hAnsiTheme="minorHAnsi" w:cs="Calibri"/>
        </w:rPr>
        <w:tab/>
      </w:r>
      <w:r w:rsidR="000D0884">
        <w:rPr>
          <w:rFonts w:asciiTheme="minorHAnsi" w:hAnsiTheme="minorHAnsi" w:cs="Calibri"/>
        </w:rPr>
        <w:tab/>
      </w:r>
      <w:r w:rsidR="00C56F1E">
        <w:rPr>
          <w:rFonts w:asciiTheme="minorHAnsi" w:hAnsiTheme="minorHAnsi" w:cs="Calibri"/>
        </w:rPr>
        <w:t>Serwer typu RACK</w:t>
      </w:r>
      <w:r w:rsidR="009214D4">
        <w:rPr>
          <w:rFonts w:asciiTheme="minorHAnsi" w:hAnsiTheme="minorHAnsi" w:cs="Calibri"/>
        </w:rPr>
        <w:t xml:space="preserve"> </w:t>
      </w:r>
      <w:r w:rsidR="00C56F1E">
        <w:rPr>
          <w:rFonts w:asciiTheme="minorHAnsi" w:hAnsiTheme="minorHAnsi" w:cs="Calibri"/>
        </w:rPr>
        <w:t>– 3</w:t>
      </w:r>
      <w:r w:rsidRPr="00804D9D">
        <w:rPr>
          <w:rFonts w:asciiTheme="minorHAnsi" w:hAnsiTheme="minorHAnsi" w:cs="Calibri"/>
        </w:rPr>
        <w:t xml:space="preserve"> szt.</w:t>
      </w:r>
    </w:p>
    <w:p w14:paraId="069B9ED7" w14:textId="4360B6F7" w:rsidR="006464D4" w:rsidRDefault="00C56F1E" w:rsidP="006464D4">
      <w:pPr>
        <w:ind w:left="741"/>
        <w:jc w:val="both"/>
        <w:rPr>
          <w:rFonts w:asciiTheme="minorHAnsi" w:hAnsiTheme="minorHAnsi" w:cs="Calibri"/>
        </w:rPr>
      </w:pPr>
      <w:r>
        <w:rPr>
          <w:rFonts w:asciiTheme="minorHAnsi" w:hAnsiTheme="minorHAnsi" w:cs="Calibri"/>
        </w:rPr>
        <w:t>b)</w:t>
      </w:r>
      <w:r>
        <w:rPr>
          <w:rFonts w:asciiTheme="minorHAnsi" w:hAnsiTheme="minorHAnsi" w:cs="Calibri"/>
        </w:rPr>
        <w:tab/>
      </w:r>
      <w:r>
        <w:rPr>
          <w:rFonts w:asciiTheme="minorHAnsi" w:hAnsiTheme="minorHAnsi" w:cs="Calibri"/>
        </w:rPr>
        <w:tab/>
      </w:r>
      <w:r>
        <w:rPr>
          <w:rFonts w:asciiTheme="minorHAnsi" w:hAnsiTheme="minorHAnsi" w:cs="Calibri"/>
        </w:rPr>
        <w:tab/>
        <w:t>Przełącznik sieciowy FC SAN– 2</w:t>
      </w:r>
      <w:r w:rsidR="006464D4" w:rsidRPr="00804D9D">
        <w:rPr>
          <w:rFonts w:asciiTheme="minorHAnsi" w:hAnsiTheme="minorHAnsi" w:cs="Calibri"/>
        </w:rPr>
        <w:t xml:space="preserve"> szt.</w:t>
      </w:r>
    </w:p>
    <w:p w14:paraId="40D0E014" w14:textId="1404C1C6" w:rsidR="000D0884" w:rsidRDefault="000D0884" w:rsidP="006464D4">
      <w:pPr>
        <w:ind w:left="741"/>
        <w:jc w:val="both"/>
        <w:rPr>
          <w:rFonts w:asciiTheme="minorHAnsi" w:hAnsiTheme="minorHAnsi" w:cs="Calibri"/>
        </w:rPr>
      </w:pPr>
      <w:r>
        <w:rPr>
          <w:rFonts w:asciiTheme="minorHAnsi" w:hAnsiTheme="minorHAnsi" w:cs="Calibri"/>
        </w:rPr>
        <w:t>c)</w:t>
      </w:r>
      <w:r>
        <w:rPr>
          <w:rFonts w:asciiTheme="minorHAnsi" w:hAnsiTheme="minorHAnsi" w:cs="Calibri"/>
        </w:rPr>
        <w:tab/>
        <w:t xml:space="preserve"> </w:t>
      </w:r>
      <w:r>
        <w:rPr>
          <w:rFonts w:asciiTheme="minorHAnsi" w:hAnsiTheme="minorHAnsi" w:cs="Calibri"/>
        </w:rPr>
        <w:tab/>
      </w:r>
      <w:r>
        <w:rPr>
          <w:rFonts w:asciiTheme="minorHAnsi" w:hAnsiTheme="minorHAnsi" w:cs="Calibri"/>
        </w:rPr>
        <w:tab/>
        <w:t>System kopii bezpieczeństwa – 1 szt.</w:t>
      </w:r>
    </w:p>
    <w:p w14:paraId="3C889A8A" w14:textId="77644DF9" w:rsidR="000D0884" w:rsidRDefault="000D0884" w:rsidP="006464D4">
      <w:pPr>
        <w:ind w:left="741"/>
        <w:jc w:val="both"/>
        <w:rPr>
          <w:rFonts w:asciiTheme="minorHAnsi" w:hAnsiTheme="minorHAnsi" w:cs="Calibri"/>
        </w:rPr>
      </w:pPr>
      <w:r>
        <w:rPr>
          <w:rFonts w:asciiTheme="minorHAnsi" w:hAnsiTheme="minorHAnsi" w:cs="Calibri"/>
        </w:rPr>
        <w:t xml:space="preserve">d) </w:t>
      </w:r>
      <w:r>
        <w:rPr>
          <w:rFonts w:asciiTheme="minorHAnsi" w:hAnsiTheme="minorHAnsi" w:cs="Calibri"/>
        </w:rPr>
        <w:tab/>
      </w:r>
      <w:r>
        <w:rPr>
          <w:rFonts w:asciiTheme="minorHAnsi" w:hAnsiTheme="minorHAnsi" w:cs="Calibri"/>
        </w:rPr>
        <w:tab/>
        <w:t>Instalacja przełączników sieciowych</w:t>
      </w:r>
      <w:r w:rsidR="00C56F1E">
        <w:rPr>
          <w:rFonts w:asciiTheme="minorHAnsi" w:hAnsiTheme="minorHAnsi" w:cs="Calibri"/>
        </w:rPr>
        <w:t xml:space="preserve"> </w:t>
      </w:r>
      <w:r w:rsidR="00A65E93">
        <w:rPr>
          <w:rFonts w:asciiTheme="minorHAnsi" w:hAnsiTheme="minorHAnsi" w:cs="Calibri"/>
        </w:rPr>
        <w:t>–</w:t>
      </w:r>
      <w:r w:rsidR="00C56F1E">
        <w:rPr>
          <w:rFonts w:asciiTheme="minorHAnsi" w:hAnsiTheme="minorHAnsi" w:cs="Calibri"/>
        </w:rPr>
        <w:t xml:space="preserve"> </w:t>
      </w:r>
      <w:r w:rsidR="00A65E93">
        <w:rPr>
          <w:rFonts w:asciiTheme="minorHAnsi" w:hAnsiTheme="minorHAnsi" w:cs="Calibri"/>
        </w:rPr>
        <w:t>1 szt.</w:t>
      </w:r>
    </w:p>
    <w:p w14:paraId="11DF10DE" w14:textId="65A8267E" w:rsidR="000D0884" w:rsidRDefault="000D0884" w:rsidP="006464D4">
      <w:pPr>
        <w:ind w:left="741"/>
        <w:jc w:val="both"/>
        <w:rPr>
          <w:rFonts w:asciiTheme="minorHAnsi" w:hAnsiTheme="minorHAnsi" w:cs="Calibri"/>
        </w:rPr>
      </w:pPr>
      <w:r>
        <w:rPr>
          <w:rFonts w:asciiTheme="minorHAnsi" w:hAnsiTheme="minorHAnsi" w:cs="Calibri"/>
        </w:rPr>
        <w:t>e)</w:t>
      </w:r>
      <w:r>
        <w:rPr>
          <w:rFonts w:asciiTheme="minorHAnsi" w:hAnsiTheme="minorHAnsi" w:cs="Calibri"/>
        </w:rPr>
        <w:tab/>
      </w:r>
      <w:r>
        <w:rPr>
          <w:rFonts w:asciiTheme="minorHAnsi" w:hAnsiTheme="minorHAnsi" w:cs="Calibri"/>
        </w:rPr>
        <w:tab/>
      </w:r>
      <w:r>
        <w:rPr>
          <w:rFonts w:asciiTheme="minorHAnsi" w:hAnsiTheme="minorHAnsi" w:cs="Calibri"/>
        </w:rPr>
        <w:tab/>
        <w:t>Instalacja serwerów</w:t>
      </w:r>
      <w:r w:rsidR="00C56F1E">
        <w:rPr>
          <w:rFonts w:asciiTheme="minorHAnsi" w:hAnsiTheme="minorHAnsi" w:cs="Calibri"/>
        </w:rPr>
        <w:t xml:space="preserve"> </w:t>
      </w:r>
      <w:r w:rsidR="00A65E93">
        <w:rPr>
          <w:rFonts w:asciiTheme="minorHAnsi" w:hAnsiTheme="minorHAnsi" w:cs="Calibri"/>
        </w:rPr>
        <w:t>–</w:t>
      </w:r>
      <w:r w:rsidR="00C56F1E">
        <w:rPr>
          <w:rFonts w:asciiTheme="minorHAnsi" w:hAnsiTheme="minorHAnsi" w:cs="Calibri"/>
        </w:rPr>
        <w:t xml:space="preserve"> </w:t>
      </w:r>
      <w:r w:rsidR="00A65E93">
        <w:rPr>
          <w:rFonts w:asciiTheme="minorHAnsi" w:hAnsiTheme="minorHAnsi" w:cs="Calibri"/>
        </w:rPr>
        <w:t>1 szt.</w:t>
      </w:r>
    </w:p>
    <w:p w14:paraId="7C6AF60C" w14:textId="517358CC" w:rsidR="000D0884" w:rsidRPr="00804D9D" w:rsidRDefault="000D0884" w:rsidP="006464D4">
      <w:pPr>
        <w:ind w:left="741"/>
        <w:jc w:val="both"/>
        <w:rPr>
          <w:rFonts w:asciiTheme="minorHAnsi" w:hAnsiTheme="minorHAnsi" w:cs="Calibri"/>
        </w:rPr>
      </w:pPr>
      <w:r>
        <w:rPr>
          <w:rFonts w:asciiTheme="minorHAnsi" w:hAnsiTheme="minorHAnsi" w:cs="Calibri"/>
        </w:rPr>
        <w:t xml:space="preserve">f)  </w:t>
      </w:r>
      <w:r>
        <w:rPr>
          <w:rFonts w:asciiTheme="minorHAnsi" w:hAnsiTheme="minorHAnsi" w:cs="Calibri"/>
        </w:rPr>
        <w:tab/>
      </w:r>
      <w:r>
        <w:rPr>
          <w:rFonts w:asciiTheme="minorHAnsi" w:hAnsiTheme="minorHAnsi" w:cs="Calibri"/>
        </w:rPr>
        <w:tab/>
        <w:t>Instalacja kopii bezpieczeństwa</w:t>
      </w:r>
      <w:r w:rsidR="00C56F1E">
        <w:rPr>
          <w:rFonts w:asciiTheme="minorHAnsi" w:hAnsiTheme="minorHAnsi" w:cs="Calibri"/>
        </w:rPr>
        <w:t xml:space="preserve"> </w:t>
      </w:r>
      <w:r w:rsidR="00A65E93">
        <w:rPr>
          <w:rFonts w:asciiTheme="minorHAnsi" w:hAnsiTheme="minorHAnsi" w:cs="Calibri"/>
        </w:rPr>
        <w:t>–</w:t>
      </w:r>
      <w:r w:rsidR="00C56F1E">
        <w:rPr>
          <w:rFonts w:asciiTheme="minorHAnsi" w:hAnsiTheme="minorHAnsi" w:cs="Calibri"/>
        </w:rPr>
        <w:t xml:space="preserve"> </w:t>
      </w:r>
      <w:r w:rsidR="00A65E93">
        <w:rPr>
          <w:rFonts w:asciiTheme="minorHAnsi" w:hAnsiTheme="minorHAnsi" w:cs="Calibri"/>
        </w:rPr>
        <w:t>1szt.</w:t>
      </w:r>
    </w:p>
    <w:p w14:paraId="1B29534F" w14:textId="77777777" w:rsidR="006464D4" w:rsidRPr="00804D9D" w:rsidRDefault="006464D4" w:rsidP="006464D4">
      <w:pPr>
        <w:jc w:val="center"/>
        <w:rPr>
          <w:rFonts w:asciiTheme="minorHAnsi" w:hAnsiTheme="minorHAnsi" w:cs="Calibri"/>
        </w:rPr>
      </w:pPr>
    </w:p>
    <w:p w14:paraId="1B6DAFD4" w14:textId="77777777" w:rsidR="006464D4" w:rsidRPr="00804D9D" w:rsidRDefault="006464D4" w:rsidP="006464D4">
      <w:pPr>
        <w:ind w:left="285" w:firstLine="57"/>
        <w:rPr>
          <w:rFonts w:asciiTheme="minorHAnsi" w:hAnsiTheme="minorHAnsi" w:cs="Calibri"/>
          <w:b/>
        </w:rPr>
      </w:pPr>
      <w:r w:rsidRPr="00804D9D">
        <w:rPr>
          <w:rFonts w:asciiTheme="minorHAnsi" w:hAnsiTheme="minorHAnsi" w:cs="Calibri"/>
          <w:b/>
        </w:rPr>
        <w:t xml:space="preserve">2. </w:t>
      </w:r>
      <w:r w:rsidRPr="00804D9D">
        <w:rPr>
          <w:rFonts w:asciiTheme="minorHAnsi" w:hAnsiTheme="minorHAnsi" w:cs="Calibri"/>
          <w:b/>
        </w:rPr>
        <w:tab/>
        <w:t xml:space="preserve">WYMAGANIA OGÓLNE </w:t>
      </w:r>
    </w:p>
    <w:p w14:paraId="59FF1F59" w14:textId="77777777" w:rsidR="006464D4" w:rsidRPr="00804D9D" w:rsidRDefault="006464D4" w:rsidP="006464D4">
      <w:pPr>
        <w:rPr>
          <w:rFonts w:asciiTheme="minorHAnsi" w:hAnsiTheme="minorHAnsi" w:cs="Calibri"/>
        </w:rPr>
      </w:pPr>
      <w:r w:rsidRPr="00804D9D">
        <w:rPr>
          <w:rFonts w:asciiTheme="minorHAnsi" w:hAnsiTheme="minorHAnsi" w:cs="Calibri"/>
        </w:rPr>
        <w:tab/>
      </w:r>
      <w:r w:rsidRPr="00804D9D">
        <w:rPr>
          <w:rFonts w:asciiTheme="minorHAnsi" w:hAnsiTheme="minorHAnsi" w:cs="Calibri"/>
        </w:rPr>
        <w:tab/>
      </w:r>
      <w:r w:rsidRPr="00804D9D">
        <w:rPr>
          <w:rFonts w:asciiTheme="minorHAnsi" w:hAnsiTheme="minorHAnsi" w:cs="Calibri"/>
        </w:rPr>
        <w:tab/>
      </w:r>
      <w:r w:rsidRPr="00804D9D">
        <w:rPr>
          <w:rFonts w:asciiTheme="minorHAnsi" w:hAnsiTheme="minorHAnsi" w:cs="Calibri"/>
        </w:rPr>
        <w:tab/>
      </w:r>
      <w:r w:rsidRPr="00804D9D">
        <w:rPr>
          <w:rFonts w:asciiTheme="minorHAnsi" w:hAnsiTheme="minorHAnsi" w:cs="Calibri"/>
        </w:rPr>
        <w:tab/>
      </w:r>
      <w:r w:rsidRPr="00804D9D">
        <w:rPr>
          <w:rFonts w:asciiTheme="minorHAnsi" w:hAnsiTheme="minorHAnsi" w:cs="Calibri"/>
        </w:rPr>
        <w:tab/>
      </w:r>
      <w:r w:rsidRPr="00804D9D">
        <w:rPr>
          <w:rFonts w:asciiTheme="minorHAnsi" w:hAnsiTheme="minorHAnsi" w:cs="Calibri"/>
        </w:rPr>
        <w:tab/>
      </w:r>
      <w:r w:rsidRPr="00804D9D">
        <w:rPr>
          <w:rFonts w:asciiTheme="minorHAnsi" w:hAnsiTheme="minorHAnsi" w:cs="Calibri"/>
        </w:rPr>
        <w:tab/>
      </w:r>
      <w:r w:rsidRPr="00804D9D">
        <w:rPr>
          <w:rFonts w:asciiTheme="minorHAnsi" w:hAnsiTheme="minorHAnsi" w:cs="Calibri"/>
        </w:rPr>
        <w:tab/>
      </w:r>
      <w:r w:rsidRPr="00804D9D">
        <w:rPr>
          <w:rFonts w:asciiTheme="minorHAnsi" w:hAnsiTheme="minorHAnsi" w:cs="Calibri"/>
        </w:rPr>
        <w:tab/>
        <w:t xml:space="preserve"> </w:t>
      </w:r>
    </w:p>
    <w:p w14:paraId="2B62702D" w14:textId="77777777" w:rsidR="006464D4" w:rsidRPr="00804D9D" w:rsidRDefault="006464D4" w:rsidP="006464D4">
      <w:pPr>
        <w:rPr>
          <w:rFonts w:asciiTheme="minorHAnsi" w:hAnsiTheme="minorHAnsi" w:cs="Calibri"/>
        </w:rPr>
      </w:pPr>
      <w:r w:rsidRPr="00804D9D">
        <w:rPr>
          <w:rFonts w:asciiTheme="minorHAnsi" w:hAnsiTheme="minorHAnsi" w:cs="Calibri"/>
        </w:rPr>
        <w:t xml:space="preserve">            W ramach zakupu wymaga się od Wykonawcy następująco:</w:t>
      </w:r>
    </w:p>
    <w:p w14:paraId="7A7635D3" w14:textId="77777777" w:rsidR="006464D4" w:rsidRPr="00804D9D" w:rsidRDefault="006464D4" w:rsidP="006464D4">
      <w:pPr>
        <w:ind w:left="708"/>
        <w:rPr>
          <w:rFonts w:asciiTheme="minorHAnsi" w:hAnsiTheme="minorHAnsi" w:cs="Calibri"/>
        </w:rPr>
      </w:pPr>
    </w:p>
    <w:p w14:paraId="23FBEACC" w14:textId="77777777" w:rsidR="006464D4" w:rsidRPr="00804D9D" w:rsidRDefault="006464D4" w:rsidP="00527C2A">
      <w:pPr>
        <w:numPr>
          <w:ilvl w:val="0"/>
          <w:numId w:val="33"/>
        </w:numPr>
        <w:contextualSpacing/>
        <w:jc w:val="both"/>
        <w:rPr>
          <w:rFonts w:asciiTheme="minorHAnsi" w:hAnsiTheme="minorHAnsi" w:cs="Calibri"/>
        </w:rPr>
      </w:pPr>
      <w:r w:rsidRPr="00804D9D">
        <w:rPr>
          <w:rFonts w:asciiTheme="minorHAnsi" w:hAnsiTheme="minorHAnsi" w:cs="Calibri"/>
        </w:rPr>
        <w:t xml:space="preserve">Wszystkie dostarczone urządzenie muszą być produktami fabrycznie nowymi, nieużywanymi, dostarczonymi poprzez autoryzowany kanał sprzedaży producenta na terenie Polski. </w:t>
      </w:r>
    </w:p>
    <w:p w14:paraId="126B536D" w14:textId="77777777" w:rsidR="006464D4" w:rsidRPr="00804D9D" w:rsidRDefault="006464D4" w:rsidP="00527C2A">
      <w:pPr>
        <w:numPr>
          <w:ilvl w:val="0"/>
          <w:numId w:val="33"/>
        </w:numPr>
        <w:contextualSpacing/>
        <w:jc w:val="both"/>
        <w:rPr>
          <w:rFonts w:asciiTheme="minorHAnsi" w:hAnsiTheme="minorHAnsi" w:cs="Calibri"/>
        </w:rPr>
      </w:pPr>
      <w:r w:rsidRPr="00804D9D">
        <w:rPr>
          <w:rFonts w:asciiTheme="minorHAnsi" w:hAnsiTheme="minorHAnsi" w:cs="Calibri"/>
        </w:rPr>
        <w:t>Wszystkie urządzenia muszą być dostarczone do siedziby Zamawiającego, do budynku Muzeum Narodowego w Szczecinie-Centrum Dialogu Przełomy . Plac Solidarności 1 do pomieszczenia serwerowni.</w:t>
      </w:r>
    </w:p>
    <w:p w14:paraId="3A6C42BB" w14:textId="0F64960B"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t>Wszystkie urządzenia winny być dostarczone w oryginalnych opakowaniach producenta</w:t>
      </w:r>
      <w:r w:rsidR="000D0884">
        <w:rPr>
          <w:rFonts w:asciiTheme="minorHAnsi" w:hAnsiTheme="minorHAnsi"/>
        </w:rPr>
        <w:t>.</w:t>
      </w:r>
    </w:p>
    <w:p w14:paraId="6648DA5F" w14:textId="515040F2"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t>Wykonawca powiadomi o godzinie dostawy Zamawiającego co</w:t>
      </w:r>
      <w:r w:rsidR="000D0884">
        <w:rPr>
          <w:rFonts w:asciiTheme="minorHAnsi" w:hAnsiTheme="minorHAnsi"/>
        </w:rPr>
        <w:t xml:space="preserve"> najmniej 1 dzień przed dostawą w formie pisemnej na adres mailowy </w:t>
      </w:r>
      <w:hyperlink r:id="rId22" w:history="1">
        <w:r w:rsidR="000D0884" w:rsidRPr="00CF64DA">
          <w:rPr>
            <w:rStyle w:val="Hipercze"/>
            <w:rFonts w:asciiTheme="minorHAnsi" w:hAnsiTheme="minorHAnsi"/>
          </w:rPr>
          <w:t>r.piatkowski@muzeum.szczecin.pl</w:t>
        </w:r>
      </w:hyperlink>
      <w:r w:rsidR="000D0884">
        <w:rPr>
          <w:rFonts w:asciiTheme="minorHAnsi" w:hAnsiTheme="minorHAnsi"/>
        </w:rPr>
        <w:t xml:space="preserve"> </w:t>
      </w:r>
    </w:p>
    <w:p w14:paraId="13EE5192" w14:textId="77777777"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t>Dostawa urządzeń odbędzie się w dni robocze pomiędzy godziną 9:00 a 14:00</w:t>
      </w:r>
    </w:p>
    <w:p w14:paraId="38BC0676" w14:textId="77777777"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t>Podczas dostarczania i odbioru urządzeń do siedziby Zamawiającego winien być obecny przedstawiciel Wykonawcy upoważniony do podpisania protokołu odbioru.</w:t>
      </w:r>
    </w:p>
    <w:p w14:paraId="2050AE17" w14:textId="77777777" w:rsidR="006464D4" w:rsidRPr="009214D4" w:rsidRDefault="006464D4" w:rsidP="00527C2A">
      <w:pPr>
        <w:numPr>
          <w:ilvl w:val="0"/>
          <w:numId w:val="33"/>
        </w:numPr>
        <w:spacing w:after="160" w:line="259" w:lineRule="auto"/>
        <w:contextualSpacing/>
        <w:jc w:val="both"/>
        <w:rPr>
          <w:rFonts w:asciiTheme="minorHAnsi" w:hAnsiTheme="minorHAnsi" w:cs="Calibri"/>
        </w:rPr>
      </w:pPr>
      <w:r w:rsidRPr="009214D4">
        <w:rPr>
          <w:rFonts w:asciiTheme="minorHAnsi" w:hAnsiTheme="minorHAnsi" w:cs="Calibri"/>
        </w:rPr>
        <w:t>Przed przystąpieniem do odbioru Wykonawca:</w:t>
      </w:r>
    </w:p>
    <w:p w14:paraId="1C811090" w14:textId="77777777" w:rsidR="006464D4" w:rsidRPr="009214D4" w:rsidRDefault="006464D4" w:rsidP="00527C2A">
      <w:pPr>
        <w:pStyle w:val="Akapitzlist"/>
        <w:numPr>
          <w:ilvl w:val="0"/>
          <w:numId w:val="46"/>
        </w:numPr>
        <w:suppressAutoHyphens w:val="0"/>
        <w:spacing w:after="160" w:line="259" w:lineRule="auto"/>
        <w:jc w:val="both"/>
        <w:rPr>
          <w:rFonts w:asciiTheme="minorHAnsi" w:hAnsiTheme="minorHAnsi"/>
          <w:sz w:val="24"/>
          <w:szCs w:val="24"/>
          <w:lang w:eastAsia="pl-PL"/>
        </w:rPr>
      </w:pPr>
      <w:r w:rsidRPr="009214D4">
        <w:rPr>
          <w:rFonts w:asciiTheme="minorHAnsi" w:hAnsiTheme="minorHAnsi"/>
          <w:sz w:val="24"/>
          <w:szCs w:val="24"/>
          <w:lang w:eastAsia="pl-PL"/>
        </w:rPr>
        <w:t>Dostarczy certyfikaty CE</w:t>
      </w:r>
    </w:p>
    <w:p w14:paraId="1E652DD2" w14:textId="77777777" w:rsidR="006464D4" w:rsidRPr="009214D4" w:rsidRDefault="006464D4" w:rsidP="00527C2A">
      <w:pPr>
        <w:pStyle w:val="Akapitzlist"/>
        <w:numPr>
          <w:ilvl w:val="0"/>
          <w:numId w:val="46"/>
        </w:numPr>
        <w:suppressAutoHyphens w:val="0"/>
        <w:spacing w:after="160" w:line="259" w:lineRule="auto"/>
        <w:jc w:val="both"/>
        <w:rPr>
          <w:rFonts w:asciiTheme="minorHAnsi" w:hAnsiTheme="minorHAnsi"/>
          <w:sz w:val="24"/>
          <w:szCs w:val="24"/>
          <w:lang w:eastAsia="pl-PL"/>
        </w:rPr>
      </w:pPr>
      <w:r w:rsidRPr="009214D4">
        <w:rPr>
          <w:rFonts w:asciiTheme="minorHAnsi" w:hAnsiTheme="minorHAnsi"/>
          <w:sz w:val="24"/>
          <w:szCs w:val="24"/>
          <w:lang w:eastAsia="pl-PL"/>
        </w:rPr>
        <w:t>Dostarczy oświadczenie Wykonawcy, że naprawy gwarancyjne będą realizowane przez Autoryzowanego Partnera Serwisowego Producenta lub bezpośrednio przez Producenta,</w:t>
      </w:r>
    </w:p>
    <w:p w14:paraId="2A9B8C09" w14:textId="77777777" w:rsidR="006464D4" w:rsidRPr="009214D4" w:rsidRDefault="006464D4" w:rsidP="00527C2A">
      <w:pPr>
        <w:pStyle w:val="Akapitzlist"/>
        <w:numPr>
          <w:ilvl w:val="0"/>
          <w:numId w:val="46"/>
        </w:numPr>
        <w:suppressAutoHyphens w:val="0"/>
        <w:spacing w:after="160" w:line="259" w:lineRule="auto"/>
        <w:jc w:val="both"/>
        <w:rPr>
          <w:rFonts w:asciiTheme="minorHAnsi" w:hAnsiTheme="minorHAnsi"/>
          <w:sz w:val="24"/>
          <w:szCs w:val="24"/>
          <w:lang w:eastAsia="pl-PL"/>
        </w:rPr>
      </w:pPr>
      <w:r w:rsidRPr="009214D4">
        <w:rPr>
          <w:rFonts w:asciiTheme="minorHAnsi" w:hAnsiTheme="minorHAnsi"/>
          <w:sz w:val="24"/>
          <w:szCs w:val="24"/>
          <w:lang w:eastAsia="pl-PL"/>
        </w:rPr>
        <w:t xml:space="preserve">Przekaże Zamawiającemu wszystkie hasła założone i użyte podczas instalacji. </w:t>
      </w:r>
    </w:p>
    <w:p w14:paraId="2C57F855" w14:textId="77777777" w:rsidR="006464D4" w:rsidRPr="009214D4" w:rsidRDefault="006464D4" w:rsidP="00527C2A">
      <w:pPr>
        <w:pStyle w:val="Akapitzlist"/>
        <w:numPr>
          <w:ilvl w:val="0"/>
          <w:numId w:val="46"/>
        </w:numPr>
        <w:suppressAutoHyphens w:val="0"/>
        <w:spacing w:after="160" w:line="259" w:lineRule="auto"/>
        <w:jc w:val="both"/>
        <w:rPr>
          <w:rFonts w:asciiTheme="minorHAnsi" w:hAnsiTheme="minorHAnsi"/>
          <w:sz w:val="24"/>
          <w:szCs w:val="24"/>
          <w:lang w:eastAsia="pl-PL"/>
        </w:rPr>
      </w:pPr>
      <w:r w:rsidRPr="009214D4">
        <w:rPr>
          <w:rFonts w:asciiTheme="minorHAnsi" w:hAnsiTheme="minorHAnsi"/>
          <w:sz w:val="24"/>
          <w:szCs w:val="24"/>
          <w:lang w:eastAsia="pl-PL"/>
        </w:rPr>
        <w:t>Dostarczy oświadczenie producenta oferowanego urządzenia potwierdzające pochodzenie urządzenia z oficjalnego kanału dystrybucyjnego producenta;</w:t>
      </w:r>
    </w:p>
    <w:p w14:paraId="45DE9E29" w14:textId="77777777" w:rsidR="006464D4" w:rsidRPr="009214D4" w:rsidRDefault="006464D4" w:rsidP="00527C2A">
      <w:pPr>
        <w:pStyle w:val="Akapitzlist"/>
        <w:numPr>
          <w:ilvl w:val="0"/>
          <w:numId w:val="46"/>
        </w:numPr>
        <w:suppressAutoHyphens w:val="0"/>
        <w:spacing w:after="160" w:line="259" w:lineRule="auto"/>
        <w:jc w:val="both"/>
        <w:rPr>
          <w:rFonts w:asciiTheme="minorHAnsi" w:hAnsiTheme="minorHAnsi"/>
          <w:sz w:val="24"/>
          <w:szCs w:val="24"/>
          <w:lang w:eastAsia="pl-PL"/>
        </w:rPr>
      </w:pPr>
      <w:r w:rsidRPr="009214D4">
        <w:rPr>
          <w:rFonts w:asciiTheme="minorHAnsi" w:hAnsiTheme="minorHAnsi"/>
          <w:sz w:val="24"/>
          <w:szCs w:val="24"/>
          <w:lang w:eastAsia="pl-PL"/>
        </w:rPr>
        <w:t>Przeprowadzi do dostarczonych urządzeń instruktarz użytkowania w siedzibie Zamawiającego, dla co najmniej 2 osób.</w:t>
      </w:r>
    </w:p>
    <w:p w14:paraId="0866571A" w14:textId="77777777" w:rsidR="006464D4" w:rsidRPr="009214D4" w:rsidRDefault="006464D4" w:rsidP="00527C2A">
      <w:pPr>
        <w:pStyle w:val="Akapitzlist"/>
        <w:numPr>
          <w:ilvl w:val="0"/>
          <w:numId w:val="46"/>
        </w:numPr>
        <w:suppressAutoHyphens w:val="0"/>
        <w:spacing w:after="160" w:line="259" w:lineRule="auto"/>
        <w:jc w:val="both"/>
        <w:rPr>
          <w:rFonts w:asciiTheme="minorHAnsi" w:hAnsiTheme="minorHAnsi"/>
          <w:sz w:val="24"/>
          <w:szCs w:val="24"/>
          <w:lang w:eastAsia="pl-PL"/>
        </w:rPr>
      </w:pPr>
      <w:r w:rsidRPr="009214D4">
        <w:rPr>
          <w:rFonts w:asciiTheme="minorHAnsi" w:hAnsiTheme="minorHAnsi"/>
          <w:sz w:val="24"/>
          <w:szCs w:val="24"/>
          <w:lang w:eastAsia="pl-PL"/>
        </w:rPr>
        <w:t xml:space="preserve">Wykona wszystkie czynności zawarte w opisie przedmiotu zamówienia. </w:t>
      </w:r>
    </w:p>
    <w:p w14:paraId="59282981" w14:textId="77777777" w:rsidR="006464D4" w:rsidRPr="00804D9D" w:rsidRDefault="006464D4" w:rsidP="00527C2A">
      <w:pPr>
        <w:numPr>
          <w:ilvl w:val="0"/>
          <w:numId w:val="33"/>
        </w:numPr>
        <w:spacing w:after="160" w:line="259" w:lineRule="auto"/>
        <w:contextualSpacing/>
        <w:jc w:val="both"/>
        <w:rPr>
          <w:rFonts w:asciiTheme="minorHAnsi" w:hAnsiTheme="minorHAnsi"/>
        </w:rPr>
      </w:pPr>
      <w:r w:rsidRPr="00545712">
        <w:rPr>
          <w:rFonts w:asciiTheme="minorHAnsi" w:hAnsiTheme="minorHAnsi"/>
        </w:rPr>
        <w:t>Dostarczone urządzenia winny mieć wgrane najnowsze dostępne sterowniki</w:t>
      </w:r>
      <w:r w:rsidRPr="00804D9D">
        <w:rPr>
          <w:rFonts w:asciiTheme="minorHAnsi" w:hAnsiTheme="minorHAnsi"/>
        </w:rPr>
        <w:t xml:space="preserve"> producentów komponentów urządzenia</w:t>
      </w:r>
    </w:p>
    <w:p w14:paraId="74CD2861" w14:textId="77777777"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lastRenderedPageBreak/>
        <w:t>Dostarczone urządzenia winny mieć wgraną najnowszą dostępną wersją oprogramowania układowego</w:t>
      </w:r>
    </w:p>
    <w:p w14:paraId="7D930E5D" w14:textId="77777777"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t xml:space="preserve">Dostarczane urządzenia winny mieć najnowszą wersję systemu operacyjnego, z zainstalowanymi wszystkimi poprawkami wydanymi do daty co najwyżej trzech miesięcy wstecz od daty dostawy urządzeń </w:t>
      </w:r>
    </w:p>
    <w:p w14:paraId="0D9B132E" w14:textId="77777777"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t>Otwarcie obudowy urządzenia nie ma wpływu na gwarancje</w:t>
      </w:r>
    </w:p>
    <w:p w14:paraId="113B75E6" w14:textId="77777777"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t>Montaż rozszerzenia urządzeń przez Zamawiającego, takiego jak dodatkowa pamięć RAM, dodatkowy dysk czy standardowa karta rozszerzeń nie powoduje utraty gwarancji na urządzenia</w:t>
      </w:r>
    </w:p>
    <w:p w14:paraId="3126B626" w14:textId="73A7BED3" w:rsidR="006464D4" w:rsidRPr="00545712" w:rsidRDefault="00545712" w:rsidP="00545712">
      <w:pPr>
        <w:numPr>
          <w:ilvl w:val="0"/>
          <w:numId w:val="33"/>
        </w:numPr>
        <w:spacing w:after="160" w:line="259" w:lineRule="auto"/>
        <w:contextualSpacing/>
        <w:jc w:val="both"/>
        <w:rPr>
          <w:rFonts w:asciiTheme="minorHAnsi" w:hAnsiTheme="minorHAnsi"/>
          <w:highlight w:val="yellow"/>
        </w:rPr>
      </w:pPr>
      <w:r w:rsidRPr="00545712">
        <w:rPr>
          <w:rFonts w:asciiTheme="minorHAnsi" w:hAnsiTheme="minorHAnsi"/>
        </w:rPr>
        <w:t>Do dostarczonych urządzeń zostanie udzielony podczas instalacji instruktarz użytkowania w siedzibie Zamawiającego, w dogodnie obustronnie ustalonym terminie dla co najmniej dwóch osób.</w:t>
      </w:r>
    </w:p>
    <w:p w14:paraId="234D5E66" w14:textId="4FFC93BF" w:rsidR="006464D4" w:rsidRPr="003E4230" w:rsidRDefault="006464D4" w:rsidP="003E4230">
      <w:pPr>
        <w:numPr>
          <w:ilvl w:val="0"/>
          <w:numId w:val="33"/>
        </w:numPr>
        <w:spacing w:after="160" w:line="259" w:lineRule="auto"/>
        <w:contextualSpacing/>
        <w:jc w:val="both"/>
        <w:rPr>
          <w:rFonts w:asciiTheme="minorHAnsi" w:hAnsiTheme="minorHAnsi"/>
        </w:rPr>
      </w:pPr>
      <w:r w:rsidRPr="00804D9D">
        <w:rPr>
          <w:rFonts w:asciiTheme="minorHAnsi" w:hAnsiTheme="minorHAnsi"/>
        </w:rPr>
        <w:t>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w:t>
      </w:r>
    </w:p>
    <w:p w14:paraId="6A2B2321" w14:textId="77777777" w:rsidR="006464D4" w:rsidRPr="00804D9D" w:rsidRDefault="006464D4" w:rsidP="00527C2A">
      <w:pPr>
        <w:numPr>
          <w:ilvl w:val="0"/>
          <w:numId w:val="33"/>
        </w:numPr>
        <w:spacing w:after="160" w:line="259" w:lineRule="auto"/>
        <w:contextualSpacing/>
        <w:jc w:val="both"/>
        <w:rPr>
          <w:rFonts w:asciiTheme="minorHAnsi" w:hAnsiTheme="minorHAnsi"/>
        </w:rPr>
      </w:pPr>
      <w:r w:rsidRPr="00804D9D">
        <w:rPr>
          <w:rFonts w:asciiTheme="minorHAnsi" w:hAnsiTheme="minorHAnsi"/>
        </w:rPr>
        <w:t xml:space="preserve">Zamawiający zastrzega prawo do pozostawienia u siebie uszkodzonych dysków twardych w wyniku awarii. Brak zwrotu uszkodzonego nośnika nie będzie miał wpływu na gwarancję urządzenia. </w:t>
      </w:r>
    </w:p>
    <w:p w14:paraId="13EF8C0C" w14:textId="257DF0D7" w:rsidR="006464D4" w:rsidRDefault="006464D4" w:rsidP="00527C2A">
      <w:pPr>
        <w:numPr>
          <w:ilvl w:val="0"/>
          <w:numId w:val="33"/>
        </w:numPr>
        <w:spacing w:after="160" w:line="256" w:lineRule="auto"/>
        <w:contextualSpacing/>
        <w:jc w:val="both"/>
        <w:rPr>
          <w:rFonts w:asciiTheme="minorHAnsi" w:hAnsiTheme="minorHAnsi"/>
        </w:rPr>
      </w:pPr>
      <w:r w:rsidRPr="00804D9D">
        <w:rPr>
          <w:rFonts w:asciiTheme="minorHAnsi" w:hAnsiTheme="minorHAnsi"/>
        </w:rPr>
        <w:t>Wykonawc</w:t>
      </w:r>
      <w:r w:rsidR="003E4230">
        <w:rPr>
          <w:rFonts w:asciiTheme="minorHAnsi" w:hAnsiTheme="minorHAnsi"/>
        </w:rPr>
        <w:t>a usunie opakowania. Opakowania nie będą</w:t>
      </w:r>
      <w:r w:rsidRPr="00804D9D">
        <w:rPr>
          <w:rFonts w:asciiTheme="minorHAnsi" w:hAnsiTheme="minorHAnsi"/>
        </w:rPr>
        <w:t xml:space="preserve"> wymagane do utrzymania warunków gwarancji.</w:t>
      </w:r>
    </w:p>
    <w:p w14:paraId="6B8D3BB9" w14:textId="784438B7" w:rsidR="003E4230" w:rsidRPr="00804D9D" w:rsidRDefault="003E4230" w:rsidP="00527C2A">
      <w:pPr>
        <w:numPr>
          <w:ilvl w:val="0"/>
          <w:numId w:val="33"/>
        </w:numPr>
        <w:spacing w:after="160" w:line="256" w:lineRule="auto"/>
        <w:contextualSpacing/>
        <w:jc w:val="both"/>
        <w:rPr>
          <w:rFonts w:asciiTheme="minorHAnsi" w:hAnsiTheme="minorHAnsi"/>
        </w:rPr>
      </w:pPr>
      <w:r>
        <w:rPr>
          <w:rFonts w:asciiTheme="minorHAnsi" w:hAnsiTheme="minorHAnsi"/>
        </w:rPr>
        <w:t xml:space="preserve">wszelkie parametry instalacji takie jak nazewnictwo, adresacja itp. wykonawca uzgodni z Zamawiającym,  </w:t>
      </w:r>
    </w:p>
    <w:p w14:paraId="67DC60C7" w14:textId="2E899414" w:rsidR="006464D4" w:rsidRDefault="003E4230" w:rsidP="00527C2A">
      <w:pPr>
        <w:numPr>
          <w:ilvl w:val="0"/>
          <w:numId w:val="33"/>
        </w:numPr>
        <w:spacing w:after="160" w:line="256" w:lineRule="auto"/>
        <w:contextualSpacing/>
        <w:jc w:val="both"/>
        <w:rPr>
          <w:rFonts w:asciiTheme="minorHAnsi" w:hAnsiTheme="minorHAnsi"/>
        </w:rPr>
      </w:pPr>
      <w:r>
        <w:rPr>
          <w:rFonts w:asciiTheme="minorHAnsi" w:hAnsiTheme="minorHAnsi"/>
        </w:rPr>
        <w:t>Wykonawca w ramach dostawy wykona</w:t>
      </w:r>
      <w:r w:rsidR="006464D4" w:rsidRPr="00804D9D">
        <w:rPr>
          <w:rFonts w:asciiTheme="minorHAnsi" w:hAnsiTheme="minorHAnsi"/>
        </w:rPr>
        <w:t>:</w:t>
      </w:r>
    </w:p>
    <w:p w14:paraId="301F3991" w14:textId="03E379CB" w:rsidR="003E4230" w:rsidRPr="003E4230" w:rsidRDefault="003E4230" w:rsidP="003E4230">
      <w:pPr>
        <w:spacing w:after="160" w:line="256" w:lineRule="auto"/>
        <w:ind w:left="1020" w:hanging="300"/>
        <w:contextualSpacing/>
        <w:jc w:val="both"/>
        <w:rPr>
          <w:rFonts w:asciiTheme="minorHAnsi" w:hAnsiTheme="minorHAnsi"/>
        </w:rPr>
      </w:pPr>
      <w:r w:rsidRPr="003E4230">
        <w:rPr>
          <w:rFonts w:asciiTheme="minorHAnsi" w:hAnsiTheme="minorHAnsi"/>
        </w:rPr>
        <w:t>a)</w:t>
      </w:r>
      <w:r w:rsidRPr="003E4230">
        <w:rPr>
          <w:rFonts w:asciiTheme="minorHAnsi" w:hAnsiTheme="minorHAnsi"/>
        </w:rPr>
        <w:tab/>
      </w:r>
      <w:r>
        <w:rPr>
          <w:rFonts w:asciiTheme="minorHAnsi" w:hAnsiTheme="minorHAnsi"/>
        </w:rPr>
        <w:tab/>
      </w:r>
      <w:r w:rsidRPr="003E4230">
        <w:rPr>
          <w:rFonts w:asciiTheme="minorHAnsi" w:hAnsiTheme="minorHAnsi"/>
        </w:rPr>
        <w:t>Demontaż obecnych 4 serwerów z szafy rack i montaż w to miejsce dostarczonych urządzeń</w:t>
      </w:r>
      <w:r>
        <w:rPr>
          <w:rFonts w:asciiTheme="minorHAnsi" w:hAnsiTheme="minorHAnsi"/>
        </w:rPr>
        <w:t>,</w:t>
      </w:r>
    </w:p>
    <w:p w14:paraId="38F0386F" w14:textId="5FF9C4A8" w:rsidR="003E4230" w:rsidRPr="003E4230" w:rsidRDefault="003E4230" w:rsidP="003E4230">
      <w:pPr>
        <w:spacing w:after="160" w:line="256" w:lineRule="auto"/>
        <w:ind w:left="1020" w:hanging="300"/>
        <w:contextualSpacing/>
        <w:jc w:val="both"/>
        <w:rPr>
          <w:rFonts w:asciiTheme="minorHAnsi" w:hAnsiTheme="minorHAnsi"/>
        </w:rPr>
      </w:pPr>
      <w:r w:rsidRPr="003E4230">
        <w:rPr>
          <w:rFonts w:asciiTheme="minorHAnsi" w:hAnsiTheme="minorHAnsi"/>
        </w:rPr>
        <w:t>b)</w:t>
      </w:r>
      <w:r w:rsidRPr="003E4230">
        <w:rPr>
          <w:rFonts w:asciiTheme="minorHAnsi" w:hAnsiTheme="minorHAnsi"/>
        </w:rPr>
        <w:tab/>
      </w:r>
      <w:r>
        <w:rPr>
          <w:rFonts w:asciiTheme="minorHAnsi" w:hAnsiTheme="minorHAnsi"/>
        </w:rPr>
        <w:tab/>
      </w:r>
      <w:r w:rsidRPr="003E4230">
        <w:rPr>
          <w:rFonts w:asciiTheme="minorHAnsi" w:hAnsiTheme="minorHAnsi"/>
        </w:rPr>
        <w:t>Podłączy wszystkie dostarczone urządzenia do siebie i reszty systemu informatycznego</w:t>
      </w:r>
      <w:r>
        <w:rPr>
          <w:rFonts w:asciiTheme="minorHAnsi" w:hAnsiTheme="minorHAnsi"/>
        </w:rPr>
        <w:t>,</w:t>
      </w:r>
    </w:p>
    <w:p w14:paraId="72B1BC1C" w14:textId="19D90A2E" w:rsidR="003E4230" w:rsidRPr="003E4230" w:rsidRDefault="003E4230" w:rsidP="003E4230">
      <w:pPr>
        <w:spacing w:after="160" w:line="256" w:lineRule="auto"/>
        <w:ind w:left="1020" w:hanging="300"/>
        <w:contextualSpacing/>
        <w:jc w:val="both"/>
        <w:rPr>
          <w:rFonts w:asciiTheme="minorHAnsi" w:hAnsiTheme="minorHAnsi"/>
        </w:rPr>
      </w:pPr>
      <w:r w:rsidRPr="003E4230">
        <w:rPr>
          <w:rFonts w:asciiTheme="minorHAnsi" w:hAnsiTheme="minorHAnsi"/>
        </w:rPr>
        <w:t>c)</w:t>
      </w:r>
      <w:r w:rsidRPr="003E4230">
        <w:rPr>
          <w:rFonts w:asciiTheme="minorHAnsi" w:hAnsiTheme="minorHAnsi"/>
        </w:rPr>
        <w:tab/>
      </w:r>
      <w:r>
        <w:rPr>
          <w:rFonts w:asciiTheme="minorHAnsi" w:hAnsiTheme="minorHAnsi"/>
        </w:rPr>
        <w:tab/>
      </w:r>
      <w:r w:rsidRPr="003E4230">
        <w:rPr>
          <w:rFonts w:asciiTheme="minorHAnsi" w:hAnsiTheme="minorHAnsi"/>
        </w:rPr>
        <w:t>Wykona testy redundancji podłączenia elektrycznego, redundancji podłączenia macierzy do serwerów oraz re</w:t>
      </w:r>
      <w:r>
        <w:rPr>
          <w:rFonts w:asciiTheme="minorHAnsi" w:hAnsiTheme="minorHAnsi"/>
        </w:rPr>
        <w:t>dundancji sieci LAN do serwerów,</w:t>
      </w:r>
      <w:r w:rsidRPr="003E4230">
        <w:rPr>
          <w:rFonts w:asciiTheme="minorHAnsi" w:hAnsiTheme="minorHAnsi"/>
        </w:rPr>
        <w:t xml:space="preserve"> </w:t>
      </w:r>
    </w:p>
    <w:p w14:paraId="278A6A72" w14:textId="3E5ED857" w:rsidR="003E4230" w:rsidRPr="003E4230" w:rsidRDefault="003E4230" w:rsidP="003E4230">
      <w:pPr>
        <w:spacing w:after="160" w:line="256" w:lineRule="auto"/>
        <w:ind w:left="1020" w:hanging="300"/>
        <w:contextualSpacing/>
        <w:jc w:val="both"/>
        <w:rPr>
          <w:rFonts w:asciiTheme="minorHAnsi" w:hAnsiTheme="minorHAnsi"/>
        </w:rPr>
      </w:pPr>
      <w:r w:rsidRPr="003E4230">
        <w:rPr>
          <w:rFonts w:asciiTheme="minorHAnsi" w:hAnsiTheme="minorHAnsi"/>
        </w:rPr>
        <w:t>d)</w:t>
      </w:r>
      <w:r>
        <w:rPr>
          <w:rFonts w:asciiTheme="minorHAnsi" w:hAnsiTheme="minorHAnsi"/>
        </w:rPr>
        <w:tab/>
      </w:r>
      <w:r w:rsidRPr="003E4230">
        <w:rPr>
          <w:rFonts w:asciiTheme="minorHAnsi" w:hAnsiTheme="minorHAnsi"/>
        </w:rPr>
        <w:tab/>
        <w:t>Zainstaluje systemy operacyjne na serwerach w polskiej wersji językowej i zaktualizuje je dostępnymi poprawkami. Zainstaluje usługę Failover Cl</w:t>
      </w:r>
      <w:r>
        <w:rPr>
          <w:rFonts w:asciiTheme="minorHAnsi" w:hAnsiTheme="minorHAnsi"/>
        </w:rPr>
        <w:t>uster opartą na usłudze Hyper-V,</w:t>
      </w:r>
    </w:p>
    <w:p w14:paraId="04225D07" w14:textId="7B33D532" w:rsidR="003E4230" w:rsidRPr="003E4230" w:rsidRDefault="003E4230" w:rsidP="003E4230">
      <w:pPr>
        <w:spacing w:after="160" w:line="256" w:lineRule="auto"/>
        <w:ind w:left="1020" w:hanging="300"/>
        <w:contextualSpacing/>
        <w:jc w:val="both"/>
        <w:rPr>
          <w:rFonts w:asciiTheme="minorHAnsi" w:hAnsiTheme="minorHAnsi"/>
        </w:rPr>
      </w:pPr>
      <w:r w:rsidRPr="003E4230">
        <w:rPr>
          <w:rFonts w:asciiTheme="minorHAnsi" w:hAnsiTheme="minorHAnsi"/>
        </w:rPr>
        <w:t>e)</w:t>
      </w:r>
      <w:r w:rsidRPr="003E4230">
        <w:rPr>
          <w:rFonts w:asciiTheme="minorHAnsi" w:hAnsiTheme="minorHAnsi"/>
        </w:rPr>
        <w:tab/>
      </w:r>
      <w:r>
        <w:rPr>
          <w:rFonts w:asciiTheme="minorHAnsi" w:hAnsiTheme="minorHAnsi"/>
        </w:rPr>
        <w:tab/>
      </w:r>
      <w:r w:rsidRPr="003E4230">
        <w:rPr>
          <w:rFonts w:asciiTheme="minorHAnsi" w:hAnsiTheme="minorHAnsi"/>
        </w:rPr>
        <w:t>Skonfiguruje klaster, składający się z dostarczonych 3 serwerów, dostarczonych 2 przełączników FC i istniejącej macierzy NETAPP E2800, oraz przeniesie na niego maszyny wirtualnie, które znajdują się na obecnych serwerach. Wykona testy typu Live Migration, pomiędzy nodami, oraz zasymuluje test</w:t>
      </w:r>
      <w:r>
        <w:rPr>
          <w:rFonts w:asciiTheme="minorHAnsi" w:hAnsiTheme="minorHAnsi"/>
        </w:rPr>
        <w:t xml:space="preserve"> uszkodzenia serwera w klastrze,</w:t>
      </w:r>
    </w:p>
    <w:p w14:paraId="35577F34" w14:textId="0DA5C56F" w:rsidR="003E4230" w:rsidRPr="003E4230" w:rsidRDefault="003E4230" w:rsidP="003E4230">
      <w:pPr>
        <w:spacing w:after="160" w:line="256" w:lineRule="auto"/>
        <w:ind w:left="1020" w:hanging="300"/>
        <w:contextualSpacing/>
        <w:jc w:val="both"/>
        <w:rPr>
          <w:rFonts w:asciiTheme="minorHAnsi" w:hAnsiTheme="minorHAnsi"/>
        </w:rPr>
      </w:pPr>
      <w:r w:rsidRPr="003E4230">
        <w:rPr>
          <w:rFonts w:asciiTheme="minorHAnsi" w:hAnsiTheme="minorHAnsi"/>
        </w:rPr>
        <w:t>f)</w:t>
      </w:r>
      <w:r w:rsidRPr="003E4230">
        <w:rPr>
          <w:rFonts w:asciiTheme="minorHAnsi" w:hAnsiTheme="minorHAnsi"/>
        </w:rPr>
        <w:tab/>
      </w:r>
      <w:r>
        <w:rPr>
          <w:rFonts w:asciiTheme="minorHAnsi" w:hAnsiTheme="minorHAnsi"/>
        </w:rPr>
        <w:tab/>
      </w:r>
      <w:r w:rsidRPr="003E4230">
        <w:rPr>
          <w:rFonts w:asciiTheme="minorHAnsi" w:hAnsiTheme="minorHAnsi"/>
        </w:rPr>
        <w:t>Zainstaluje na dostarczonych serwerach dostarczony program do kopii bezpieczeństwa. Po instalacji wykona testową kopię bezpieczeństwa na urządzenie StoreOnc</w:t>
      </w:r>
      <w:r>
        <w:rPr>
          <w:rFonts w:asciiTheme="minorHAnsi" w:hAnsiTheme="minorHAnsi"/>
        </w:rPr>
        <w:t>e, znajdujące się w szafie RACK,</w:t>
      </w:r>
    </w:p>
    <w:p w14:paraId="6F028E6B" w14:textId="7996C7F1" w:rsidR="003E4230" w:rsidRPr="00804D9D" w:rsidRDefault="003E4230" w:rsidP="003E4230">
      <w:pPr>
        <w:spacing w:after="160" w:line="256" w:lineRule="auto"/>
        <w:ind w:left="1020" w:hanging="300"/>
        <w:contextualSpacing/>
        <w:jc w:val="both"/>
        <w:rPr>
          <w:rFonts w:asciiTheme="minorHAnsi" w:hAnsiTheme="minorHAnsi"/>
        </w:rPr>
      </w:pPr>
      <w:r w:rsidRPr="003E4230">
        <w:rPr>
          <w:rFonts w:asciiTheme="minorHAnsi" w:hAnsiTheme="minorHAnsi"/>
        </w:rPr>
        <w:t>g)</w:t>
      </w:r>
      <w:r w:rsidRPr="003E4230">
        <w:rPr>
          <w:rFonts w:asciiTheme="minorHAnsi" w:hAnsiTheme="minorHAnsi"/>
        </w:rPr>
        <w:tab/>
      </w:r>
      <w:r>
        <w:rPr>
          <w:rFonts w:asciiTheme="minorHAnsi" w:hAnsiTheme="minorHAnsi"/>
        </w:rPr>
        <w:tab/>
      </w:r>
      <w:r w:rsidRPr="003E4230">
        <w:rPr>
          <w:rFonts w:asciiTheme="minorHAnsi" w:hAnsiTheme="minorHAnsi"/>
        </w:rPr>
        <w:t xml:space="preserve">Na dostarczonych urządzeniach skonfiguruje alarmy, w taki sposób, aby o awarii powiadamiały </w:t>
      </w:r>
      <w:r>
        <w:rPr>
          <w:rFonts w:asciiTheme="minorHAnsi" w:hAnsiTheme="minorHAnsi"/>
        </w:rPr>
        <w:t xml:space="preserve">mailem na wskazany adres e-mail, </w:t>
      </w:r>
    </w:p>
    <w:p w14:paraId="439F61F2" w14:textId="77777777" w:rsidR="006464D4" w:rsidRPr="00804D9D" w:rsidRDefault="006464D4" w:rsidP="00527C2A">
      <w:pPr>
        <w:pStyle w:val="Akapitzlist"/>
        <w:numPr>
          <w:ilvl w:val="0"/>
          <w:numId w:val="33"/>
        </w:numPr>
        <w:suppressAutoHyphens w:val="0"/>
        <w:spacing w:after="160" w:line="256" w:lineRule="auto"/>
        <w:jc w:val="both"/>
        <w:rPr>
          <w:rFonts w:asciiTheme="minorHAnsi" w:hAnsiTheme="minorHAnsi"/>
          <w:sz w:val="24"/>
          <w:szCs w:val="24"/>
        </w:rPr>
      </w:pPr>
      <w:r w:rsidRPr="00804D9D">
        <w:rPr>
          <w:rFonts w:asciiTheme="minorHAnsi" w:hAnsiTheme="minorHAnsi"/>
          <w:sz w:val="24"/>
          <w:szCs w:val="24"/>
        </w:rPr>
        <w:lastRenderedPageBreak/>
        <w:t>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547D6A56" w14:textId="77777777" w:rsidR="006464D4" w:rsidRPr="00804D9D" w:rsidRDefault="006464D4" w:rsidP="006464D4">
      <w:pPr>
        <w:spacing w:after="160" w:line="256" w:lineRule="auto"/>
        <w:ind w:left="720"/>
        <w:contextualSpacing/>
        <w:jc w:val="both"/>
        <w:rPr>
          <w:rFonts w:asciiTheme="minorHAnsi" w:hAnsiTheme="minorHAnsi"/>
        </w:rPr>
      </w:pPr>
    </w:p>
    <w:p w14:paraId="6A6554E2" w14:textId="0F4EEBB6" w:rsidR="006464D4" w:rsidRPr="00804D9D" w:rsidRDefault="00021A0A" w:rsidP="006464D4">
      <w:pPr>
        <w:rPr>
          <w:rFonts w:asciiTheme="minorHAnsi" w:hAnsiTheme="minorHAnsi"/>
          <w:b/>
          <w:bCs/>
        </w:rPr>
      </w:pPr>
      <w:r>
        <w:rPr>
          <w:rFonts w:asciiTheme="minorHAnsi" w:hAnsiTheme="minorHAnsi"/>
          <w:b/>
          <w:bCs/>
        </w:rPr>
        <w:t xml:space="preserve">Serwer typu </w:t>
      </w:r>
      <w:r w:rsidR="006464D4" w:rsidRPr="00804D9D">
        <w:rPr>
          <w:rFonts w:asciiTheme="minorHAnsi" w:hAnsiTheme="minorHAnsi"/>
          <w:b/>
          <w:bCs/>
        </w:rPr>
        <w:t xml:space="preserve"> </w:t>
      </w:r>
      <w:r>
        <w:rPr>
          <w:rFonts w:asciiTheme="minorHAnsi" w:hAnsiTheme="minorHAnsi"/>
          <w:b/>
          <w:bCs/>
        </w:rPr>
        <w:t>RACK– 3 sztuki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148"/>
        <w:gridCol w:w="7008"/>
      </w:tblGrid>
      <w:tr w:rsidR="006464D4" w:rsidRPr="00804D9D" w14:paraId="2753124C" w14:textId="77777777" w:rsidTr="00251F02">
        <w:tc>
          <w:tcPr>
            <w:tcW w:w="462" w:type="dxa"/>
            <w:shd w:val="clear" w:color="auto" w:fill="C9C9C9"/>
          </w:tcPr>
          <w:p w14:paraId="4C7654AB"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Lp.</w:t>
            </w:r>
          </w:p>
        </w:tc>
        <w:tc>
          <w:tcPr>
            <w:tcW w:w="2150" w:type="dxa"/>
            <w:shd w:val="clear" w:color="auto" w:fill="C9C9C9"/>
          </w:tcPr>
          <w:p w14:paraId="729AF38B"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Parametry</w:t>
            </w:r>
          </w:p>
        </w:tc>
        <w:tc>
          <w:tcPr>
            <w:tcW w:w="7036" w:type="dxa"/>
            <w:shd w:val="clear" w:color="auto" w:fill="C9C9C9"/>
          </w:tcPr>
          <w:p w14:paraId="3D7E0A04" w14:textId="77777777" w:rsidR="006464D4" w:rsidRPr="00804D9D" w:rsidRDefault="006464D4" w:rsidP="00251F02">
            <w:pPr>
              <w:jc w:val="center"/>
              <w:rPr>
                <w:rFonts w:asciiTheme="minorHAnsi" w:eastAsia="Calibri" w:hAnsiTheme="minorHAnsi"/>
                <w:b/>
                <w:bCs/>
                <w:sz w:val="20"/>
                <w:szCs w:val="20"/>
              </w:rPr>
            </w:pPr>
            <w:r w:rsidRPr="00804D9D">
              <w:rPr>
                <w:rFonts w:asciiTheme="minorHAnsi" w:eastAsia="Calibri" w:hAnsiTheme="minorHAnsi"/>
                <w:b/>
                <w:bCs/>
                <w:sz w:val="20"/>
                <w:szCs w:val="20"/>
              </w:rPr>
              <w:t>Charakterystyka (wymagania minimalne)</w:t>
            </w:r>
          </w:p>
        </w:tc>
      </w:tr>
      <w:tr w:rsidR="006464D4" w:rsidRPr="00804D9D" w14:paraId="7678372A" w14:textId="77777777" w:rsidTr="00251F02">
        <w:tc>
          <w:tcPr>
            <w:tcW w:w="462" w:type="dxa"/>
            <w:shd w:val="clear" w:color="auto" w:fill="C9C9C9"/>
          </w:tcPr>
          <w:p w14:paraId="38F1B517"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1</w:t>
            </w:r>
          </w:p>
        </w:tc>
        <w:tc>
          <w:tcPr>
            <w:tcW w:w="2150" w:type="dxa"/>
            <w:shd w:val="clear" w:color="auto" w:fill="C9C9C9"/>
          </w:tcPr>
          <w:p w14:paraId="2BBD1823" w14:textId="2C979D34" w:rsidR="006464D4" w:rsidRPr="00804D9D" w:rsidRDefault="004240ED" w:rsidP="00251F02">
            <w:pPr>
              <w:rPr>
                <w:rFonts w:asciiTheme="minorHAnsi" w:eastAsia="Calibri" w:hAnsiTheme="minorHAnsi"/>
                <w:b/>
                <w:bCs/>
                <w:sz w:val="20"/>
                <w:szCs w:val="20"/>
              </w:rPr>
            </w:pPr>
            <w:r w:rsidRPr="00C762A0">
              <w:rPr>
                <w:rFonts w:asciiTheme="minorHAnsi" w:hAnsiTheme="minorHAnsi" w:cstheme="minorHAnsi"/>
                <w:sz w:val="22"/>
                <w:szCs w:val="22"/>
              </w:rPr>
              <w:t>Zastosowanie</w:t>
            </w:r>
          </w:p>
        </w:tc>
        <w:tc>
          <w:tcPr>
            <w:tcW w:w="7036" w:type="dxa"/>
            <w:shd w:val="clear" w:color="auto" w:fill="auto"/>
          </w:tcPr>
          <w:p w14:paraId="1053B5F5" w14:textId="5448C418" w:rsidR="006464D4" w:rsidRPr="00804D9D" w:rsidRDefault="004240ED" w:rsidP="00251F02">
            <w:pPr>
              <w:autoSpaceDE w:val="0"/>
              <w:jc w:val="both"/>
              <w:rPr>
                <w:rFonts w:asciiTheme="minorHAnsi" w:eastAsia="Calibri" w:hAnsiTheme="minorHAnsi" w:cs="Calibri"/>
                <w:color w:val="000000"/>
                <w:sz w:val="20"/>
                <w:szCs w:val="20"/>
              </w:rPr>
            </w:pPr>
            <w:r w:rsidRPr="004240ED">
              <w:rPr>
                <w:rFonts w:asciiTheme="minorHAnsi" w:eastAsia="Calibri" w:hAnsiTheme="minorHAnsi" w:cs="Calibri"/>
                <w:color w:val="000000"/>
                <w:sz w:val="20"/>
                <w:szCs w:val="20"/>
              </w:rPr>
              <w:t>Utrzymanie wirtualnych serwerów w środowisku Microsoft Windows Hyper-V opartych na klastrze (Failover Cluster) utworzonym na podstawie systemu Windows DataCenter. Każdy z serwerów będzie podłączony za pomocą dwóch przyłączy światłowodowych do szkieletowego przełącznika sieciowego oraz za pomocą dwóch kabli FC do posiadanej macierzy dyskowej NETAPP E2800 poprzez dostarczone przełączniki FC.</w:t>
            </w:r>
          </w:p>
        </w:tc>
      </w:tr>
      <w:tr w:rsidR="006464D4" w:rsidRPr="00804D9D" w14:paraId="4D613C55" w14:textId="77777777" w:rsidTr="00251F02">
        <w:tc>
          <w:tcPr>
            <w:tcW w:w="462" w:type="dxa"/>
            <w:shd w:val="clear" w:color="auto" w:fill="C9C9C9"/>
          </w:tcPr>
          <w:p w14:paraId="7CE94B2D"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2</w:t>
            </w:r>
          </w:p>
        </w:tc>
        <w:tc>
          <w:tcPr>
            <w:tcW w:w="2150" w:type="dxa"/>
            <w:shd w:val="clear" w:color="auto" w:fill="C9C9C9"/>
          </w:tcPr>
          <w:p w14:paraId="1CF6068B" w14:textId="01B641F1" w:rsidR="006464D4" w:rsidRPr="00804D9D" w:rsidRDefault="004240ED" w:rsidP="00251F02">
            <w:pPr>
              <w:rPr>
                <w:rFonts w:asciiTheme="minorHAnsi" w:eastAsia="Calibri" w:hAnsiTheme="minorHAnsi"/>
                <w:b/>
                <w:bCs/>
                <w:sz w:val="20"/>
                <w:szCs w:val="20"/>
              </w:rPr>
            </w:pPr>
            <w:r w:rsidRPr="004240ED">
              <w:rPr>
                <w:rFonts w:asciiTheme="minorHAnsi" w:eastAsia="Calibri" w:hAnsiTheme="minorHAnsi"/>
                <w:b/>
                <w:bCs/>
                <w:sz w:val="20"/>
                <w:szCs w:val="20"/>
              </w:rPr>
              <w:t>Obudowa</w:t>
            </w:r>
          </w:p>
        </w:tc>
        <w:tc>
          <w:tcPr>
            <w:tcW w:w="7036" w:type="dxa"/>
            <w:shd w:val="clear" w:color="auto" w:fill="auto"/>
          </w:tcPr>
          <w:p w14:paraId="2565CC74" w14:textId="2043DD03" w:rsidR="006464D4" w:rsidRPr="00804D9D" w:rsidRDefault="004240ED" w:rsidP="00251F02">
            <w:pPr>
              <w:autoSpaceDE w:val="0"/>
              <w:jc w:val="both"/>
              <w:rPr>
                <w:rFonts w:asciiTheme="minorHAnsi" w:eastAsia="Calibri" w:hAnsiTheme="minorHAnsi" w:cs="Calibri"/>
                <w:color w:val="000000"/>
                <w:sz w:val="20"/>
                <w:szCs w:val="20"/>
              </w:rPr>
            </w:pPr>
            <w:r w:rsidRPr="004240ED">
              <w:rPr>
                <w:rFonts w:asciiTheme="minorHAnsi" w:eastAsia="Calibri" w:hAnsiTheme="minorHAnsi" w:cs="Calibri"/>
                <w:color w:val="000000"/>
                <w:sz w:val="20"/>
                <w:szCs w:val="20"/>
              </w:rPr>
              <w:t>Maksymalnie 1U RACK 19 cali (wraz ze wszystkimi elementami niezbędnymi do zamontowania serwera w szafie rack)</w:t>
            </w:r>
          </w:p>
        </w:tc>
      </w:tr>
      <w:tr w:rsidR="006464D4" w:rsidRPr="00804D9D" w14:paraId="22545695" w14:textId="77777777" w:rsidTr="00251F02">
        <w:tc>
          <w:tcPr>
            <w:tcW w:w="462" w:type="dxa"/>
            <w:shd w:val="clear" w:color="auto" w:fill="C9C9C9"/>
          </w:tcPr>
          <w:p w14:paraId="26545994"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3</w:t>
            </w:r>
          </w:p>
        </w:tc>
        <w:tc>
          <w:tcPr>
            <w:tcW w:w="2150" w:type="dxa"/>
            <w:shd w:val="clear" w:color="auto" w:fill="C9C9C9"/>
          </w:tcPr>
          <w:p w14:paraId="0CFD4E4C" w14:textId="4E21DCA0" w:rsidR="006464D4" w:rsidRPr="00804D9D" w:rsidRDefault="004240ED" w:rsidP="00251F02">
            <w:pPr>
              <w:rPr>
                <w:rFonts w:asciiTheme="minorHAnsi" w:eastAsia="Calibri" w:hAnsiTheme="minorHAnsi"/>
                <w:b/>
                <w:bCs/>
                <w:sz w:val="20"/>
                <w:szCs w:val="20"/>
              </w:rPr>
            </w:pPr>
            <w:r w:rsidRPr="004240ED">
              <w:rPr>
                <w:rFonts w:asciiTheme="minorHAnsi" w:eastAsia="Calibri" w:hAnsiTheme="minorHAnsi"/>
                <w:b/>
                <w:bCs/>
                <w:sz w:val="20"/>
                <w:szCs w:val="20"/>
              </w:rPr>
              <w:t>Płyta Głowna</w:t>
            </w:r>
          </w:p>
        </w:tc>
        <w:tc>
          <w:tcPr>
            <w:tcW w:w="7036" w:type="dxa"/>
            <w:shd w:val="clear" w:color="auto" w:fill="auto"/>
          </w:tcPr>
          <w:p w14:paraId="294A4C0D" w14:textId="48307FB3" w:rsidR="006464D4" w:rsidRPr="00804D9D" w:rsidRDefault="0018209B" w:rsidP="00251F02">
            <w:pPr>
              <w:autoSpaceDE w:val="0"/>
              <w:jc w:val="both"/>
              <w:rPr>
                <w:rFonts w:asciiTheme="minorHAnsi" w:eastAsia="Calibri" w:hAnsiTheme="minorHAnsi" w:cs="Calibri"/>
                <w:color w:val="000000"/>
                <w:sz w:val="20"/>
                <w:szCs w:val="20"/>
              </w:rPr>
            </w:pPr>
            <w:r w:rsidRPr="0018209B">
              <w:rPr>
                <w:rFonts w:asciiTheme="minorHAnsi" w:hAnsiTheme="minorHAnsi" w:cs="Calibri"/>
                <w:color w:val="000000"/>
                <w:sz w:val="20"/>
                <w:szCs w:val="20"/>
              </w:rPr>
              <w:t>Dedykowana do pracy w serwerach, wyprodukowana przez producenta serwera, oznaczona jego znakiem firmowym z możliwością zainstalowania dwóch procesorów.</w:t>
            </w:r>
          </w:p>
        </w:tc>
      </w:tr>
      <w:tr w:rsidR="006464D4" w:rsidRPr="00804D9D" w14:paraId="4085B3B4" w14:textId="77777777" w:rsidTr="00251F02">
        <w:tc>
          <w:tcPr>
            <w:tcW w:w="462" w:type="dxa"/>
            <w:shd w:val="clear" w:color="auto" w:fill="C9C9C9"/>
          </w:tcPr>
          <w:p w14:paraId="188A4D06"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4</w:t>
            </w:r>
          </w:p>
        </w:tc>
        <w:tc>
          <w:tcPr>
            <w:tcW w:w="2150" w:type="dxa"/>
            <w:shd w:val="clear" w:color="auto" w:fill="C9C9C9"/>
          </w:tcPr>
          <w:p w14:paraId="0CB9B02E" w14:textId="49F4A7EB" w:rsidR="006464D4" w:rsidRPr="00804D9D"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Chipset</w:t>
            </w:r>
          </w:p>
        </w:tc>
        <w:tc>
          <w:tcPr>
            <w:tcW w:w="7036" w:type="dxa"/>
            <w:shd w:val="clear" w:color="auto" w:fill="auto"/>
          </w:tcPr>
          <w:p w14:paraId="4AA895C0" w14:textId="616FC61F" w:rsidR="006464D4" w:rsidRPr="00804D9D" w:rsidRDefault="0018209B" w:rsidP="00251F02">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Dedykowany przez producenta procesora do pracy w serwerach co najmniej dwuprocesorowych.</w:t>
            </w:r>
          </w:p>
        </w:tc>
      </w:tr>
      <w:tr w:rsidR="006464D4" w:rsidRPr="00804D9D" w14:paraId="471D0E87" w14:textId="77777777" w:rsidTr="00251F02">
        <w:tc>
          <w:tcPr>
            <w:tcW w:w="462" w:type="dxa"/>
            <w:shd w:val="clear" w:color="auto" w:fill="C9C9C9"/>
          </w:tcPr>
          <w:p w14:paraId="644BC8C5"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5</w:t>
            </w:r>
          </w:p>
        </w:tc>
        <w:tc>
          <w:tcPr>
            <w:tcW w:w="2150" w:type="dxa"/>
            <w:shd w:val="clear" w:color="auto" w:fill="C9C9C9"/>
          </w:tcPr>
          <w:p w14:paraId="4A62193D" w14:textId="123CC6F5" w:rsidR="006464D4" w:rsidRPr="00804D9D"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Procesor</w:t>
            </w:r>
          </w:p>
        </w:tc>
        <w:tc>
          <w:tcPr>
            <w:tcW w:w="7036" w:type="dxa"/>
            <w:shd w:val="clear" w:color="auto" w:fill="auto"/>
          </w:tcPr>
          <w:p w14:paraId="2F7F9224" w14:textId="52FC8507" w:rsidR="0018209B" w:rsidRPr="0018209B" w:rsidRDefault="0018209B" w:rsidP="0018209B">
            <w:pPr>
              <w:autoSpaceDE w:val="0"/>
              <w:jc w:val="both"/>
              <w:rPr>
                <w:rFonts w:asciiTheme="minorHAnsi" w:eastAsia="Calibri" w:hAnsiTheme="minorHAnsi" w:cs="Calibri"/>
                <w:b/>
                <w:color w:val="000000"/>
                <w:sz w:val="20"/>
                <w:szCs w:val="20"/>
                <w:u w:val="single"/>
              </w:rPr>
            </w:pPr>
            <w:r w:rsidRPr="0018209B">
              <w:rPr>
                <w:rFonts w:asciiTheme="minorHAnsi" w:eastAsia="Calibri" w:hAnsiTheme="minorHAnsi" w:cs="Calibri"/>
                <w:color w:val="000000"/>
                <w:sz w:val="20"/>
                <w:szCs w:val="20"/>
              </w:rPr>
              <w:t xml:space="preserve">Zainstalowane dwa procesory x86 – 64 bity, dedykowane do pracy z zaoferowanym serwerem, każdy osiągający w testach PassMark – CPU Mark wynik nie gorszy niż 20 700 punktów. </w:t>
            </w:r>
            <w:r w:rsidRPr="0018209B">
              <w:rPr>
                <w:rFonts w:asciiTheme="minorHAnsi" w:eastAsia="Calibri" w:hAnsiTheme="minorHAnsi" w:cs="Calibri"/>
                <w:b/>
                <w:color w:val="000000"/>
                <w:sz w:val="20"/>
                <w:szCs w:val="20"/>
                <w:highlight w:val="yellow"/>
                <w:u w:val="single"/>
              </w:rPr>
              <w:t>Wynik testu musi być opublikowany na stronie www.cpubenchmark.net. na dzień 03.08.2023 ( Zamawiający dołącza wyniki z tego dnia jako załącznik nr 13 w pliku PassMark2023-08-03.zip.</w:t>
            </w:r>
          </w:p>
          <w:p w14:paraId="3BBFC609" w14:textId="4C163E21" w:rsidR="006464D4" w:rsidRPr="00804D9D" w:rsidRDefault="0018209B" w:rsidP="0018209B">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Procesory muszą być zgodne z obecnie wykorzystywanymi procesorami w obecnie posiadanych klastrach przez Zamawiającego, tak aby możliwe było bezkonfliktowe przenoszenie wirtualnych serwerów pomiędzy dostarczonym klastrem, a obecnie wykorzystywanymi klastrami. Zamawiający używa procesorów firmy Intel.</w:t>
            </w:r>
          </w:p>
        </w:tc>
      </w:tr>
      <w:tr w:rsidR="006464D4" w:rsidRPr="00804D9D" w14:paraId="4D1DF70C" w14:textId="77777777" w:rsidTr="00251F02">
        <w:tc>
          <w:tcPr>
            <w:tcW w:w="462" w:type="dxa"/>
            <w:tcBorders>
              <w:bottom w:val="single" w:sz="4" w:space="0" w:color="auto"/>
            </w:tcBorders>
            <w:shd w:val="clear" w:color="auto" w:fill="C9C9C9"/>
          </w:tcPr>
          <w:p w14:paraId="40C320EB"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6</w:t>
            </w:r>
          </w:p>
        </w:tc>
        <w:tc>
          <w:tcPr>
            <w:tcW w:w="2150" w:type="dxa"/>
            <w:tcBorders>
              <w:bottom w:val="single" w:sz="4" w:space="0" w:color="auto"/>
            </w:tcBorders>
            <w:shd w:val="clear" w:color="auto" w:fill="C9C9C9"/>
          </w:tcPr>
          <w:p w14:paraId="18D2A2FA" w14:textId="2C460E4C" w:rsidR="006464D4" w:rsidRPr="00804D9D"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Pamięć RAM</w:t>
            </w:r>
          </w:p>
        </w:tc>
        <w:tc>
          <w:tcPr>
            <w:tcW w:w="7036" w:type="dxa"/>
            <w:shd w:val="clear" w:color="auto" w:fill="auto"/>
          </w:tcPr>
          <w:p w14:paraId="488BFDCB" w14:textId="77777777" w:rsidR="0018209B" w:rsidRPr="0018209B" w:rsidRDefault="0018209B" w:rsidP="0018209B">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Co najmniej 256 GB RDIMM co najmniej DDR4 2666 MT/s.</w:t>
            </w:r>
          </w:p>
          <w:p w14:paraId="3D9430E9" w14:textId="77777777" w:rsidR="0018209B" w:rsidRPr="0018209B" w:rsidRDefault="0018209B" w:rsidP="0018209B">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Minimum 16 wolnych slotów na rozbudowę pamięć.</w:t>
            </w:r>
          </w:p>
          <w:p w14:paraId="63C30EDC" w14:textId="79251E27" w:rsidR="006464D4" w:rsidRPr="00804D9D" w:rsidRDefault="0018209B" w:rsidP="0018209B">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Możliwość rozbudowy pamięci do co najmniej 3TB.</w:t>
            </w:r>
          </w:p>
        </w:tc>
      </w:tr>
      <w:tr w:rsidR="006464D4" w:rsidRPr="00804D9D" w14:paraId="73460985" w14:textId="77777777" w:rsidTr="00251F02">
        <w:tc>
          <w:tcPr>
            <w:tcW w:w="462" w:type="dxa"/>
            <w:shd w:val="clear" w:color="auto" w:fill="C9C9C9"/>
          </w:tcPr>
          <w:p w14:paraId="119B5B22"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7</w:t>
            </w:r>
          </w:p>
          <w:p w14:paraId="1003DDAE" w14:textId="77777777" w:rsidR="006464D4" w:rsidRPr="00804D9D" w:rsidRDefault="006464D4" w:rsidP="00251F02">
            <w:pPr>
              <w:rPr>
                <w:rFonts w:asciiTheme="minorHAnsi" w:eastAsia="Calibri" w:hAnsiTheme="minorHAnsi"/>
                <w:b/>
                <w:bCs/>
                <w:sz w:val="20"/>
                <w:szCs w:val="20"/>
              </w:rPr>
            </w:pPr>
          </w:p>
        </w:tc>
        <w:tc>
          <w:tcPr>
            <w:tcW w:w="2150" w:type="dxa"/>
            <w:shd w:val="clear" w:color="auto" w:fill="C9C9C9"/>
          </w:tcPr>
          <w:p w14:paraId="7F5C03C5" w14:textId="247A5B0B" w:rsidR="006464D4" w:rsidRPr="00804D9D"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Interfejsy sieciowe/FC/SAS</w:t>
            </w:r>
          </w:p>
        </w:tc>
        <w:tc>
          <w:tcPr>
            <w:tcW w:w="7036" w:type="dxa"/>
            <w:shd w:val="clear" w:color="auto" w:fill="auto"/>
          </w:tcPr>
          <w:p w14:paraId="418CC51E" w14:textId="77777777" w:rsidR="0018209B" w:rsidRPr="0018209B" w:rsidRDefault="0018209B" w:rsidP="0018209B">
            <w:pPr>
              <w:jc w:val="both"/>
              <w:rPr>
                <w:rFonts w:asciiTheme="minorHAnsi" w:eastAsia="Calibri" w:hAnsiTheme="minorHAnsi"/>
                <w:sz w:val="20"/>
                <w:szCs w:val="20"/>
              </w:rPr>
            </w:pPr>
            <w:r w:rsidRPr="0018209B">
              <w:rPr>
                <w:rFonts w:asciiTheme="minorHAnsi" w:eastAsia="Calibri" w:hAnsiTheme="minorHAnsi"/>
                <w:sz w:val="20"/>
                <w:szCs w:val="20"/>
              </w:rPr>
              <w:t xml:space="preserve">Wbudowane co najmniej 2 interfejsy sieciowe 1Gb Ethernet w standardzie BaseT oraz co najmniej 2 interfejsy sieciowe 10Gb Ethernet ze złączami w standardzie SFP+ wraz z dwoma modułami nadawczo-odbiorczymi 10GbE SFP+ SR. </w:t>
            </w:r>
          </w:p>
          <w:p w14:paraId="0809992D" w14:textId="5072F4E7" w:rsidR="006464D4" w:rsidRPr="00804D9D" w:rsidRDefault="0018209B" w:rsidP="0018209B">
            <w:pPr>
              <w:jc w:val="both"/>
              <w:rPr>
                <w:rFonts w:asciiTheme="minorHAnsi" w:eastAsia="Calibri" w:hAnsiTheme="minorHAnsi"/>
                <w:sz w:val="20"/>
                <w:szCs w:val="20"/>
              </w:rPr>
            </w:pPr>
            <w:r w:rsidRPr="0018209B">
              <w:rPr>
                <w:rFonts w:asciiTheme="minorHAnsi" w:eastAsia="Calibri" w:hAnsiTheme="minorHAnsi"/>
                <w:sz w:val="20"/>
                <w:szCs w:val="20"/>
              </w:rPr>
              <w:t>Zainstalowana co najmniej jedna karta dwuportowa co najmniej FC 16Gb/s.</w:t>
            </w:r>
          </w:p>
        </w:tc>
      </w:tr>
      <w:tr w:rsidR="006464D4" w:rsidRPr="00804D9D" w14:paraId="7EFC768D" w14:textId="77777777" w:rsidTr="00251F02">
        <w:tc>
          <w:tcPr>
            <w:tcW w:w="462" w:type="dxa"/>
            <w:shd w:val="clear" w:color="auto" w:fill="C9C9C9"/>
          </w:tcPr>
          <w:p w14:paraId="60E819AB"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8</w:t>
            </w:r>
          </w:p>
        </w:tc>
        <w:tc>
          <w:tcPr>
            <w:tcW w:w="2150" w:type="dxa"/>
            <w:shd w:val="clear" w:color="auto" w:fill="C9C9C9"/>
          </w:tcPr>
          <w:p w14:paraId="432D93C1" w14:textId="0B533612" w:rsidR="006464D4" w:rsidRPr="00804D9D"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Dysk</w:t>
            </w:r>
          </w:p>
        </w:tc>
        <w:tc>
          <w:tcPr>
            <w:tcW w:w="7036" w:type="dxa"/>
            <w:shd w:val="clear" w:color="auto" w:fill="auto"/>
          </w:tcPr>
          <w:p w14:paraId="41973BCE" w14:textId="77777777" w:rsidR="0018209B" w:rsidRPr="0018209B" w:rsidRDefault="0018209B" w:rsidP="0018209B">
            <w:pPr>
              <w:autoSpaceDE w:val="0"/>
              <w:jc w:val="both"/>
              <w:rPr>
                <w:rFonts w:asciiTheme="minorHAnsi" w:eastAsia="Calibri" w:hAnsiTheme="minorHAnsi"/>
                <w:sz w:val="20"/>
                <w:szCs w:val="20"/>
              </w:rPr>
            </w:pPr>
            <w:r w:rsidRPr="0018209B">
              <w:rPr>
                <w:rFonts w:asciiTheme="minorHAnsi" w:eastAsia="Calibri" w:hAnsiTheme="minorHAnsi"/>
                <w:sz w:val="20"/>
                <w:szCs w:val="20"/>
              </w:rPr>
              <w:t>Co najmniej 2 dyski w technologii SSD minimum 240 GB Hot Plug montowane z przodu obudowy,</w:t>
            </w:r>
          </w:p>
          <w:p w14:paraId="526EC806" w14:textId="61DE176A" w:rsidR="006464D4" w:rsidRPr="00804D9D" w:rsidRDefault="0018209B" w:rsidP="0018209B">
            <w:pPr>
              <w:autoSpaceDE w:val="0"/>
              <w:jc w:val="both"/>
              <w:rPr>
                <w:rFonts w:asciiTheme="minorHAnsi" w:eastAsia="Calibri" w:hAnsiTheme="minorHAnsi"/>
                <w:sz w:val="20"/>
                <w:szCs w:val="20"/>
              </w:rPr>
            </w:pPr>
            <w:r w:rsidRPr="0018209B">
              <w:rPr>
                <w:rFonts w:asciiTheme="minorHAnsi" w:eastAsia="Calibri" w:hAnsiTheme="minorHAnsi"/>
                <w:sz w:val="20"/>
                <w:szCs w:val="20"/>
              </w:rPr>
              <w:t>Co najmniej 4 wolne zatoki do instalacji kolejnych dysków typu: Hot Swap, SAS/SATA/SSD, 2,5” montowane z przodu obudowy</w:t>
            </w:r>
          </w:p>
        </w:tc>
      </w:tr>
      <w:tr w:rsidR="006464D4" w:rsidRPr="00804D9D" w14:paraId="5B42735D" w14:textId="77777777" w:rsidTr="00251F02">
        <w:tc>
          <w:tcPr>
            <w:tcW w:w="462" w:type="dxa"/>
            <w:shd w:val="clear" w:color="auto" w:fill="C9C9C9"/>
          </w:tcPr>
          <w:p w14:paraId="365D0066"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9</w:t>
            </w:r>
          </w:p>
        </w:tc>
        <w:tc>
          <w:tcPr>
            <w:tcW w:w="2150" w:type="dxa"/>
            <w:shd w:val="clear" w:color="auto" w:fill="C9C9C9"/>
          </w:tcPr>
          <w:p w14:paraId="28E52897" w14:textId="1C906570" w:rsidR="006464D4" w:rsidRPr="00804D9D"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Kontroler RAID</w:t>
            </w:r>
          </w:p>
        </w:tc>
        <w:tc>
          <w:tcPr>
            <w:tcW w:w="7036" w:type="dxa"/>
            <w:shd w:val="clear" w:color="auto" w:fill="auto"/>
          </w:tcPr>
          <w:p w14:paraId="7A52F308" w14:textId="70D146CE" w:rsidR="006464D4" w:rsidRPr="00DE2510" w:rsidRDefault="0018209B" w:rsidP="00251F02">
            <w:pPr>
              <w:autoSpaceDE w:val="0"/>
              <w:jc w:val="both"/>
              <w:rPr>
                <w:rFonts w:asciiTheme="minorHAnsi" w:eastAsia="Calibri" w:hAnsiTheme="minorHAnsi" w:cs="Calibri"/>
                <w:color w:val="000000"/>
                <w:sz w:val="20"/>
                <w:szCs w:val="20"/>
              </w:rPr>
            </w:pPr>
            <w:r w:rsidRPr="00DE2510">
              <w:rPr>
                <w:rFonts w:asciiTheme="minorHAnsi" w:eastAsia="Calibri" w:hAnsiTheme="minorHAnsi" w:cs="Calibri"/>
                <w:color w:val="000000"/>
                <w:sz w:val="20"/>
                <w:szCs w:val="20"/>
              </w:rPr>
              <w:t>Sprzętowy kontroler dyskowy, możliwe konfiguracje poziomów co najmniej  RAID: 0, 1, 5, 10.</w:t>
            </w:r>
          </w:p>
        </w:tc>
      </w:tr>
      <w:tr w:rsidR="006464D4" w:rsidRPr="00804D9D" w14:paraId="00FBDCA1" w14:textId="77777777" w:rsidTr="00251F02">
        <w:tc>
          <w:tcPr>
            <w:tcW w:w="462" w:type="dxa"/>
            <w:shd w:val="clear" w:color="auto" w:fill="C9C9C9"/>
          </w:tcPr>
          <w:p w14:paraId="1F50A18F"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10</w:t>
            </w:r>
          </w:p>
        </w:tc>
        <w:tc>
          <w:tcPr>
            <w:tcW w:w="2150" w:type="dxa"/>
            <w:shd w:val="clear" w:color="auto" w:fill="C9C9C9"/>
          </w:tcPr>
          <w:p w14:paraId="7352BE91" w14:textId="112D7F2B" w:rsidR="006464D4" w:rsidRPr="00804D9D"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Porty</w:t>
            </w:r>
          </w:p>
        </w:tc>
        <w:tc>
          <w:tcPr>
            <w:tcW w:w="7036" w:type="dxa"/>
            <w:shd w:val="clear" w:color="auto" w:fill="auto"/>
          </w:tcPr>
          <w:p w14:paraId="0559D340" w14:textId="77777777" w:rsidR="0018209B" w:rsidRPr="0018209B" w:rsidRDefault="0018209B" w:rsidP="0018209B">
            <w:pPr>
              <w:autoSpaceDE w:val="0"/>
              <w:autoSpaceDN w:val="0"/>
              <w:adjustRightInd w:val="0"/>
              <w:jc w:val="both"/>
              <w:rPr>
                <w:rFonts w:asciiTheme="minorHAnsi" w:eastAsia="Calibri" w:hAnsiTheme="minorHAnsi"/>
                <w:sz w:val="20"/>
                <w:szCs w:val="20"/>
              </w:rPr>
            </w:pPr>
            <w:r w:rsidRPr="0018209B">
              <w:rPr>
                <w:rFonts w:asciiTheme="minorHAnsi" w:eastAsia="Calibri" w:hAnsiTheme="minorHAnsi"/>
                <w:sz w:val="20"/>
                <w:szCs w:val="20"/>
              </w:rPr>
              <w:t>Co najmniej 1 x VGA,</w:t>
            </w:r>
          </w:p>
          <w:p w14:paraId="4865B5CA" w14:textId="374611A3" w:rsidR="006464D4" w:rsidRPr="00804D9D" w:rsidRDefault="0030316D" w:rsidP="0018209B">
            <w:pPr>
              <w:autoSpaceDE w:val="0"/>
              <w:autoSpaceDN w:val="0"/>
              <w:adjustRightInd w:val="0"/>
              <w:jc w:val="both"/>
              <w:rPr>
                <w:rFonts w:asciiTheme="minorHAnsi" w:eastAsia="Calibri" w:hAnsiTheme="minorHAnsi"/>
                <w:sz w:val="20"/>
                <w:szCs w:val="20"/>
              </w:rPr>
            </w:pPr>
            <w:r>
              <w:rPr>
                <w:rFonts w:asciiTheme="minorHAnsi" w:eastAsia="Calibri" w:hAnsiTheme="minorHAnsi"/>
                <w:sz w:val="20"/>
                <w:szCs w:val="20"/>
              </w:rPr>
              <w:t>Co najmniej 2</w:t>
            </w:r>
            <w:r w:rsidR="0018209B" w:rsidRPr="0018209B">
              <w:rPr>
                <w:rFonts w:asciiTheme="minorHAnsi" w:eastAsia="Calibri" w:hAnsiTheme="minorHAnsi"/>
                <w:sz w:val="20"/>
                <w:szCs w:val="20"/>
              </w:rPr>
              <w:t xml:space="preserve"> porty USB co najmniej 3.0,</w:t>
            </w:r>
          </w:p>
        </w:tc>
      </w:tr>
      <w:tr w:rsidR="006464D4" w:rsidRPr="00804D9D" w14:paraId="045CB6BD" w14:textId="77777777" w:rsidTr="00251F02">
        <w:tc>
          <w:tcPr>
            <w:tcW w:w="462" w:type="dxa"/>
            <w:shd w:val="clear" w:color="auto" w:fill="C9C9C9"/>
          </w:tcPr>
          <w:p w14:paraId="594BC296" w14:textId="77777777" w:rsidR="006464D4" w:rsidRPr="00804D9D" w:rsidRDefault="006464D4" w:rsidP="00251F02">
            <w:pPr>
              <w:rPr>
                <w:rFonts w:asciiTheme="minorHAnsi" w:eastAsia="Calibri" w:hAnsiTheme="minorHAnsi"/>
                <w:b/>
                <w:bCs/>
                <w:sz w:val="20"/>
                <w:szCs w:val="20"/>
              </w:rPr>
            </w:pPr>
            <w:r w:rsidRPr="00804D9D">
              <w:rPr>
                <w:rFonts w:asciiTheme="minorHAnsi" w:eastAsia="Calibri" w:hAnsiTheme="minorHAnsi"/>
                <w:b/>
                <w:bCs/>
                <w:sz w:val="20"/>
                <w:szCs w:val="20"/>
              </w:rPr>
              <w:t>11</w:t>
            </w:r>
          </w:p>
        </w:tc>
        <w:tc>
          <w:tcPr>
            <w:tcW w:w="2150" w:type="dxa"/>
            <w:shd w:val="clear" w:color="auto" w:fill="C9C9C9"/>
          </w:tcPr>
          <w:p w14:paraId="4A74D3E0" w14:textId="2C2A6FEF" w:rsidR="006464D4" w:rsidRPr="00804D9D"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Karta Graficzna</w:t>
            </w:r>
          </w:p>
        </w:tc>
        <w:tc>
          <w:tcPr>
            <w:tcW w:w="7036" w:type="dxa"/>
            <w:shd w:val="clear" w:color="auto" w:fill="auto"/>
          </w:tcPr>
          <w:p w14:paraId="7EF12671" w14:textId="2FD444E4" w:rsidR="006464D4" w:rsidRPr="00804D9D" w:rsidRDefault="0018209B" w:rsidP="00251F02">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Zintegrowana karta graficzna umożliwiająca wyświetlenie rozdzielczości co najmniej 1280x1024.</w:t>
            </w:r>
          </w:p>
        </w:tc>
      </w:tr>
      <w:tr w:rsidR="0018209B" w:rsidRPr="00804D9D" w14:paraId="64704318" w14:textId="77777777" w:rsidTr="00251F02">
        <w:tc>
          <w:tcPr>
            <w:tcW w:w="462" w:type="dxa"/>
            <w:shd w:val="clear" w:color="auto" w:fill="C9C9C9"/>
          </w:tcPr>
          <w:p w14:paraId="58CA845A" w14:textId="457A49B5" w:rsidR="0018209B" w:rsidRPr="00804D9D" w:rsidRDefault="0018209B" w:rsidP="00251F02">
            <w:pPr>
              <w:rPr>
                <w:rFonts w:asciiTheme="minorHAnsi" w:eastAsia="Calibri" w:hAnsiTheme="minorHAnsi"/>
                <w:b/>
                <w:bCs/>
                <w:sz w:val="20"/>
                <w:szCs w:val="20"/>
              </w:rPr>
            </w:pPr>
            <w:r>
              <w:rPr>
                <w:rFonts w:asciiTheme="minorHAnsi" w:eastAsia="Calibri" w:hAnsiTheme="minorHAnsi"/>
                <w:b/>
                <w:bCs/>
                <w:sz w:val="20"/>
                <w:szCs w:val="20"/>
              </w:rPr>
              <w:t>12</w:t>
            </w:r>
          </w:p>
        </w:tc>
        <w:tc>
          <w:tcPr>
            <w:tcW w:w="2150" w:type="dxa"/>
            <w:shd w:val="clear" w:color="auto" w:fill="C9C9C9"/>
          </w:tcPr>
          <w:p w14:paraId="6C444549" w14:textId="3960C583" w:rsidR="0018209B" w:rsidRPr="0018209B"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Wentylatory</w:t>
            </w:r>
          </w:p>
        </w:tc>
        <w:tc>
          <w:tcPr>
            <w:tcW w:w="7036" w:type="dxa"/>
            <w:shd w:val="clear" w:color="auto" w:fill="auto"/>
          </w:tcPr>
          <w:p w14:paraId="1223047F" w14:textId="169E1744" w:rsidR="0018209B" w:rsidRPr="0018209B" w:rsidRDefault="0018209B" w:rsidP="00251F02">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Zestaw wentylatorów redundantnych typu hot-plug.</w:t>
            </w:r>
          </w:p>
        </w:tc>
      </w:tr>
      <w:tr w:rsidR="0018209B" w:rsidRPr="00804D9D" w14:paraId="0BA6C7BC" w14:textId="77777777" w:rsidTr="00251F02">
        <w:tc>
          <w:tcPr>
            <w:tcW w:w="462" w:type="dxa"/>
            <w:shd w:val="clear" w:color="auto" w:fill="C9C9C9"/>
          </w:tcPr>
          <w:p w14:paraId="7B8470DF" w14:textId="747EE8E6" w:rsidR="0018209B" w:rsidRDefault="0018209B" w:rsidP="00251F02">
            <w:pPr>
              <w:rPr>
                <w:rFonts w:asciiTheme="minorHAnsi" w:eastAsia="Calibri" w:hAnsiTheme="minorHAnsi"/>
                <w:b/>
                <w:bCs/>
                <w:sz w:val="20"/>
                <w:szCs w:val="20"/>
              </w:rPr>
            </w:pPr>
            <w:r>
              <w:rPr>
                <w:rFonts w:asciiTheme="minorHAnsi" w:eastAsia="Calibri" w:hAnsiTheme="minorHAnsi"/>
                <w:b/>
                <w:bCs/>
                <w:sz w:val="20"/>
                <w:szCs w:val="20"/>
              </w:rPr>
              <w:lastRenderedPageBreak/>
              <w:t>13</w:t>
            </w:r>
          </w:p>
        </w:tc>
        <w:tc>
          <w:tcPr>
            <w:tcW w:w="2150" w:type="dxa"/>
            <w:shd w:val="clear" w:color="auto" w:fill="C9C9C9"/>
          </w:tcPr>
          <w:p w14:paraId="22EB0988" w14:textId="7EF02A09" w:rsidR="0018209B" w:rsidRPr="0018209B" w:rsidRDefault="0018209B" w:rsidP="00251F02">
            <w:pPr>
              <w:rPr>
                <w:rFonts w:asciiTheme="minorHAnsi" w:eastAsia="Calibri" w:hAnsiTheme="minorHAnsi"/>
                <w:b/>
                <w:bCs/>
                <w:sz w:val="20"/>
                <w:szCs w:val="20"/>
              </w:rPr>
            </w:pPr>
            <w:r w:rsidRPr="0018209B">
              <w:rPr>
                <w:rFonts w:asciiTheme="minorHAnsi" w:eastAsia="Calibri" w:hAnsiTheme="minorHAnsi"/>
                <w:b/>
                <w:bCs/>
                <w:sz w:val="20"/>
                <w:szCs w:val="20"/>
              </w:rPr>
              <w:t>Zasilacze</w:t>
            </w:r>
          </w:p>
        </w:tc>
        <w:tc>
          <w:tcPr>
            <w:tcW w:w="7036" w:type="dxa"/>
            <w:shd w:val="clear" w:color="auto" w:fill="auto"/>
          </w:tcPr>
          <w:p w14:paraId="2DD97D40" w14:textId="05AC7112" w:rsidR="0018209B" w:rsidRPr="0018209B" w:rsidRDefault="0018209B" w:rsidP="00251F02">
            <w:pPr>
              <w:autoSpaceDE w:val="0"/>
              <w:jc w:val="both"/>
              <w:rPr>
                <w:rFonts w:asciiTheme="minorHAnsi" w:eastAsia="Calibri" w:hAnsiTheme="minorHAnsi" w:cs="Calibri"/>
                <w:color w:val="000000"/>
                <w:sz w:val="20"/>
                <w:szCs w:val="20"/>
              </w:rPr>
            </w:pPr>
            <w:r w:rsidRPr="0018209B">
              <w:rPr>
                <w:rFonts w:asciiTheme="minorHAnsi" w:eastAsia="Calibri" w:hAnsiTheme="minorHAnsi" w:cs="Calibri"/>
                <w:color w:val="000000"/>
                <w:sz w:val="20"/>
                <w:szCs w:val="20"/>
              </w:rPr>
              <w:t>Co najmniej 2 szt., typu Hot-plug, redundantne, każdy o mocy wystarczającej do zasilania oferowanego sprzętu.</w:t>
            </w:r>
          </w:p>
        </w:tc>
      </w:tr>
      <w:tr w:rsidR="0018209B" w:rsidRPr="00804D9D" w14:paraId="0B622E9C" w14:textId="77777777" w:rsidTr="00251F02">
        <w:tc>
          <w:tcPr>
            <w:tcW w:w="462" w:type="dxa"/>
            <w:shd w:val="clear" w:color="auto" w:fill="C9C9C9"/>
          </w:tcPr>
          <w:p w14:paraId="64150664" w14:textId="4ADF7FE9" w:rsidR="0018209B" w:rsidRDefault="0018209B" w:rsidP="00251F02">
            <w:pPr>
              <w:rPr>
                <w:rFonts w:asciiTheme="minorHAnsi" w:eastAsia="Calibri" w:hAnsiTheme="minorHAnsi"/>
                <w:b/>
                <w:bCs/>
                <w:sz w:val="20"/>
                <w:szCs w:val="20"/>
              </w:rPr>
            </w:pPr>
            <w:r>
              <w:rPr>
                <w:rFonts w:asciiTheme="minorHAnsi" w:eastAsia="Calibri" w:hAnsiTheme="minorHAnsi"/>
                <w:b/>
                <w:bCs/>
                <w:sz w:val="20"/>
                <w:szCs w:val="20"/>
              </w:rPr>
              <w:t>14</w:t>
            </w:r>
          </w:p>
        </w:tc>
        <w:tc>
          <w:tcPr>
            <w:tcW w:w="2150" w:type="dxa"/>
            <w:shd w:val="clear" w:color="auto" w:fill="C9C9C9"/>
          </w:tcPr>
          <w:p w14:paraId="15A32883" w14:textId="71FDE49B" w:rsidR="0018209B" w:rsidRPr="0018209B" w:rsidRDefault="00175DB5" w:rsidP="00251F02">
            <w:pPr>
              <w:rPr>
                <w:rFonts w:asciiTheme="minorHAnsi" w:eastAsia="Calibri" w:hAnsiTheme="minorHAnsi"/>
                <w:b/>
                <w:bCs/>
                <w:sz w:val="20"/>
                <w:szCs w:val="20"/>
              </w:rPr>
            </w:pPr>
            <w:r w:rsidRPr="00175DB5">
              <w:rPr>
                <w:rFonts w:asciiTheme="minorHAnsi" w:eastAsia="Calibri" w:hAnsiTheme="minorHAnsi"/>
                <w:b/>
                <w:bCs/>
                <w:sz w:val="20"/>
                <w:szCs w:val="20"/>
              </w:rPr>
              <w:t>Bezpieczeństwo</w:t>
            </w:r>
          </w:p>
        </w:tc>
        <w:tc>
          <w:tcPr>
            <w:tcW w:w="7036" w:type="dxa"/>
            <w:shd w:val="clear" w:color="auto" w:fill="auto"/>
          </w:tcPr>
          <w:p w14:paraId="2F55D892" w14:textId="4E453C11" w:rsidR="0018209B" w:rsidRPr="0018209B" w:rsidRDefault="00175DB5" w:rsidP="00251F02">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Wbudowany czujnik otwarcia obudowy współpracujący z BIOS/UEEFI</w:t>
            </w:r>
          </w:p>
        </w:tc>
      </w:tr>
      <w:tr w:rsidR="00175DB5" w:rsidRPr="00804D9D" w14:paraId="51310FFB" w14:textId="77777777" w:rsidTr="00251F02">
        <w:tc>
          <w:tcPr>
            <w:tcW w:w="462" w:type="dxa"/>
            <w:shd w:val="clear" w:color="auto" w:fill="C9C9C9"/>
          </w:tcPr>
          <w:p w14:paraId="46CD53FA" w14:textId="4733B229" w:rsidR="00175DB5" w:rsidRDefault="00175DB5" w:rsidP="00251F02">
            <w:pPr>
              <w:rPr>
                <w:rFonts w:asciiTheme="minorHAnsi" w:eastAsia="Calibri" w:hAnsiTheme="minorHAnsi"/>
                <w:b/>
                <w:bCs/>
                <w:sz w:val="20"/>
                <w:szCs w:val="20"/>
              </w:rPr>
            </w:pPr>
            <w:r>
              <w:rPr>
                <w:rFonts w:asciiTheme="minorHAnsi" w:eastAsia="Calibri" w:hAnsiTheme="minorHAnsi"/>
                <w:b/>
                <w:bCs/>
                <w:sz w:val="20"/>
                <w:szCs w:val="20"/>
              </w:rPr>
              <w:t>15</w:t>
            </w:r>
          </w:p>
        </w:tc>
        <w:tc>
          <w:tcPr>
            <w:tcW w:w="2150" w:type="dxa"/>
            <w:shd w:val="clear" w:color="auto" w:fill="C9C9C9"/>
          </w:tcPr>
          <w:p w14:paraId="4E1B8931" w14:textId="21CD1CFC" w:rsidR="00175DB5" w:rsidRPr="00175DB5" w:rsidRDefault="00175DB5" w:rsidP="00251F02">
            <w:pPr>
              <w:rPr>
                <w:rFonts w:asciiTheme="minorHAnsi" w:eastAsia="Calibri" w:hAnsiTheme="minorHAnsi"/>
                <w:b/>
                <w:bCs/>
                <w:sz w:val="20"/>
                <w:szCs w:val="20"/>
              </w:rPr>
            </w:pPr>
            <w:r w:rsidRPr="00175DB5">
              <w:rPr>
                <w:rFonts w:asciiTheme="minorHAnsi" w:eastAsia="Calibri" w:hAnsiTheme="minorHAnsi"/>
                <w:b/>
                <w:bCs/>
                <w:sz w:val="20"/>
                <w:szCs w:val="20"/>
              </w:rPr>
              <w:t>Karta Zarządzania</w:t>
            </w:r>
          </w:p>
        </w:tc>
        <w:tc>
          <w:tcPr>
            <w:tcW w:w="7036" w:type="dxa"/>
            <w:shd w:val="clear" w:color="auto" w:fill="auto"/>
          </w:tcPr>
          <w:p w14:paraId="3FA5C644"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Niezależna od system operacyjnego, zintegrowana z płytą główną serwera lub jako dodatkowa karta w slocie PCI Express, jednak nie może ona powodować zmniejszenia mininmalnej liczby gniazd PCIe w serwerze, posiadająca minimalną funkcjonalność:</w:t>
            </w:r>
          </w:p>
          <w:p w14:paraId="55B3E8BB"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 xml:space="preserve">monitorowanie podzespołów serwera: temperatura, zasilacze, wentylatory, procesory, pamięć RAM, kontrolery macierzowe i dyski(fizyczne i logiczne), karty sieciowe </w:t>
            </w:r>
          </w:p>
          <w:p w14:paraId="71F43974"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Możliwość zdalnego włączenia / wyłączenia oraz restartu serwera</w:t>
            </w:r>
          </w:p>
          <w:p w14:paraId="414D0A15"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wparcie dla agentów zarządzających oraz możliwość pracy w trybie bezagentowym – bez agentów zarządzania instalowanych w systemie operacyjnym z generowaniem alertów SNMP</w:t>
            </w:r>
          </w:p>
          <w:p w14:paraId="438893AE"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dostęp do karty zarządzającej poprzez</w:t>
            </w:r>
          </w:p>
          <w:p w14:paraId="6996620F"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dedykowany port RJ45 z tyłu serwera</w:t>
            </w:r>
          </w:p>
          <w:p w14:paraId="493CD036"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      dostęp do karty możliwy </w:t>
            </w:r>
          </w:p>
          <w:p w14:paraId="3D0C7DA3"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z poziomu przeglądarki webowej (GUI)</w:t>
            </w:r>
          </w:p>
          <w:p w14:paraId="233C9DC6"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wbudowane narzędzia diagnostyczne</w:t>
            </w:r>
          </w:p>
          <w:p w14:paraId="677D7A50"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zdalna konfiguracji serwera(BIOS) i instalacji systemu operacyjnego</w:t>
            </w:r>
          </w:p>
          <w:p w14:paraId="53CA308B"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wbudowany mechanizm logowania zdarzeń serwera i karty zarządzającej w tym włączanie/wyłączanie serwera, restart, zmiany w konfiguracji, logowanie użytkowników</w:t>
            </w:r>
          </w:p>
          <w:p w14:paraId="0EB52A67"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przesyłanie alertów poprzez e-mail oraz przekierowanie SNMP (SNMP passthrough)</w:t>
            </w:r>
          </w:p>
          <w:p w14:paraId="57286617"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 xml:space="preserve">wirtualna zdalna konsola, tekstowa i graficzna, z dostępem do myszy i klawiatury i możliwością podłączenia wirtualnych napędów CD/DVD i USB i  wirtualnych folderów </w:t>
            </w:r>
          </w:p>
          <w:p w14:paraId="43E174CB"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monitorowanie zasilania oraz zużycia energii przez serwer w czasie rzeczywistym</w:t>
            </w:r>
          </w:p>
          <w:p w14:paraId="3B4A73ED"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 xml:space="preserve">Możliwość montowania luster systemu operacyjnego w postaci plików co najmniej ISO poprzez sieć i instalacji z nich systemu operacyjnego na sewerze </w:t>
            </w:r>
          </w:p>
          <w:p w14:paraId="324E1F51"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zdalna aktualizacja oprogramowania (firmware)</w:t>
            </w:r>
          </w:p>
          <w:p w14:paraId="7A14468E"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możliwość równoczesnej obsługi przez co najmniej 2 administratorów</w:t>
            </w:r>
          </w:p>
          <w:p w14:paraId="76E3B782" w14:textId="77777777" w:rsidR="00175DB5" w:rsidRPr="00DE2510" w:rsidRDefault="00175DB5" w:rsidP="00175DB5">
            <w:pPr>
              <w:autoSpaceDE w:val="0"/>
              <w:jc w:val="both"/>
              <w:rPr>
                <w:rFonts w:asciiTheme="minorHAnsi" w:eastAsia="Calibri" w:hAnsiTheme="minorHAnsi" w:cs="Calibri"/>
                <w:color w:val="000000"/>
                <w:sz w:val="20"/>
                <w:szCs w:val="20"/>
                <w:lang w:val="en-US"/>
              </w:rPr>
            </w:pPr>
            <w:r w:rsidRPr="00DE2510">
              <w:rPr>
                <w:rFonts w:asciiTheme="minorHAnsi" w:eastAsia="Calibri" w:hAnsiTheme="minorHAnsi" w:cs="Calibri"/>
                <w:color w:val="000000"/>
                <w:sz w:val="20"/>
                <w:szCs w:val="20"/>
                <w:lang w:val="en-US"/>
              </w:rPr>
              <w:t>•</w:t>
            </w:r>
            <w:r w:rsidRPr="00DE2510">
              <w:rPr>
                <w:rFonts w:asciiTheme="minorHAnsi" w:eastAsia="Calibri" w:hAnsiTheme="minorHAnsi" w:cs="Calibri"/>
                <w:color w:val="000000"/>
                <w:sz w:val="20"/>
                <w:szCs w:val="20"/>
                <w:lang w:val="en-US"/>
              </w:rPr>
              <w:tab/>
              <w:t>wsparcie dla Microsoft Active Directory</w:t>
            </w:r>
          </w:p>
          <w:p w14:paraId="1903F53C" w14:textId="77777777" w:rsidR="00175DB5" w:rsidRPr="00DE2510" w:rsidRDefault="00175DB5" w:rsidP="00175DB5">
            <w:pPr>
              <w:autoSpaceDE w:val="0"/>
              <w:jc w:val="both"/>
              <w:rPr>
                <w:rFonts w:asciiTheme="minorHAnsi" w:eastAsia="Calibri" w:hAnsiTheme="minorHAnsi" w:cs="Calibri"/>
                <w:color w:val="000000"/>
                <w:sz w:val="20"/>
                <w:szCs w:val="20"/>
                <w:lang w:val="en-US"/>
              </w:rPr>
            </w:pPr>
            <w:r w:rsidRPr="00DE2510">
              <w:rPr>
                <w:rFonts w:asciiTheme="minorHAnsi" w:eastAsia="Calibri" w:hAnsiTheme="minorHAnsi" w:cs="Calibri"/>
                <w:color w:val="000000"/>
                <w:sz w:val="20"/>
                <w:szCs w:val="20"/>
                <w:lang w:val="en-US"/>
              </w:rPr>
              <w:t>•</w:t>
            </w:r>
            <w:r w:rsidRPr="00DE2510">
              <w:rPr>
                <w:rFonts w:asciiTheme="minorHAnsi" w:eastAsia="Calibri" w:hAnsiTheme="minorHAnsi" w:cs="Calibri"/>
                <w:color w:val="000000"/>
                <w:sz w:val="20"/>
                <w:szCs w:val="20"/>
                <w:lang w:val="en-US"/>
              </w:rPr>
              <w:tab/>
              <w:t>obsługa SSL i SSH</w:t>
            </w:r>
          </w:p>
          <w:p w14:paraId="116B01CF" w14:textId="47E3ADC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t>
            </w:r>
            <w:r w:rsidRPr="00175DB5">
              <w:rPr>
                <w:rFonts w:asciiTheme="minorHAnsi" w:eastAsia="Calibri" w:hAnsiTheme="minorHAnsi" w:cs="Calibri"/>
                <w:color w:val="000000"/>
                <w:sz w:val="20"/>
                <w:szCs w:val="20"/>
              </w:rPr>
              <w:tab/>
              <w:t>wsparcie dla co najmniej  IPv4</w:t>
            </w:r>
          </w:p>
        </w:tc>
      </w:tr>
      <w:tr w:rsidR="00175DB5" w:rsidRPr="00804D9D" w14:paraId="65C146FA" w14:textId="77777777" w:rsidTr="00251F02">
        <w:tc>
          <w:tcPr>
            <w:tcW w:w="462" w:type="dxa"/>
            <w:shd w:val="clear" w:color="auto" w:fill="C9C9C9"/>
          </w:tcPr>
          <w:p w14:paraId="6EBA6FBD" w14:textId="4ECB1FF3" w:rsidR="00175DB5" w:rsidRDefault="00175DB5" w:rsidP="00251F02">
            <w:pPr>
              <w:rPr>
                <w:rFonts w:asciiTheme="minorHAnsi" w:eastAsia="Calibri" w:hAnsiTheme="minorHAnsi"/>
                <w:b/>
                <w:bCs/>
                <w:sz w:val="20"/>
                <w:szCs w:val="20"/>
              </w:rPr>
            </w:pPr>
            <w:r>
              <w:rPr>
                <w:rFonts w:asciiTheme="minorHAnsi" w:eastAsia="Calibri" w:hAnsiTheme="minorHAnsi"/>
                <w:b/>
                <w:bCs/>
                <w:sz w:val="20"/>
                <w:szCs w:val="20"/>
              </w:rPr>
              <w:t>16</w:t>
            </w:r>
          </w:p>
        </w:tc>
        <w:tc>
          <w:tcPr>
            <w:tcW w:w="2150" w:type="dxa"/>
            <w:shd w:val="clear" w:color="auto" w:fill="C9C9C9"/>
          </w:tcPr>
          <w:p w14:paraId="015D9E86" w14:textId="16DB6869" w:rsidR="00175DB5" w:rsidRPr="00175DB5" w:rsidRDefault="00175DB5" w:rsidP="00251F02">
            <w:pPr>
              <w:rPr>
                <w:rFonts w:asciiTheme="minorHAnsi" w:eastAsia="Calibri" w:hAnsiTheme="minorHAnsi"/>
                <w:b/>
                <w:bCs/>
                <w:sz w:val="20"/>
                <w:szCs w:val="20"/>
              </w:rPr>
            </w:pPr>
            <w:r w:rsidRPr="00175DB5">
              <w:rPr>
                <w:rFonts w:asciiTheme="minorHAnsi" w:eastAsia="Calibri" w:hAnsiTheme="minorHAnsi"/>
                <w:b/>
                <w:bCs/>
                <w:sz w:val="20"/>
                <w:szCs w:val="20"/>
              </w:rPr>
              <w:t>Certyfikaty</w:t>
            </w:r>
          </w:p>
        </w:tc>
        <w:tc>
          <w:tcPr>
            <w:tcW w:w="7036" w:type="dxa"/>
            <w:shd w:val="clear" w:color="auto" w:fill="auto"/>
          </w:tcPr>
          <w:p w14:paraId="5D6BCAF6"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Serwer musi być wyprodukowany zgodnie z normą ISO-14001. </w:t>
            </w:r>
          </w:p>
          <w:p w14:paraId="0B5623A0"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Serwer musi posiadać deklaracja CE.</w:t>
            </w:r>
          </w:p>
          <w:p w14:paraId="7F972DB4" w14:textId="02A165F4"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Oferowany serwer musi znajdować się na liście Windows Server Catalog i posiadać status „Certified for Windows” dla systemów co najmniej Microsoft Windows 2019 x64 i 2022 x64 i nowszych</w:t>
            </w:r>
          </w:p>
        </w:tc>
      </w:tr>
      <w:tr w:rsidR="00175DB5" w:rsidRPr="00804D9D" w14:paraId="65B9836E" w14:textId="77777777" w:rsidTr="00251F02">
        <w:tc>
          <w:tcPr>
            <w:tcW w:w="462" w:type="dxa"/>
            <w:shd w:val="clear" w:color="auto" w:fill="C9C9C9"/>
          </w:tcPr>
          <w:p w14:paraId="1DDC0E8F" w14:textId="7DB22535" w:rsidR="00175DB5" w:rsidRDefault="00175DB5" w:rsidP="00251F02">
            <w:pPr>
              <w:rPr>
                <w:rFonts w:asciiTheme="minorHAnsi" w:eastAsia="Calibri" w:hAnsiTheme="minorHAnsi"/>
                <w:b/>
                <w:bCs/>
                <w:sz w:val="20"/>
                <w:szCs w:val="20"/>
              </w:rPr>
            </w:pPr>
            <w:r>
              <w:rPr>
                <w:rFonts w:asciiTheme="minorHAnsi" w:eastAsia="Calibri" w:hAnsiTheme="minorHAnsi"/>
                <w:b/>
                <w:bCs/>
                <w:sz w:val="20"/>
                <w:szCs w:val="20"/>
              </w:rPr>
              <w:t>17</w:t>
            </w:r>
          </w:p>
        </w:tc>
        <w:tc>
          <w:tcPr>
            <w:tcW w:w="2150" w:type="dxa"/>
            <w:shd w:val="clear" w:color="auto" w:fill="C9C9C9"/>
          </w:tcPr>
          <w:p w14:paraId="1E274477" w14:textId="68B33C4B" w:rsidR="00175DB5" w:rsidRPr="00175DB5" w:rsidRDefault="00175DB5" w:rsidP="00251F02">
            <w:pPr>
              <w:rPr>
                <w:rFonts w:asciiTheme="minorHAnsi" w:eastAsia="Calibri" w:hAnsiTheme="minorHAnsi"/>
                <w:b/>
                <w:bCs/>
                <w:sz w:val="20"/>
                <w:szCs w:val="20"/>
              </w:rPr>
            </w:pPr>
            <w:r w:rsidRPr="00175DB5">
              <w:rPr>
                <w:rFonts w:asciiTheme="minorHAnsi" w:eastAsia="Calibri" w:hAnsiTheme="minorHAnsi"/>
                <w:b/>
                <w:bCs/>
                <w:sz w:val="20"/>
                <w:szCs w:val="20"/>
              </w:rPr>
              <w:t>Wsparcie dla systemów operacyjnych i systemów wirtualizacyjnych</w:t>
            </w:r>
          </w:p>
        </w:tc>
        <w:tc>
          <w:tcPr>
            <w:tcW w:w="7036" w:type="dxa"/>
            <w:shd w:val="clear" w:color="auto" w:fill="auto"/>
          </w:tcPr>
          <w:p w14:paraId="017EF7FC"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Co najmniej:</w:t>
            </w:r>
          </w:p>
          <w:p w14:paraId="7EFC256E"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Microsoft Windows Server 2019, 2022</w:t>
            </w:r>
          </w:p>
          <w:p w14:paraId="637A4BC4" w14:textId="2A34F795"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Microsoft Hyper-V Server 2019, 2022</w:t>
            </w:r>
          </w:p>
        </w:tc>
      </w:tr>
      <w:tr w:rsidR="00175DB5" w:rsidRPr="00804D9D" w14:paraId="10B340CD" w14:textId="77777777" w:rsidTr="00251F02">
        <w:tc>
          <w:tcPr>
            <w:tcW w:w="462" w:type="dxa"/>
            <w:shd w:val="clear" w:color="auto" w:fill="C9C9C9"/>
          </w:tcPr>
          <w:p w14:paraId="1D68B7CA" w14:textId="7F3B5A80" w:rsidR="00175DB5" w:rsidRDefault="00175DB5" w:rsidP="00251F02">
            <w:pPr>
              <w:rPr>
                <w:rFonts w:asciiTheme="minorHAnsi" w:eastAsia="Calibri" w:hAnsiTheme="minorHAnsi"/>
                <w:b/>
                <w:bCs/>
                <w:sz w:val="20"/>
                <w:szCs w:val="20"/>
              </w:rPr>
            </w:pPr>
            <w:r>
              <w:rPr>
                <w:rFonts w:asciiTheme="minorHAnsi" w:eastAsia="Calibri" w:hAnsiTheme="minorHAnsi"/>
                <w:b/>
                <w:bCs/>
                <w:sz w:val="20"/>
                <w:szCs w:val="20"/>
              </w:rPr>
              <w:t>18</w:t>
            </w:r>
          </w:p>
        </w:tc>
        <w:tc>
          <w:tcPr>
            <w:tcW w:w="2150" w:type="dxa"/>
            <w:shd w:val="clear" w:color="auto" w:fill="C9C9C9"/>
          </w:tcPr>
          <w:p w14:paraId="555F9341" w14:textId="2FE0FE47" w:rsidR="00175DB5" w:rsidRPr="00175DB5" w:rsidRDefault="00175DB5" w:rsidP="00251F02">
            <w:pPr>
              <w:rPr>
                <w:rFonts w:asciiTheme="minorHAnsi" w:eastAsia="Calibri" w:hAnsiTheme="minorHAnsi"/>
                <w:b/>
                <w:bCs/>
                <w:sz w:val="20"/>
                <w:szCs w:val="20"/>
              </w:rPr>
            </w:pPr>
            <w:r w:rsidRPr="00175DB5">
              <w:rPr>
                <w:rFonts w:asciiTheme="minorHAnsi" w:eastAsia="Calibri" w:hAnsiTheme="minorHAnsi"/>
                <w:b/>
                <w:bCs/>
                <w:sz w:val="20"/>
                <w:szCs w:val="20"/>
              </w:rPr>
              <w:t>Gwarancja</w:t>
            </w:r>
          </w:p>
        </w:tc>
        <w:tc>
          <w:tcPr>
            <w:tcW w:w="7036" w:type="dxa"/>
            <w:shd w:val="clear" w:color="auto" w:fill="auto"/>
          </w:tcPr>
          <w:p w14:paraId="3E5D2319"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Co najmniej 5 lat. Wsparcie serwisowe producenta serwera, w miejscu instalacji, z czasem reakcji w następnym dniu roboczym, okno zgłoszeniowe 9/5 świadczony przez polski oddział serwisowy producenta serwera. Gwarantowany czas naprawy to 5 dni roboczych od dnia zgłoszenia.</w:t>
            </w:r>
          </w:p>
          <w:p w14:paraId="16184F1A"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Wszystkie dyski uszkodzone w okresie trwania wsparcia serwisowego nie wymagają zwrotu po wymianie na sprawne.</w:t>
            </w:r>
          </w:p>
          <w:p w14:paraId="3D9F43D4"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Dostarczone urządzenie musi być produktem fabrycznie nowym, nieużywanym, dostarczonym poprzez autoryzowany kanał sprzedaży producenta na terenie Polski.</w:t>
            </w:r>
          </w:p>
          <w:p w14:paraId="21F9FC60"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W okresie gwarancji Zamawiający ma prawo do otrzymywania poprawek oraz aktualizacji wersji oprogramowania układowego oraz sterowników.</w:t>
            </w:r>
          </w:p>
          <w:p w14:paraId="4EA0FA68" w14:textId="0E53B8FC"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lastRenderedPageBreak/>
              <w:t>Oświadczenie producenta serwera, że w przypadku nie wywiązywania się z obowiązków gwarancyjnych oferenta lub firmy serwisującej, przejmie na siebie wszelkie zobowiązania związane z serwisiem.</w:t>
            </w:r>
          </w:p>
        </w:tc>
      </w:tr>
      <w:tr w:rsidR="00175DB5" w:rsidRPr="00804D9D" w14:paraId="24532AD6" w14:textId="77777777" w:rsidTr="00251F02">
        <w:tc>
          <w:tcPr>
            <w:tcW w:w="462" w:type="dxa"/>
            <w:shd w:val="clear" w:color="auto" w:fill="C9C9C9"/>
          </w:tcPr>
          <w:p w14:paraId="0DE85965" w14:textId="43006A8D" w:rsidR="00175DB5" w:rsidRDefault="00175DB5" w:rsidP="00251F02">
            <w:pPr>
              <w:rPr>
                <w:rFonts w:asciiTheme="minorHAnsi" w:eastAsia="Calibri" w:hAnsiTheme="minorHAnsi"/>
                <w:b/>
                <w:bCs/>
                <w:sz w:val="20"/>
                <w:szCs w:val="20"/>
              </w:rPr>
            </w:pPr>
            <w:r>
              <w:rPr>
                <w:rFonts w:asciiTheme="minorHAnsi" w:eastAsia="Calibri" w:hAnsiTheme="minorHAnsi"/>
                <w:b/>
                <w:bCs/>
                <w:sz w:val="20"/>
                <w:szCs w:val="20"/>
              </w:rPr>
              <w:lastRenderedPageBreak/>
              <w:t>19</w:t>
            </w:r>
          </w:p>
        </w:tc>
        <w:tc>
          <w:tcPr>
            <w:tcW w:w="2150" w:type="dxa"/>
            <w:shd w:val="clear" w:color="auto" w:fill="C9C9C9"/>
          </w:tcPr>
          <w:p w14:paraId="25BA258D" w14:textId="1908C845" w:rsidR="00175DB5" w:rsidRPr="00175DB5" w:rsidRDefault="00175DB5" w:rsidP="00251F02">
            <w:pPr>
              <w:rPr>
                <w:rFonts w:asciiTheme="minorHAnsi" w:eastAsia="Calibri" w:hAnsiTheme="minorHAnsi"/>
                <w:b/>
                <w:bCs/>
                <w:sz w:val="20"/>
                <w:szCs w:val="20"/>
              </w:rPr>
            </w:pPr>
            <w:r w:rsidRPr="00175DB5">
              <w:rPr>
                <w:rFonts w:asciiTheme="minorHAnsi" w:eastAsia="Calibri" w:hAnsiTheme="minorHAnsi"/>
                <w:b/>
                <w:bCs/>
                <w:sz w:val="20"/>
                <w:szCs w:val="20"/>
              </w:rPr>
              <w:t>Akcesoria</w:t>
            </w:r>
          </w:p>
        </w:tc>
        <w:tc>
          <w:tcPr>
            <w:tcW w:w="7036" w:type="dxa"/>
            <w:shd w:val="clear" w:color="auto" w:fill="auto"/>
          </w:tcPr>
          <w:p w14:paraId="5D4D84BD"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Zestaw kabli umożliwiających prawidłowe podłączenie urządzenia w tym co najmniej: podłączenie urządzenia do prąd C13-C14,</w:t>
            </w:r>
          </w:p>
          <w:p w14:paraId="01EA4093"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Patchcord do podłączenia sieci monitoringu do sieci LAN co najmniej 5 metrów, </w:t>
            </w:r>
          </w:p>
          <w:p w14:paraId="12BBE8D3"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Co najmniej 2x patchcord cat6 o długości 5 metrów, </w:t>
            </w:r>
          </w:p>
          <w:p w14:paraId="4DDF9A94"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Komplet śrub i akcesoriów wymagany do instalacji urządzenia w szafie RACK umożliwiających wysunięcie serwera na szynach z szafy i otworzenia obudowy bez konieczności wyjmowania serwera z szyn,</w:t>
            </w:r>
          </w:p>
          <w:p w14:paraId="163A0BE4"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Kable FC wymagane do redundantnego podłączenia serwera do macierzy.  </w:t>
            </w:r>
          </w:p>
          <w:p w14:paraId="4BE6E16D"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Kabel do podłączenia urządzenia do posiadanego urządzenia KVM</w:t>
            </w:r>
          </w:p>
          <w:p w14:paraId="713F4BFD" w14:textId="7362E3E4"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Dwa kable do podłączenia sieci przy pomocy portów SFP+ co najmniej 5m</w:t>
            </w:r>
          </w:p>
        </w:tc>
      </w:tr>
      <w:tr w:rsidR="00175DB5" w:rsidRPr="00804D9D" w14:paraId="07C9D5F2" w14:textId="77777777" w:rsidTr="00251F02">
        <w:tc>
          <w:tcPr>
            <w:tcW w:w="462" w:type="dxa"/>
            <w:shd w:val="clear" w:color="auto" w:fill="C9C9C9"/>
          </w:tcPr>
          <w:p w14:paraId="5964A7C1" w14:textId="593FF3D1" w:rsidR="00175DB5" w:rsidRDefault="00175DB5" w:rsidP="00251F02">
            <w:pPr>
              <w:rPr>
                <w:rFonts w:asciiTheme="minorHAnsi" w:eastAsia="Calibri" w:hAnsiTheme="minorHAnsi"/>
                <w:b/>
                <w:bCs/>
                <w:sz w:val="20"/>
                <w:szCs w:val="20"/>
              </w:rPr>
            </w:pPr>
            <w:r>
              <w:rPr>
                <w:rFonts w:asciiTheme="minorHAnsi" w:eastAsia="Calibri" w:hAnsiTheme="minorHAnsi"/>
                <w:b/>
                <w:bCs/>
                <w:sz w:val="20"/>
                <w:szCs w:val="20"/>
              </w:rPr>
              <w:t>20</w:t>
            </w:r>
          </w:p>
        </w:tc>
        <w:tc>
          <w:tcPr>
            <w:tcW w:w="2150" w:type="dxa"/>
            <w:shd w:val="clear" w:color="auto" w:fill="C9C9C9"/>
          </w:tcPr>
          <w:p w14:paraId="05847C45" w14:textId="694856AC" w:rsidR="00175DB5" w:rsidRPr="00175DB5" w:rsidRDefault="00175DB5" w:rsidP="00251F02">
            <w:pPr>
              <w:rPr>
                <w:rFonts w:asciiTheme="minorHAnsi" w:eastAsia="Calibri" w:hAnsiTheme="minorHAnsi"/>
                <w:b/>
                <w:bCs/>
                <w:sz w:val="20"/>
                <w:szCs w:val="20"/>
              </w:rPr>
            </w:pPr>
            <w:r w:rsidRPr="00175DB5">
              <w:rPr>
                <w:rFonts w:asciiTheme="minorHAnsi" w:eastAsia="Calibri" w:hAnsiTheme="minorHAnsi"/>
                <w:b/>
                <w:bCs/>
                <w:sz w:val="20"/>
                <w:szCs w:val="20"/>
              </w:rPr>
              <w:t>System operacyjny</w:t>
            </w:r>
          </w:p>
        </w:tc>
        <w:tc>
          <w:tcPr>
            <w:tcW w:w="7036" w:type="dxa"/>
            <w:shd w:val="clear" w:color="auto" w:fill="auto"/>
          </w:tcPr>
          <w:p w14:paraId="109D5974" w14:textId="40ED3920"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Rozbudowa posiadanych systemów operacyjnych używanych przez Zamawiającego, umożliwiająca uruchomienie posiadanych serwerów wirtualnych w usłudze HYPER-V za pomocą usługi F</w:t>
            </w:r>
            <w:r w:rsidR="00CA70A9">
              <w:rPr>
                <w:rFonts w:asciiTheme="minorHAnsi" w:eastAsia="Calibri" w:hAnsiTheme="minorHAnsi" w:cs="Calibri"/>
                <w:color w:val="000000"/>
                <w:sz w:val="20"/>
                <w:szCs w:val="20"/>
              </w:rPr>
              <w:t>ail</w:t>
            </w:r>
            <w:r w:rsidRPr="00175DB5">
              <w:rPr>
                <w:rFonts w:asciiTheme="minorHAnsi" w:eastAsia="Calibri" w:hAnsiTheme="minorHAnsi" w:cs="Calibri"/>
                <w:color w:val="000000"/>
                <w:sz w:val="20"/>
                <w:szCs w:val="20"/>
              </w:rPr>
              <w:t>over Cluster w formatach VHD oraz VHDX, opartych na Windows Serwer 2012R2, 2016, 2019, 2022. Zamawiający wymaga, aby system operacyjny serwerów w dostarczonej wersji umożliwiał utworzenie nieograniczonej ilości serwerów wirtualnych opartych o co najmniej Systemem Windows 2019 i 2022 bez dodatkowych kosztów.</w:t>
            </w:r>
          </w:p>
          <w:p w14:paraId="7F7D6EA9" w14:textId="7777777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Zamawiający wymaga, aby do systemów operacyjnych dołączony był system zarządzania, umożliwiający automatyzację pracy, monitorowanie kondycji zamawianych systemów operacyjnych, diagnozowania i rozwiązywania problemów z infrastrukturą oraz wdrożeniami. System winien umożliwić przegląd infrastruktury na jednym, zbiorczym ekranie za pomocą przeglądarki internetowej.</w:t>
            </w:r>
          </w:p>
          <w:p w14:paraId="46A01EC9" w14:textId="0A0B3A17"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Zamawiający wymaga, aby system operacyjny był rozbudową posiadanych licencji grupowych.</w:t>
            </w:r>
          </w:p>
        </w:tc>
      </w:tr>
      <w:tr w:rsidR="00175DB5" w:rsidRPr="00804D9D" w14:paraId="6CE0056E" w14:textId="77777777" w:rsidTr="00251F02">
        <w:tc>
          <w:tcPr>
            <w:tcW w:w="462" w:type="dxa"/>
            <w:shd w:val="clear" w:color="auto" w:fill="C9C9C9"/>
          </w:tcPr>
          <w:p w14:paraId="0336ABBA" w14:textId="157D6883" w:rsidR="00175DB5" w:rsidRDefault="00175DB5" w:rsidP="00251F02">
            <w:pPr>
              <w:rPr>
                <w:rFonts w:asciiTheme="minorHAnsi" w:eastAsia="Calibri" w:hAnsiTheme="minorHAnsi"/>
                <w:b/>
                <w:bCs/>
                <w:sz w:val="20"/>
                <w:szCs w:val="20"/>
              </w:rPr>
            </w:pPr>
            <w:r>
              <w:rPr>
                <w:rFonts w:asciiTheme="minorHAnsi" w:eastAsia="Calibri" w:hAnsiTheme="minorHAnsi"/>
                <w:b/>
                <w:bCs/>
                <w:sz w:val="20"/>
                <w:szCs w:val="20"/>
              </w:rPr>
              <w:t>21</w:t>
            </w:r>
          </w:p>
        </w:tc>
        <w:tc>
          <w:tcPr>
            <w:tcW w:w="2150" w:type="dxa"/>
            <w:shd w:val="clear" w:color="auto" w:fill="C9C9C9"/>
          </w:tcPr>
          <w:p w14:paraId="6366C108" w14:textId="51908028" w:rsidR="00175DB5" w:rsidRPr="00175DB5" w:rsidRDefault="00175DB5" w:rsidP="00251F02">
            <w:pPr>
              <w:rPr>
                <w:rFonts w:asciiTheme="minorHAnsi" w:eastAsia="Calibri" w:hAnsiTheme="minorHAnsi"/>
                <w:b/>
                <w:bCs/>
                <w:sz w:val="20"/>
                <w:szCs w:val="20"/>
              </w:rPr>
            </w:pPr>
            <w:r w:rsidRPr="00175DB5">
              <w:rPr>
                <w:rFonts w:asciiTheme="minorHAnsi" w:eastAsia="Calibri" w:hAnsiTheme="minorHAnsi"/>
                <w:b/>
                <w:bCs/>
                <w:sz w:val="20"/>
                <w:szCs w:val="20"/>
              </w:rPr>
              <w:t>System kopii bezpieczeństwa</w:t>
            </w:r>
          </w:p>
        </w:tc>
        <w:tc>
          <w:tcPr>
            <w:tcW w:w="7036" w:type="dxa"/>
            <w:shd w:val="clear" w:color="auto" w:fill="auto"/>
          </w:tcPr>
          <w:p w14:paraId="78082E2A" w14:textId="242735D5" w:rsidR="00175DB5" w:rsidRPr="00175DB5" w:rsidRDefault="00175DB5" w:rsidP="00175DB5">
            <w:pPr>
              <w:autoSpaceDE w:val="0"/>
              <w:jc w:val="both"/>
              <w:rPr>
                <w:rFonts w:asciiTheme="minorHAnsi" w:eastAsia="Calibri" w:hAnsiTheme="minorHAnsi" w:cs="Calibri"/>
                <w:color w:val="000000"/>
                <w:sz w:val="20"/>
                <w:szCs w:val="20"/>
              </w:rPr>
            </w:pPr>
            <w:r w:rsidRPr="00175DB5">
              <w:rPr>
                <w:rFonts w:asciiTheme="minorHAnsi" w:eastAsia="Calibri" w:hAnsiTheme="minorHAnsi" w:cs="Calibri"/>
                <w:color w:val="000000"/>
                <w:sz w:val="20"/>
                <w:szCs w:val="20"/>
              </w:rPr>
              <w:t xml:space="preserve">Rozbudowa posiadanych licencji oprogramowania Veeam na dostarczony serwer umożliwiająca automatyczny backup wszystkich wirtualnych serwerów działających na serwerze, </w:t>
            </w:r>
            <w:r w:rsidR="00CA70A9">
              <w:rPr>
                <w:rFonts w:asciiTheme="minorHAnsi" w:eastAsia="Calibri" w:hAnsiTheme="minorHAnsi" w:cs="Calibri"/>
                <w:color w:val="000000"/>
                <w:sz w:val="20"/>
                <w:szCs w:val="20"/>
              </w:rPr>
              <w:t>który będzie w klastrze MS Failo</w:t>
            </w:r>
            <w:r w:rsidRPr="00175DB5">
              <w:rPr>
                <w:rFonts w:asciiTheme="minorHAnsi" w:eastAsia="Calibri" w:hAnsiTheme="minorHAnsi" w:cs="Calibri"/>
                <w:color w:val="000000"/>
                <w:sz w:val="20"/>
                <w:szCs w:val="20"/>
              </w:rPr>
              <w:t>ver</w:t>
            </w:r>
            <w:r w:rsidR="00CA70A9">
              <w:rPr>
                <w:rFonts w:asciiTheme="minorHAnsi" w:eastAsia="Calibri" w:hAnsiTheme="minorHAnsi" w:cs="Calibri"/>
                <w:color w:val="000000"/>
                <w:sz w:val="20"/>
                <w:szCs w:val="20"/>
              </w:rPr>
              <w:t xml:space="preserve"> </w:t>
            </w:r>
            <w:r w:rsidRPr="00175DB5">
              <w:rPr>
                <w:rFonts w:asciiTheme="minorHAnsi" w:eastAsia="Calibri" w:hAnsiTheme="minorHAnsi" w:cs="Calibri"/>
                <w:color w:val="000000"/>
                <w:sz w:val="20"/>
                <w:szCs w:val="20"/>
              </w:rPr>
              <w:t>Cluster Hyper-V</w:t>
            </w:r>
          </w:p>
        </w:tc>
      </w:tr>
    </w:tbl>
    <w:p w14:paraId="73DB2389" w14:textId="77777777" w:rsidR="006464D4" w:rsidRPr="00804D9D" w:rsidRDefault="006464D4" w:rsidP="006464D4">
      <w:pPr>
        <w:rPr>
          <w:rFonts w:asciiTheme="minorHAnsi" w:hAnsiTheme="minorHAnsi"/>
          <w:sz w:val="20"/>
          <w:szCs w:val="20"/>
        </w:rPr>
      </w:pPr>
    </w:p>
    <w:p w14:paraId="38EF256C" w14:textId="141A8F0B" w:rsidR="006464D4" w:rsidRPr="00804D9D" w:rsidRDefault="006464D4" w:rsidP="006464D4">
      <w:pPr>
        <w:spacing w:before="60" w:after="60"/>
        <w:jc w:val="both"/>
        <w:rPr>
          <w:rFonts w:asciiTheme="minorHAnsi" w:hAnsiTheme="minorHAnsi" w:cs="Calibri"/>
          <w:b/>
          <w:sz w:val="22"/>
          <w:szCs w:val="22"/>
          <w:u w:val="single"/>
        </w:rPr>
      </w:pPr>
      <w:r w:rsidRPr="00804D9D">
        <w:rPr>
          <w:rFonts w:asciiTheme="minorHAnsi" w:hAnsiTheme="minorHAnsi" w:cs="Calibri"/>
          <w:b/>
          <w:sz w:val="22"/>
          <w:szCs w:val="22"/>
          <w:u w:val="single"/>
        </w:rPr>
        <w:t xml:space="preserve">Przełącznik sieciowy </w:t>
      </w:r>
      <w:r w:rsidR="009E1236">
        <w:rPr>
          <w:rFonts w:asciiTheme="minorHAnsi" w:hAnsiTheme="minorHAnsi" w:cs="Calibri"/>
          <w:b/>
          <w:sz w:val="22"/>
          <w:szCs w:val="22"/>
          <w:u w:val="single"/>
        </w:rPr>
        <w:t>FC SAN</w:t>
      </w:r>
      <w:r w:rsidRPr="00804D9D">
        <w:rPr>
          <w:rFonts w:asciiTheme="minorHAnsi" w:hAnsiTheme="minorHAnsi" w:cs="Calibri"/>
          <w:b/>
          <w:sz w:val="22"/>
          <w:szCs w:val="22"/>
          <w:u w:val="single"/>
        </w:rPr>
        <w:t>– 2szt.</w:t>
      </w:r>
    </w:p>
    <w:tbl>
      <w:tblPr>
        <w:tblStyle w:val="Tabela-Siatka"/>
        <w:tblW w:w="9639" w:type="dxa"/>
        <w:tblInd w:w="-5" w:type="dxa"/>
        <w:tblLayout w:type="fixed"/>
        <w:tblLook w:val="04A0" w:firstRow="1" w:lastRow="0" w:firstColumn="1" w:lastColumn="0" w:noHBand="0" w:noVBand="1"/>
      </w:tblPr>
      <w:tblGrid>
        <w:gridCol w:w="567"/>
        <w:gridCol w:w="2184"/>
        <w:gridCol w:w="6888"/>
      </w:tblGrid>
      <w:tr w:rsidR="006464D4" w:rsidRPr="00804D9D" w14:paraId="43F6A690" w14:textId="77777777" w:rsidTr="006464D4">
        <w:tc>
          <w:tcPr>
            <w:tcW w:w="567" w:type="dxa"/>
            <w:shd w:val="clear" w:color="auto" w:fill="BFBFBF" w:themeFill="background1" w:themeFillShade="BF"/>
          </w:tcPr>
          <w:p w14:paraId="497B7461" w14:textId="77777777" w:rsidR="006464D4" w:rsidRPr="00804D9D" w:rsidRDefault="006464D4" w:rsidP="00251F02">
            <w:pPr>
              <w:jc w:val="center"/>
              <w:rPr>
                <w:rFonts w:asciiTheme="minorHAnsi" w:hAnsiTheme="minorHAnsi"/>
                <w:b/>
              </w:rPr>
            </w:pPr>
            <w:r w:rsidRPr="00804D9D">
              <w:rPr>
                <w:rFonts w:asciiTheme="minorHAnsi" w:hAnsiTheme="minorHAnsi"/>
                <w:b/>
              </w:rPr>
              <w:t>Lp</w:t>
            </w:r>
          </w:p>
        </w:tc>
        <w:tc>
          <w:tcPr>
            <w:tcW w:w="2184" w:type="dxa"/>
            <w:shd w:val="clear" w:color="auto" w:fill="BFBFBF" w:themeFill="background1" w:themeFillShade="BF"/>
          </w:tcPr>
          <w:p w14:paraId="202C8668" w14:textId="77777777" w:rsidR="006464D4" w:rsidRPr="00804D9D" w:rsidRDefault="006464D4" w:rsidP="00251F02">
            <w:pPr>
              <w:rPr>
                <w:rFonts w:asciiTheme="minorHAnsi" w:hAnsiTheme="minorHAnsi"/>
              </w:rPr>
            </w:pPr>
            <w:r w:rsidRPr="00804D9D">
              <w:rPr>
                <w:rFonts w:asciiTheme="minorHAnsi" w:hAnsiTheme="minorHAnsi"/>
                <w:b/>
                <w:bCs/>
              </w:rPr>
              <w:t>Parametry</w:t>
            </w:r>
          </w:p>
        </w:tc>
        <w:tc>
          <w:tcPr>
            <w:tcW w:w="6888" w:type="dxa"/>
            <w:shd w:val="clear" w:color="auto" w:fill="BFBFBF" w:themeFill="background1" w:themeFillShade="BF"/>
          </w:tcPr>
          <w:p w14:paraId="672CFD19" w14:textId="77777777" w:rsidR="006464D4" w:rsidRPr="00804D9D" w:rsidRDefault="006464D4" w:rsidP="00251F02">
            <w:pPr>
              <w:jc w:val="center"/>
              <w:rPr>
                <w:rFonts w:asciiTheme="minorHAnsi" w:hAnsiTheme="minorHAnsi"/>
              </w:rPr>
            </w:pPr>
            <w:r w:rsidRPr="00804D9D">
              <w:rPr>
                <w:rFonts w:asciiTheme="minorHAnsi" w:hAnsiTheme="minorHAnsi"/>
                <w:b/>
                <w:bCs/>
              </w:rPr>
              <w:t>Charakterystyka (wymagania minimalne)</w:t>
            </w:r>
          </w:p>
        </w:tc>
      </w:tr>
      <w:tr w:rsidR="006464D4" w:rsidRPr="00804D9D" w14:paraId="4795B7CF" w14:textId="77777777" w:rsidTr="006464D4">
        <w:tc>
          <w:tcPr>
            <w:tcW w:w="567" w:type="dxa"/>
            <w:shd w:val="clear" w:color="auto" w:fill="BFBFBF" w:themeFill="background1" w:themeFillShade="BF"/>
          </w:tcPr>
          <w:p w14:paraId="6860AD2A" w14:textId="77777777" w:rsidR="006464D4" w:rsidRPr="00804D9D" w:rsidRDefault="006464D4" w:rsidP="00251F02">
            <w:pPr>
              <w:rPr>
                <w:rFonts w:asciiTheme="minorHAnsi" w:hAnsiTheme="minorHAnsi"/>
                <w:b/>
              </w:rPr>
            </w:pPr>
            <w:r w:rsidRPr="00804D9D">
              <w:rPr>
                <w:rFonts w:asciiTheme="minorHAnsi" w:hAnsiTheme="minorHAnsi"/>
                <w:b/>
              </w:rPr>
              <w:t>1</w:t>
            </w:r>
          </w:p>
        </w:tc>
        <w:tc>
          <w:tcPr>
            <w:tcW w:w="2184" w:type="dxa"/>
            <w:shd w:val="clear" w:color="auto" w:fill="BFBFBF" w:themeFill="background1" w:themeFillShade="BF"/>
          </w:tcPr>
          <w:p w14:paraId="5FE00FB4" w14:textId="2F432705" w:rsidR="006464D4" w:rsidRPr="00804D9D" w:rsidRDefault="009E1236" w:rsidP="00251F02">
            <w:pPr>
              <w:rPr>
                <w:rFonts w:asciiTheme="minorHAnsi" w:hAnsiTheme="minorHAnsi"/>
                <w:b/>
              </w:rPr>
            </w:pPr>
            <w:r w:rsidRPr="009E1236">
              <w:rPr>
                <w:rFonts w:asciiTheme="minorHAnsi" w:hAnsiTheme="minorHAnsi"/>
                <w:b/>
              </w:rPr>
              <w:t>Zastosowanie</w:t>
            </w:r>
          </w:p>
        </w:tc>
        <w:tc>
          <w:tcPr>
            <w:tcW w:w="6888" w:type="dxa"/>
          </w:tcPr>
          <w:p w14:paraId="31C7585D" w14:textId="16F1CA39" w:rsidR="006464D4" w:rsidRPr="00804D9D" w:rsidRDefault="009E1236" w:rsidP="00251F02">
            <w:pPr>
              <w:rPr>
                <w:rFonts w:asciiTheme="minorHAnsi" w:hAnsiTheme="minorHAnsi"/>
              </w:rPr>
            </w:pPr>
            <w:r w:rsidRPr="009E1236">
              <w:rPr>
                <w:rFonts w:asciiTheme="minorHAnsi" w:hAnsiTheme="minorHAnsi"/>
              </w:rPr>
              <w:t>Redundantne połączenie macierzy oraz dostarczanych serwerów ze sobą</w:t>
            </w:r>
          </w:p>
        </w:tc>
      </w:tr>
      <w:tr w:rsidR="006464D4" w:rsidRPr="00804D9D" w14:paraId="72308CFB" w14:textId="77777777" w:rsidTr="006464D4">
        <w:tc>
          <w:tcPr>
            <w:tcW w:w="567" w:type="dxa"/>
            <w:shd w:val="clear" w:color="auto" w:fill="BFBFBF" w:themeFill="background1" w:themeFillShade="BF"/>
          </w:tcPr>
          <w:p w14:paraId="55B959BD" w14:textId="77777777" w:rsidR="006464D4" w:rsidRPr="00804D9D" w:rsidRDefault="006464D4" w:rsidP="00251F02">
            <w:pPr>
              <w:rPr>
                <w:rFonts w:asciiTheme="minorHAnsi" w:hAnsiTheme="minorHAnsi"/>
                <w:b/>
              </w:rPr>
            </w:pPr>
            <w:r w:rsidRPr="00804D9D">
              <w:rPr>
                <w:rFonts w:asciiTheme="minorHAnsi" w:hAnsiTheme="minorHAnsi"/>
                <w:b/>
              </w:rPr>
              <w:t>2</w:t>
            </w:r>
          </w:p>
        </w:tc>
        <w:tc>
          <w:tcPr>
            <w:tcW w:w="2184" w:type="dxa"/>
            <w:shd w:val="clear" w:color="auto" w:fill="BFBFBF" w:themeFill="background1" w:themeFillShade="BF"/>
          </w:tcPr>
          <w:p w14:paraId="42B483D2" w14:textId="674A4BFA" w:rsidR="006464D4" w:rsidRPr="00804D9D" w:rsidRDefault="009E1236" w:rsidP="00251F02">
            <w:pPr>
              <w:rPr>
                <w:rFonts w:asciiTheme="minorHAnsi" w:hAnsiTheme="minorHAnsi"/>
                <w:b/>
              </w:rPr>
            </w:pPr>
            <w:r w:rsidRPr="009E1236">
              <w:rPr>
                <w:rFonts w:asciiTheme="minorHAnsi" w:hAnsiTheme="minorHAnsi"/>
                <w:b/>
              </w:rPr>
              <w:t>Obudowa</w:t>
            </w:r>
          </w:p>
        </w:tc>
        <w:tc>
          <w:tcPr>
            <w:tcW w:w="6888" w:type="dxa"/>
          </w:tcPr>
          <w:p w14:paraId="2231F92A" w14:textId="5AF9A605" w:rsidR="006464D4" w:rsidRPr="00804D9D" w:rsidRDefault="009E1236" w:rsidP="00251F02">
            <w:pPr>
              <w:rPr>
                <w:rFonts w:asciiTheme="minorHAnsi" w:hAnsiTheme="minorHAnsi"/>
              </w:rPr>
            </w:pPr>
            <w:r w:rsidRPr="009E1236">
              <w:rPr>
                <w:rFonts w:asciiTheme="minorHAnsi" w:hAnsiTheme="minorHAnsi"/>
              </w:rPr>
              <w:t>Do montażu w szafie Rack 19", o wysokości nie więcej niż 1U wraz z kompletem odpowiednich szyn mocujących dedykowanych przez producenta przełącznika.</w:t>
            </w:r>
          </w:p>
        </w:tc>
      </w:tr>
      <w:tr w:rsidR="006464D4" w:rsidRPr="00804D9D" w14:paraId="75F55C92" w14:textId="77777777" w:rsidTr="006464D4">
        <w:tc>
          <w:tcPr>
            <w:tcW w:w="567" w:type="dxa"/>
            <w:shd w:val="clear" w:color="auto" w:fill="BFBFBF" w:themeFill="background1" w:themeFillShade="BF"/>
          </w:tcPr>
          <w:p w14:paraId="4B9D7963" w14:textId="77777777" w:rsidR="006464D4" w:rsidRPr="00804D9D" w:rsidRDefault="006464D4" w:rsidP="00251F02">
            <w:pPr>
              <w:rPr>
                <w:rFonts w:asciiTheme="minorHAnsi" w:hAnsiTheme="minorHAnsi"/>
                <w:b/>
              </w:rPr>
            </w:pPr>
            <w:r w:rsidRPr="00804D9D">
              <w:rPr>
                <w:rFonts w:asciiTheme="minorHAnsi" w:hAnsiTheme="minorHAnsi"/>
                <w:b/>
              </w:rPr>
              <w:t>3</w:t>
            </w:r>
          </w:p>
        </w:tc>
        <w:tc>
          <w:tcPr>
            <w:tcW w:w="2184" w:type="dxa"/>
            <w:shd w:val="clear" w:color="auto" w:fill="BFBFBF" w:themeFill="background1" w:themeFillShade="BF"/>
          </w:tcPr>
          <w:p w14:paraId="73469CB5" w14:textId="4BEECD30" w:rsidR="006464D4" w:rsidRPr="00804D9D" w:rsidRDefault="009E1236" w:rsidP="00251F02">
            <w:pPr>
              <w:rPr>
                <w:rFonts w:asciiTheme="minorHAnsi" w:hAnsiTheme="minorHAnsi"/>
                <w:b/>
              </w:rPr>
            </w:pPr>
            <w:r w:rsidRPr="009E1236">
              <w:rPr>
                <w:rFonts w:asciiTheme="minorHAnsi" w:hAnsiTheme="minorHAnsi"/>
                <w:b/>
              </w:rPr>
              <w:t>Technologia</w:t>
            </w:r>
          </w:p>
        </w:tc>
        <w:tc>
          <w:tcPr>
            <w:tcW w:w="6888" w:type="dxa"/>
          </w:tcPr>
          <w:p w14:paraId="76F6D279" w14:textId="3CF130B3" w:rsidR="006464D4" w:rsidRPr="00804D9D" w:rsidRDefault="009E1236" w:rsidP="00251F02">
            <w:pPr>
              <w:rPr>
                <w:rFonts w:asciiTheme="minorHAnsi" w:hAnsiTheme="minorHAnsi"/>
              </w:rPr>
            </w:pPr>
            <w:r w:rsidRPr="009E1236">
              <w:rPr>
                <w:rFonts w:asciiTheme="minorHAnsi" w:hAnsiTheme="minorHAnsi"/>
              </w:rPr>
              <w:t>Przełącznik FC musi być wykonany w technologii FC minimum 32Gb/s i zapewniać możliwość pracy portów FC z prędkościami 32, 16, 8, 4Gb/s w zależności od rodzaju zastosowanych wkładek SFP+. W przypadku obsadzenia portu FC za pomocą wkładki SFP+ 32Gb/s przełącznik musi umożliwiać pracę tego portu z prędkością 32, 16, 8Gbs, przy czym wybór prędkości musi być możliwy w trybie autonegocjacji. Przełącznik FC musi mieć możliwość instalacji wkładek SFP+ umożliwiających bezpośrednie połączenie (bez dodatkowych urządzeń pośredniczących) z innymi przełącznikami na odległość minimum 25km z prędkością 16Gb/s.</w:t>
            </w:r>
          </w:p>
        </w:tc>
      </w:tr>
      <w:tr w:rsidR="006464D4" w:rsidRPr="00804D9D" w14:paraId="2CB9D884" w14:textId="77777777" w:rsidTr="006464D4">
        <w:tc>
          <w:tcPr>
            <w:tcW w:w="567" w:type="dxa"/>
            <w:shd w:val="clear" w:color="auto" w:fill="BFBFBF" w:themeFill="background1" w:themeFillShade="BF"/>
          </w:tcPr>
          <w:p w14:paraId="60ED4D8A" w14:textId="77777777" w:rsidR="006464D4" w:rsidRPr="00804D9D" w:rsidRDefault="006464D4" w:rsidP="00251F02">
            <w:pPr>
              <w:rPr>
                <w:rFonts w:asciiTheme="minorHAnsi" w:hAnsiTheme="minorHAnsi"/>
                <w:b/>
              </w:rPr>
            </w:pPr>
            <w:r w:rsidRPr="00804D9D">
              <w:rPr>
                <w:rFonts w:asciiTheme="minorHAnsi" w:hAnsiTheme="minorHAnsi"/>
                <w:b/>
              </w:rPr>
              <w:t>4</w:t>
            </w:r>
          </w:p>
        </w:tc>
        <w:tc>
          <w:tcPr>
            <w:tcW w:w="2184" w:type="dxa"/>
            <w:shd w:val="clear" w:color="auto" w:fill="BFBFBF" w:themeFill="background1" w:themeFillShade="BF"/>
          </w:tcPr>
          <w:p w14:paraId="0AC494C2" w14:textId="6D0627FA" w:rsidR="006464D4" w:rsidRPr="00804D9D" w:rsidRDefault="009E1236" w:rsidP="00251F02">
            <w:pPr>
              <w:rPr>
                <w:rFonts w:asciiTheme="minorHAnsi" w:hAnsiTheme="minorHAnsi"/>
                <w:b/>
              </w:rPr>
            </w:pPr>
            <w:r w:rsidRPr="009E1236">
              <w:rPr>
                <w:rFonts w:asciiTheme="minorHAnsi" w:hAnsiTheme="minorHAnsi"/>
                <w:b/>
              </w:rPr>
              <w:t>Porty</w:t>
            </w:r>
          </w:p>
        </w:tc>
        <w:tc>
          <w:tcPr>
            <w:tcW w:w="6888" w:type="dxa"/>
          </w:tcPr>
          <w:p w14:paraId="328B7FFD" w14:textId="2F9ABD41" w:rsidR="006464D4" w:rsidRPr="00804D9D" w:rsidRDefault="009E1236" w:rsidP="00251F02">
            <w:pPr>
              <w:rPr>
                <w:rFonts w:asciiTheme="minorHAnsi" w:hAnsiTheme="minorHAnsi"/>
              </w:rPr>
            </w:pPr>
            <w:r w:rsidRPr="009E1236">
              <w:rPr>
                <w:rFonts w:asciiTheme="minorHAnsi" w:hAnsiTheme="minorHAnsi"/>
              </w:rPr>
              <w:t>Przełącznik FC musi być wyposażony, w co najmniej 8 aktywnych portów FC obsadzonych wkładkami SFP+ 16Gb/s krótkiego zasięgu. Rodzaj obsługiwanych portów: E, D, M, F.</w:t>
            </w:r>
          </w:p>
        </w:tc>
      </w:tr>
      <w:tr w:rsidR="006464D4" w:rsidRPr="00804D9D" w14:paraId="3C93F936" w14:textId="77777777" w:rsidTr="006464D4">
        <w:tc>
          <w:tcPr>
            <w:tcW w:w="567" w:type="dxa"/>
            <w:shd w:val="clear" w:color="auto" w:fill="BFBFBF" w:themeFill="background1" w:themeFillShade="BF"/>
          </w:tcPr>
          <w:p w14:paraId="70B3FDFE" w14:textId="77777777" w:rsidR="006464D4" w:rsidRPr="00804D9D" w:rsidRDefault="006464D4" w:rsidP="00251F02">
            <w:pPr>
              <w:rPr>
                <w:rFonts w:asciiTheme="minorHAnsi" w:hAnsiTheme="minorHAnsi"/>
                <w:b/>
              </w:rPr>
            </w:pPr>
            <w:r w:rsidRPr="00804D9D">
              <w:rPr>
                <w:rFonts w:asciiTheme="minorHAnsi" w:hAnsiTheme="minorHAnsi"/>
                <w:b/>
              </w:rPr>
              <w:t>5</w:t>
            </w:r>
          </w:p>
        </w:tc>
        <w:tc>
          <w:tcPr>
            <w:tcW w:w="2184" w:type="dxa"/>
            <w:shd w:val="clear" w:color="auto" w:fill="BFBFBF" w:themeFill="background1" w:themeFillShade="BF"/>
          </w:tcPr>
          <w:p w14:paraId="4423E266" w14:textId="00E05187" w:rsidR="006464D4" w:rsidRPr="00804D9D" w:rsidRDefault="009E1236" w:rsidP="00251F02">
            <w:pPr>
              <w:rPr>
                <w:rFonts w:asciiTheme="minorHAnsi" w:hAnsiTheme="minorHAnsi"/>
                <w:b/>
              </w:rPr>
            </w:pPr>
            <w:r w:rsidRPr="009E1236">
              <w:rPr>
                <w:rFonts w:asciiTheme="minorHAnsi" w:hAnsiTheme="minorHAnsi"/>
                <w:b/>
              </w:rPr>
              <w:t>Przepustowość</w:t>
            </w:r>
          </w:p>
        </w:tc>
        <w:tc>
          <w:tcPr>
            <w:tcW w:w="6888" w:type="dxa"/>
          </w:tcPr>
          <w:p w14:paraId="2FB136E7" w14:textId="2D0D59CF" w:rsidR="006464D4" w:rsidRPr="00804D9D" w:rsidRDefault="009E1236" w:rsidP="00251F02">
            <w:pPr>
              <w:rPr>
                <w:rFonts w:asciiTheme="minorHAnsi" w:hAnsiTheme="minorHAnsi"/>
              </w:rPr>
            </w:pPr>
            <w:r w:rsidRPr="009E1236">
              <w:rPr>
                <w:rFonts w:asciiTheme="minorHAnsi" w:hAnsiTheme="minorHAnsi"/>
              </w:rPr>
              <w:t>Architektura non-blocking pozwalająca na pracę wszystkich portów przełącznika równocześnie z pełną prędkością 32Gb/s lub 16Gb/s w zależności do zastosowanych wkładek FC. Całkowita przepustowość przełącznika FC musi wynosić minimum 768Gb/s. Opóźnienie przy przesyłaniu ramek FC między dowolnymi portami przełącznika nie większe niż 1µs.</w:t>
            </w:r>
          </w:p>
        </w:tc>
      </w:tr>
      <w:tr w:rsidR="006464D4" w:rsidRPr="00804D9D" w14:paraId="15DA987F" w14:textId="77777777" w:rsidTr="006464D4">
        <w:tc>
          <w:tcPr>
            <w:tcW w:w="567" w:type="dxa"/>
            <w:shd w:val="clear" w:color="auto" w:fill="BFBFBF" w:themeFill="background1" w:themeFillShade="BF"/>
          </w:tcPr>
          <w:p w14:paraId="13CC566D" w14:textId="77777777" w:rsidR="006464D4" w:rsidRPr="00804D9D" w:rsidRDefault="006464D4" w:rsidP="00251F02">
            <w:pPr>
              <w:rPr>
                <w:rFonts w:asciiTheme="minorHAnsi" w:hAnsiTheme="minorHAnsi"/>
                <w:b/>
              </w:rPr>
            </w:pPr>
            <w:r w:rsidRPr="00804D9D">
              <w:rPr>
                <w:rFonts w:asciiTheme="minorHAnsi" w:hAnsiTheme="minorHAnsi"/>
                <w:b/>
              </w:rPr>
              <w:lastRenderedPageBreak/>
              <w:t>6</w:t>
            </w:r>
          </w:p>
        </w:tc>
        <w:tc>
          <w:tcPr>
            <w:tcW w:w="2184" w:type="dxa"/>
            <w:shd w:val="clear" w:color="auto" w:fill="BFBFBF" w:themeFill="background1" w:themeFillShade="BF"/>
          </w:tcPr>
          <w:p w14:paraId="211C43DB" w14:textId="7A45D685" w:rsidR="006464D4" w:rsidRPr="00804D9D" w:rsidRDefault="009E1236" w:rsidP="00251F02">
            <w:pPr>
              <w:rPr>
                <w:rFonts w:asciiTheme="minorHAnsi" w:hAnsiTheme="minorHAnsi"/>
                <w:b/>
              </w:rPr>
            </w:pPr>
            <w:r w:rsidRPr="009E1236">
              <w:rPr>
                <w:rFonts w:asciiTheme="minorHAnsi" w:hAnsiTheme="minorHAnsi"/>
                <w:b/>
              </w:rPr>
              <w:t>Funkcjonalność</w:t>
            </w:r>
          </w:p>
        </w:tc>
        <w:tc>
          <w:tcPr>
            <w:tcW w:w="6888" w:type="dxa"/>
          </w:tcPr>
          <w:p w14:paraId="0CEA5AFC" w14:textId="77777777" w:rsidR="009E1236" w:rsidRPr="009E1236" w:rsidRDefault="009E1236" w:rsidP="009E1236">
            <w:pPr>
              <w:rPr>
                <w:rFonts w:asciiTheme="minorHAnsi" w:hAnsiTheme="minorHAnsi"/>
              </w:rPr>
            </w:pPr>
            <w:r w:rsidRPr="009E1236">
              <w:rPr>
                <w:rFonts w:asciiTheme="minorHAnsi" w:hAnsiTheme="minorHAnsi"/>
              </w:rPr>
              <w:t>Przełącznik FC musi mieć możliwość agregacji połączeń ISL między dwoma przełącznikami z przynajmniej ośmiu linków. Połączenie zagregowane musi być zrealizowane na poziomie ramek FC. Przełącznik FC musi wspierać następujące mechanizmy zwiększające poziom bezpieczeństwa:</w:t>
            </w:r>
          </w:p>
          <w:p w14:paraId="15B1346A" w14:textId="77777777" w:rsidR="009E1236" w:rsidRPr="009E1236" w:rsidRDefault="009E1236" w:rsidP="009E1236">
            <w:pPr>
              <w:rPr>
                <w:rFonts w:asciiTheme="minorHAnsi" w:hAnsiTheme="minorHAnsi"/>
              </w:rPr>
            </w:pPr>
            <w:r w:rsidRPr="009E1236">
              <w:rPr>
                <w:rFonts w:asciiTheme="minorHAnsi" w:hAnsiTheme="minorHAnsi"/>
              </w:rPr>
              <w:t>•</w:t>
            </w:r>
            <w:r w:rsidRPr="009E1236">
              <w:rPr>
                <w:rFonts w:asciiTheme="minorHAnsi" w:hAnsiTheme="minorHAnsi"/>
              </w:rPr>
              <w:tab/>
              <w:t>szyfrowanie połączenia z konsolą administracyjną, wsparcie dla SSHv2,</w:t>
            </w:r>
          </w:p>
          <w:p w14:paraId="4A348932" w14:textId="77777777" w:rsidR="009E1236" w:rsidRPr="009E1236" w:rsidRDefault="009E1236" w:rsidP="009E1236">
            <w:pPr>
              <w:rPr>
                <w:rFonts w:asciiTheme="minorHAnsi" w:hAnsiTheme="minorHAnsi"/>
              </w:rPr>
            </w:pPr>
            <w:r w:rsidRPr="009E1236">
              <w:rPr>
                <w:rFonts w:asciiTheme="minorHAnsi" w:hAnsiTheme="minorHAnsi"/>
              </w:rPr>
              <w:t>•</w:t>
            </w:r>
            <w:r w:rsidRPr="009E1236">
              <w:rPr>
                <w:rFonts w:asciiTheme="minorHAnsi" w:hAnsiTheme="minorHAnsi"/>
              </w:rPr>
              <w:tab/>
              <w:t>definiowanie wielu kont administratorów z możliwością ograniczenia ich uprawnień za pomocą mechanizmu tzw. RBAC (Role Based Access Control),</w:t>
            </w:r>
          </w:p>
          <w:p w14:paraId="5C800FF7" w14:textId="77777777" w:rsidR="009E1236" w:rsidRPr="009E1236" w:rsidRDefault="009E1236" w:rsidP="009E1236">
            <w:pPr>
              <w:rPr>
                <w:rFonts w:asciiTheme="minorHAnsi" w:hAnsiTheme="minorHAnsi"/>
              </w:rPr>
            </w:pPr>
            <w:r w:rsidRPr="009E1236">
              <w:rPr>
                <w:rFonts w:asciiTheme="minorHAnsi" w:hAnsiTheme="minorHAnsi"/>
              </w:rPr>
              <w:t>•</w:t>
            </w:r>
            <w:r w:rsidRPr="009E1236">
              <w:rPr>
                <w:rFonts w:asciiTheme="minorHAnsi" w:hAnsiTheme="minorHAnsi"/>
              </w:rPr>
              <w:tab/>
              <w:t>definiowane kont administratorów w środowisku RADIUS, Active Directory, LDAP, TACACS+,</w:t>
            </w:r>
          </w:p>
          <w:p w14:paraId="37F1578A" w14:textId="77777777" w:rsidR="009E1236" w:rsidRPr="009E1236" w:rsidRDefault="009E1236" w:rsidP="009E1236">
            <w:pPr>
              <w:rPr>
                <w:rFonts w:asciiTheme="minorHAnsi" w:hAnsiTheme="minorHAnsi"/>
              </w:rPr>
            </w:pPr>
            <w:r w:rsidRPr="009E1236">
              <w:rPr>
                <w:rFonts w:asciiTheme="minorHAnsi" w:hAnsiTheme="minorHAnsi"/>
              </w:rPr>
              <w:t>•</w:t>
            </w:r>
            <w:r w:rsidRPr="009E1236">
              <w:rPr>
                <w:rFonts w:asciiTheme="minorHAnsi" w:hAnsiTheme="minorHAnsi"/>
              </w:rPr>
              <w:tab/>
              <w:t>szyfrowanie komunikacji narzędzi administracyjnych za pomocą SSL/HTTPS,</w:t>
            </w:r>
          </w:p>
          <w:p w14:paraId="40B816AF" w14:textId="77777777" w:rsidR="009E1236" w:rsidRPr="009E1236" w:rsidRDefault="009E1236" w:rsidP="009E1236">
            <w:pPr>
              <w:rPr>
                <w:rFonts w:asciiTheme="minorHAnsi" w:hAnsiTheme="minorHAnsi"/>
              </w:rPr>
            </w:pPr>
            <w:r w:rsidRPr="009E1236">
              <w:rPr>
                <w:rFonts w:asciiTheme="minorHAnsi" w:hAnsiTheme="minorHAnsi"/>
              </w:rPr>
              <w:t>•</w:t>
            </w:r>
            <w:r w:rsidRPr="009E1236">
              <w:rPr>
                <w:rFonts w:asciiTheme="minorHAnsi" w:hAnsiTheme="minorHAnsi"/>
              </w:rPr>
              <w:tab/>
              <w:t>obsługa SNMP v1 oraz v3,</w:t>
            </w:r>
          </w:p>
          <w:p w14:paraId="714B1156" w14:textId="77777777" w:rsidR="009E1236" w:rsidRPr="009E1236" w:rsidRDefault="009E1236" w:rsidP="009E1236">
            <w:pPr>
              <w:rPr>
                <w:rFonts w:asciiTheme="minorHAnsi" w:hAnsiTheme="minorHAnsi"/>
              </w:rPr>
            </w:pPr>
            <w:r w:rsidRPr="009E1236">
              <w:rPr>
                <w:rFonts w:asciiTheme="minorHAnsi" w:hAnsiTheme="minorHAnsi"/>
              </w:rPr>
              <w:t>•</w:t>
            </w:r>
            <w:r w:rsidRPr="009E1236">
              <w:rPr>
                <w:rFonts w:asciiTheme="minorHAnsi" w:hAnsiTheme="minorHAnsi"/>
              </w:rPr>
              <w:tab/>
              <w:t xml:space="preserve">IP Filter </w:t>
            </w:r>
          </w:p>
          <w:p w14:paraId="67E5014F" w14:textId="77777777" w:rsidR="009E1236" w:rsidRPr="009E1236" w:rsidRDefault="009E1236" w:rsidP="009E1236">
            <w:pPr>
              <w:rPr>
                <w:rFonts w:asciiTheme="minorHAnsi" w:hAnsiTheme="minorHAnsi"/>
              </w:rPr>
            </w:pPr>
            <w:r w:rsidRPr="009E1236">
              <w:rPr>
                <w:rFonts w:asciiTheme="minorHAnsi" w:hAnsiTheme="minorHAnsi"/>
              </w:rPr>
              <w:t>•</w:t>
            </w:r>
            <w:r w:rsidRPr="009E1236">
              <w:rPr>
                <w:rFonts w:asciiTheme="minorHAnsi" w:hAnsiTheme="minorHAnsi"/>
              </w:rPr>
              <w:tab/>
              <w:t>obsługa protokołów SCP oraz SFTP,</w:t>
            </w:r>
          </w:p>
          <w:p w14:paraId="5463DB22" w14:textId="57701149" w:rsidR="006464D4" w:rsidRPr="00804D9D" w:rsidRDefault="009E1236" w:rsidP="009E1236">
            <w:pPr>
              <w:rPr>
                <w:rFonts w:asciiTheme="minorHAnsi" w:hAnsiTheme="minorHAnsi"/>
              </w:rPr>
            </w:pPr>
            <w:r w:rsidRPr="009E1236">
              <w:rPr>
                <w:rFonts w:asciiTheme="minorHAnsi" w:hAnsiTheme="minorHAnsi"/>
              </w:rPr>
              <w:t>•</w:t>
            </w:r>
            <w:r w:rsidRPr="009E1236">
              <w:rPr>
                <w:rFonts w:asciiTheme="minorHAnsi" w:hAnsiTheme="minorHAnsi"/>
              </w:rPr>
              <w:tab/>
              <w:t>autentykacja przełączników w sieci za pomocą FCAP,</w:t>
            </w:r>
          </w:p>
        </w:tc>
      </w:tr>
      <w:tr w:rsidR="006464D4" w:rsidRPr="00804D9D" w14:paraId="45B82276" w14:textId="77777777" w:rsidTr="006464D4">
        <w:tc>
          <w:tcPr>
            <w:tcW w:w="567" w:type="dxa"/>
            <w:shd w:val="clear" w:color="auto" w:fill="BFBFBF" w:themeFill="background1" w:themeFillShade="BF"/>
          </w:tcPr>
          <w:p w14:paraId="7E18FE40" w14:textId="77777777" w:rsidR="006464D4" w:rsidRPr="00804D9D" w:rsidRDefault="006464D4" w:rsidP="00251F02">
            <w:pPr>
              <w:rPr>
                <w:rFonts w:asciiTheme="minorHAnsi" w:hAnsiTheme="minorHAnsi"/>
                <w:b/>
              </w:rPr>
            </w:pPr>
            <w:r w:rsidRPr="00804D9D">
              <w:rPr>
                <w:rFonts w:asciiTheme="minorHAnsi" w:hAnsiTheme="minorHAnsi"/>
                <w:b/>
              </w:rPr>
              <w:t>7</w:t>
            </w:r>
          </w:p>
        </w:tc>
        <w:tc>
          <w:tcPr>
            <w:tcW w:w="2184" w:type="dxa"/>
            <w:shd w:val="clear" w:color="auto" w:fill="BFBFBF" w:themeFill="background1" w:themeFillShade="BF"/>
          </w:tcPr>
          <w:p w14:paraId="1FDECD58" w14:textId="6B4BCA39" w:rsidR="006464D4" w:rsidRPr="00804D9D" w:rsidRDefault="009E1236" w:rsidP="00251F02">
            <w:pPr>
              <w:rPr>
                <w:rFonts w:asciiTheme="minorHAnsi" w:hAnsiTheme="minorHAnsi"/>
                <w:b/>
              </w:rPr>
            </w:pPr>
            <w:r w:rsidRPr="009E1236">
              <w:rPr>
                <w:rFonts w:asciiTheme="minorHAnsi" w:hAnsiTheme="minorHAnsi"/>
                <w:b/>
              </w:rPr>
              <w:t>Zarządzanie i konfiguracja</w:t>
            </w:r>
          </w:p>
        </w:tc>
        <w:tc>
          <w:tcPr>
            <w:tcW w:w="6888" w:type="dxa"/>
          </w:tcPr>
          <w:p w14:paraId="4178789E" w14:textId="5D54A1CC" w:rsidR="006464D4" w:rsidRPr="00804D9D" w:rsidRDefault="009E1236" w:rsidP="00251F02">
            <w:pPr>
              <w:rPr>
                <w:rFonts w:asciiTheme="minorHAnsi" w:hAnsiTheme="minorHAnsi"/>
              </w:rPr>
            </w:pPr>
            <w:r w:rsidRPr="009E1236">
              <w:rPr>
                <w:rFonts w:asciiTheme="minorHAnsi" w:hAnsiTheme="minorHAnsi"/>
              </w:rPr>
              <w:t>Możliwość zarządzania poprzez konsole graficzną oraz tryb tekstowy CLI. Interfejsy: zintegrowany port Ethernet, RS232 oraz port USB na potrzeby przenoszenia plików firmware, plików konfiguracji, plików log.</w:t>
            </w:r>
          </w:p>
        </w:tc>
      </w:tr>
      <w:tr w:rsidR="006464D4" w:rsidRPr="00804D9D" w14:paraId="7B5B875D" w14:textId="77777777" w:rsidTr="006464D4">
        <w:tc>
          <w:tcPr>
            <w:tcW w:w="567" w:type="dxa"/>
            <w:shd w:val="clear" w:color="auto" w:fill="BFBFBF" w:themeFill="background1" w:themeFillShade="BF"/>
          </w:tcPr>
          <w:p w14:paraId="440ED345" w14:textId="77777777" w:rsidR="006464D4" w:rsidRPr="00804D9D" w:rsidRDefault="006464D4" w:rsidP="00251F02">
            <w:pPr>
              <w:rPr>
                <w:rFonts w:asciiTheme="minorHAnsi" w:hAnsiTheme="minorHAnsi"/>
                <w:b/>
              </w:rPr>
            </w:pPr>
            <w:r w:rsidRPr="00804D9D">
              <w:rPr>
                <w:rFonts w:asciiTheme="minorHAnsi" w:hAnsiTheme="minorHAnsi"/>
                <w:b/>
              </w:rPr>
              <w:t>8</w:t>
            </w:r>
          </w:p>
        </w:tc>
        <w:tc>
          <w:tcPr>
            <w:tcW w:w="2184" w:type="dxa"/>
            <w:shd w:val="clear" w:color="auto" w:fill="BFBFBF" w:themeFill="background1" w:themeFillShade="BF"/>
          </w:tcPr>
          <w:p w14:paraId="07CBE612" w14:textId="4DB42158" w:rsidR="006464D4" w:rsidRPr="00804D9D" w:rsidRDefault="009E1236" w:rsidP="00251F02">
            <w:pPr>
              <w:rPr>
                <w:rFonts w:asciiTheme="minorHAnsi" w:hAnsiTheme="minorHAnsi"/>
                <w:b/>
                <w:lang w:val="en-GB"/>
              </w:rPr>
            </w:pPr>
            <w:r w:rsidRPr="009E1236">
              <w:rPr>
                <w:rFonts w:asciiTheme="minorHAnsi" w:hAnsiTheme="minorHAnsi"/>
                <w:b/>
                <w:lang w:val="en-GB"/>
              </w:rPr>
              <w:t>Gwarancja i wsparcie</w:t>
            </w:r>
          </w:p>
        </w:tc>
        <w:tc>
          <w:tcPr>
            <w:tcW w:w="6888" w:type="dxa"/>
          </w:tcPr>
          <w:p w14:paraId="3445F883" w14:textId="095938D0" w:rsidR="006464D4" w:rsidRPr="00D1230D" w:rsidRDefault="009E1236" w:rsidP="00251F02">
            <w:pPr>
              <w:rPr>
                <w:rFonts w:asciiTheme="minorHAnsi" w:hAnsiTheme="minorHAnsi"/>
              </w:rPr>
            </w:pPr>
            <w:r w:rsidRPr="009E1236">
              <w:rPr>
                <w:rFonts w:asciiTheme="minorHAnsi" w:hAnsiTheme="minorHAnsi"/>
              </w:rPr>
              <w:t>Minimum 5 lat wsparcia producenta w trybie pełnego on-site. Możliwość zgłaszania usterek w trybie całodobowym 24x7 4Hr (24 godziny, 7 dni w tygodniu) z 4 godzinnym czasem reakcji na miejscu. Przez cały okres gwarancji Zamawiający ma również dostęp do najnowszej wersji oprogramowania układowego – firmware.</w:t>
            </w:r>
          </w:p>
        </w:tc>
      </w:tr>
      <w:tr w:rsidR="006464D4" w:rsidRPr="00804D9D" w14:paraId="6647F07C" w14:textId="77777777" w:rsidTr="006464D4">
        <w:tc>
          <w:tcPr>
            <w:tcW w:w="567" w:type="dxa"/>
            <w:shd w:val="clear" w:color="auto" w:fill="BFBFBF" w:themeFill="background1" w:themeFillShade="BF"/>
          </w:tcPr>
          <w:p w14:paraId="0164E975" w14:textId="77777777" w:rsidR="006464D4" w:rsidRPr="00804D9D" w:rsidRDefault="006464D4" w:rsidP="00251F02">
            <w:pPr>
              <w:rPr>
                <w:rFonts w:asciiTheme="minorHAnsi" w:hAnsiTheme="minorHAnsi"/>
                <w:b/>
                <w:lang w:val="en-GB"/>
              </w:rPr>
            </w:pPr>
            <w:r w:rsidRPr="00804D9D">
              <w:rPr>
                <w:rFonts w:asciiTheme="minorHAnsi" w:hAnsiTheme="minorHAnsi"/>
                <w:b/>
                <w:lang w:val="en-GB"/>
              </w:rPr>
              <w:t>9</w:t>
            </w:r>
          </w:p>
        </w:tc>
        <w:tc>
          <w:tcPr>
            <w:tcW w:w="2184" w:type="dxa"/>
            <w:shd w:val="clear" w:color="auto" w:fill="BFBFBF" w:themeFill="background1" w:themeFillShade="BF"/>
          </w:tcPr>
          <w:p w14:paraId="175CEBEC" w14:textId="45F3688A" w:rsidR="006464D4" w:rsidRPr="00804D9D" w:rsidRDefault="009E1236" w:rsidP="00251F02">
            <w:pPr>
              <w:rPr>
                <w:rFonts w:asciiTheme="minorHAnsi" w:hAnsiTheme="minorHAnsi"/>
                <w:b/>
                <w:lang w:val="en-GB"/>
              </w:rPr>
            </w:pPr>
            <w:r w:rsidRPr="009E1236">
              <w:rPr>
                <w:rFonts w:asciiTheme="minorHAnsi" w:hAnsiTheme="minorHAnsi"/>
                <w:b/>
                <w:lang w:val="en-GB"/>
              </w:rPr>
              <w:t>Okablowanie</w:t>
            </w:r>
          </w:p>
        </w:tc>
        <w:tc>
          <w:tcPr>
            <w:tcW w:w="6888" w:type="dxa"/>
          </w:tcPr>
          <w:p w14:paraId="62D37BF9" w14:textId="6F5CD8A4" w:rsidR="006464D4" w:rsidRPr="00D1230D" w:rsidRDefault="009E1236" w:rsidP="00251F02">
            <w:pPr>
              <w:rPr>
                <w:rFonts w:asciiTheme="minorHAnsi" w:hAnsiTheme="minorHAnsi"/>
              </w:rPr>
            </w:pPr>
            <w:r w:rsidRPr="009E1236">
              <w:rPr>
                <w:rFonts w:asciiTheme="minorHAnsi" w:hAnsiTheme="minorHAnsi"/>
              </w:rPr>
              <w:t>Do urządzenia zostaną dostarczone wszystkie niezbędne akcesoria oraz okablowaniu wymagane do instalacji, konfiguracji i pracy urządzenia oraz przyłączenia do niego dostarczanych serwerów.</w:t>
            </w:r>
          </w:p>
        </w:tc>
      </w:tr>
    </w:tbl>
    <w:p w14:paraId="3475E1D5" w14:textId="2A38FB9C" w:rsidR="00561E30" w:rsidRPr="00804D9D" w:rsidRDefault="00561E30" w:rsidP="007D217B">
      <w:pPr>
        <w:suppressAutoHyphens/>
        <w:spacing w:after="40"/>
        <w:rPr>
          <w:rFonts w:asciiTheme="minorHAnsi" w:hAnsiTheme="minorHAnsi" w:cstheme="majorHAnsi"/>
        </w:rPr>
      </w:pPr>
    </w:p>
    <w:p w14:paraId="67194D43" w14:textId="2F952A13" w:rsidR="00840022" w:rsidRPr="00804D9D" w:rsidRDefault="009E1236" w:rsidP="007D217B">
      <w:pPr>
        <w:suppressAutoHyphens/>
        <w:spacing w:after="40"/>
        <w:rPr>
          <w:rFonts w:asciiTheme="minorHAnsi" w:hAnsiTheme="minorHAnsi" w:cstheme="majorHAnsi"/>
          <w:b/>
          <w:bCs/>
          <w:szCs w:val="20"/>
        </w:rPr>
      </w:pPr>
      <w:r>
        <w:rPr>
          <w:rFonts w:asciiTheme="minorHAnsi" w:hAnsiTheme="minorHAnsi" w:cstheme="majorHAnsi"/>
          <w:b/>
          <w:bCs/>
          <w:szCs w:val="20"/>
        </w:rPr>
        <w:t>System kopii bezpieczeństwa – 1 sztuka</w:t>
      </w:r>
    </w:p>
    <w:tbl>
      <w:tblPr>
        <w:tblStyle w:val="Tabela-Siatka"/>
        <w:tblW w:w="9639" w:type="dxa"/>
        <w:tblInd w:w="-5" w:type="dxa"/>
        <w:tblLayout w:type="fixed"/>
        <w:tblLook w:val="04A0" w:firstRow="1" w:lastRow="0" w:firstColumn="1" w:lastColumn="0" w:noHBand="0" w:noVBand="1"/>
      </w:tblPr>
      <w:tblGrid>
        <w:gridCol w:w="567"/>
        <w:gridCol w:w="2184"/>
        <w:gridCol w:w="6888"/>
      </w:tblGrid>
      <w:tr w:rsidR="009E1236" w:rsidRPr="00804D9D" w14:paraId="15256D48" w14:textId="77777777" w:rsidTr="006663FF">
        <w:tc>
          <w:tcPr>
            <w:tcW w:w="567" w:type="dxa"/>
            <w:shd w:val="clear" w:color="auto" w:fill="BFBFBF" w:themeFill="background1" w:themeFillShade="BF"/>
          </w:tcPr>
          <w:p w14:paraId="6D2DA546" w14:textId="77777777" w:rsidR="009E1236" w:rsidRPr="00804D9D" w:rsidRDefault="009E1236" w:rsidP="006663FF">
            <w:pPr>
              <w:jc w:val="center"/>
              <w:rPr>
                <w:rFonts w:asciiTheme="minorHAnsi" w:hAnsiTheme="minorHAnsi"/>
                <w:b/>
              </w:rPr>
            </w:pPr>
            <w:r w:rsidRPr="00804D9D">
              <w:rPr>
                <w:rFonts w:asciiTheme="minorHAnsi" w:hAnsiTheme="minorHAnsi"/>
                <w:b/>
              </w:rPr>
              <w:t>Lp</w:t>
            </w:r>
          </w:p>
        </w:tc>
        <w:tc>
          <w:tcPr>
            <w:tcW w:w="2184" w:type="dxa"/>
            <w:shd w:val="clear" w:color="auto" w:fill="BFBFBF" w:themeFill="background1" w:themeFillShade="BF"/>
          </w:tcPr>
          <w:p w14:paraId="0B2A657F" w14:textId="77777777" w:rsidR="009E1236" w:rsidRPr="00804D9D" w:rsidRDefault="009E1236" w:rsidP="006663FF">
            <w:pPr>
              <w:rPr>
                <w:rFonts w:asciiTheme="minorHAnsi" w:hAnsiTheme="minorHAnsi"/>
              </w:rPr>
            </w:pPr>
            <w:r w:rsidRPr="00804D9D">
              <w:rPr>
                <w:rFonts w:asciiTheme="minorHAnsi" w:hAnsiTheme="minorHAnsi"/>
                <w:b/>
                <w:bCs/>
              </w:rPr>
              <w:t>Parametry</w:t>
            </w:r>
          </w:p>
        </w:tc>
        <w:tc>
          <w:tcPr>
            <w:tcW w:w="6888" w:type="dxa"/>
            <w:shd w:val="clear" w:color="auto" w:fill="BFBFBF" w:themeFill="background1" w:themeFillShade="BF"/>
          </w:tcPr>
          <w:p w14:paraId="74845E60" w14:textId="77777777" w:rsidR="009E1236" w:rsidRPr="00804D9D" w:rsidRDefault="009E1236" w:rsidP="006663FF">
            <w:pPr>
              <w:jc w:val="center"/>
              <w:rPr>
                <w:rFonts w:asciiTheme="minorHAnsi" w:hAnsiTheme="minorHAnsi"/>
              </w:rPr>
            </w:pPr>
            <w:r w:rsidRPr="00804D9D">
              <w:rPr>
                <w:rFonts w:asciiTheme="minorHAnsi" w:hAnsiTheme="minorHAnsi"/>
                <w:b/>
                <w:bCs/>
              </w:rPr>
              <w:t>Charakterystyka (wymagania minimalne)</w:t>
            </w:r>
          </w:p>
        </w:tc>
      </w:tr>
      <w:tr w:rsidR="009E1236" w:rsidRPr="00804D9D" w14:paraId="6F882621" w14:textId="77777777" w:rsidTr="006663FF">
        <w:tc>
          <w:tcPr>
            <w:tcW w:w="567" w:type="dxa"/>
            <w:shd w:val="clear" w:color="auto" w:fill="BFBFBF" w:themeFill="background1" w:themeFillShade="BF"/>
          </w:tcPr>
          <w:p w14:paraId="57DE25EB" w14:textId="77777777" w:rsidR="009E1236" w:rsidRPr="00804D9D" w:rsidRDefault="009E1236" w:rsidP="006663FF">
            <w:pPr>
              <w:rPr>
                <w:rFonts w:asciiTheme="minorHAnsi" w:hAnsiTheme="minorHAnsi"/>
                <w:b/>
              </w:rPr>
            </w:pPr>
            <w:r w:rsidRPr="00804D9D">
              <w:rPr>
                <w:rFonts w:asciiTheme="minorHAnsi" w:hAnsiTheme="minorHAnsi"/>
                <w:b/>
              </w:rPr>
              <w:t>1</w:t>
            </w:r>
          </w:p>
        </w:tc>
        <w:tc>
          <w:tcPr>
            <w:tcW w:w="2184" w:type="dxa"/>
            <w:shd w:val="clear" w:color="auto" w:fill="BFBFBF" w:themeFill="background1" w:themeFillShade="BF"/>
          </w:tcPr>
          <w:p w14:paraId="00617C25" w14:textId="79E3E697" w:rsidR="009E1236" w:rsidRPr="00804D9D" w:rsidRDefault="00B35E03" w:rsidP="006663FF">
            <w:pPr>
              <w:rPr>
                <w:rFonts w:asciiTheme="minorHAnsi" w:hAnsiTheme="minorHAnsi"/>
                <w:b/>
              </w:rPr>
            </w:pPr>
            <w:r w:rsidRPr="00B35E03">
              <w:rPr>
                <w:rFonts w:asciiTheme="minorHAnsi" w:hAnsiTheme="minorHAnsi"/>
                <w:b/>
              </w:rPr>
              <w:t>Zastosowanie</w:t>
            </w:r>
          </w:p>
        </w:tc>
        <w:tc>
          <w:tcPr>
            <w:tcW w:w="6888" w:type="dxa"/>
          </w:tcPr>
          <w:p w14:paraId="36E44DC4" w14:textId="5B655731" w:rsidR="009E1236" w:rsidRPr="00804D9D" w:rsidRDefault="00B35E03" w:rsidP="006663FF">
            <w:pPr>
              <w:rPr>
                <w:rFonts w:asciiTheme="minorHAnsi" w:hAnsiTheme="minorHAnsi"/>
              </w:rPr>
            </w:pPr>
            <w:r w:rsidRPr="00B35E03">
              <w:rPr>
                <w:rFonts w:asciiTheme="minorHAnsi" w:hAnsiTheme="minorHAnsi"/>
              </w:rPr>
              <w:t>Wykonywanie kopii bezpieczeństwa wirtualnych maszyn i danych znajdujących się w klastrze</w:t>
            </w:r>
          </w:p>
        </w:tc>
      </w:tr>
      <w:tr w:rsidR="009E1236" w:rsidRPr="00804D9D" w14:paraId="132463D5" w14:textId="77777777" w:rsidTr="006663FF">
        <w:tc>
          <w:tcPr>
            <w:tcW w:w="567" w:type="dxa"/>
            <w:shd w:val="clear" w:color="auto" w:fill="BFBFBF" w:themeFill="background1" w:themeFillShade="BF"/>
          </w:tcPr>
          <w:p w14:paraId="552BA49E" w14:textId="77777777" w:rsidR="009E1236" w:rsidRPr="00804D9D" w:rsidRDefault="009E1236" w:rsidP="006663FF">
            <w:pPr>
              <w:rPr>
                <w:rFonts w:asciiTheme="minorHAnsi" w:hAnsiTheme="minorHAnsi"/>
                <w:b/>
              </w:rPr>
            </w:pPr>
            <w:r w:rsidRPr="00804D9D">
              <w:rPr>
                <w:rFonts w:asciiTheme="minorHAnsi" w:hAnsiTheme="minorHAnsi"/>
                <w:b/>
              </w:rPr>
              <w:t>2</w:t>
            </w:r>
          </w:p>
        </w:tc>
        <w:tc>
          <w:tcPr>
            <w:tcW w:w="2184" w:type="dxa"/>
            <w:shd w:val="clear" w:color="auto" w:fill="BFBFBF" w:themeFill="background1" w:themeFillShade="BF"/>
          </w:tcPr>
          <w:p w14:paraId="06571925" w14:textId="41C3BF95" w:rsidR="009E1236" w:rsidRPr="00804D9D" w:rsidRDefault="00B35E03" w:rsidP="006663FF">
            <w:pPr>
              <w:rPr>
                <w:rFonts w:asciiTheme="minorHAnsi" w:hAnsiTheme="minorHAnsi"/>
                <w:b/>
              </w:rPr>
            </w:pPr>
            <w:r w:rsidRPr="00B35E03">
              <w:rPr>
                <w:rFonts w:asciiTheme="minorHAnsi" w:hAnsiTheme="minorHAnsi"/>
                <w:b/>
              </w:rPr>
              <w:t>Kompatybilność</w:t>
            </w:r>
          </w:p>
        </w:tc>
        <w:tc>
          <w:tcPr>
            <w:tcW w:w="6888" w:type="dxa"/>
          </w:tcPr>
          <w:p w14:paraId="5550E164" w14:textId="77777777" w:rsidR="00B35E03" w:rsidRPr="00B35E03" w:rsidRDefault="00B35E03" w:rsidP="00B35E03">
            <w:pPr>
              <w:rPr>
                <w:rFonts w:asciiTheme="minorHAnsi" w:hAnsiTheme="minorHAnsi"/>
              </w:rPr>
            </w:pPr>
            <w:r w:rsidRPr="00B35E03">
              <w:rPr>
                <w:rFonts w:asciiTheme="minorHAnsi" w:hAnsiTheme="minorHAnsi"/>
              </w:rPr>
              <w:t xml:space="preserve">Dostarczony program musi być kompatybilny z wykorzystywanym obecnie systemem kopii bezpieczeństwa w Muzeum Narodowym w Szczecinie. Dostarczone oprogramowanie musi być w stanie odtworzyć już obecne posiadane kopie bezpieczeństwa na dostarczonych urządzeniach oraz wykonać takie kopie, które będą mogły być odtworzone przez wykorzystywany system kopii bezpieczeństwa na innych klastrach w Muzeum Narodowym w Szczecinie. </w:t>
            </w:r>
          </w:p>
          <w:p w14:paraId="566C4874" w14:textId="1AE38F20" w:rsidR="009E1236" w:rsidRPr="00804D9D" w:rsidRDefault="00B35E03" w:rsidP="00B35E03">
            <w:pPr>
              <w:rPr>
                <w:rFonts w:asciiTheme="minorHAnsi" w:hAnsiTheme="minorHAnsi"/>
              </w:rPr>
            </w:pPr>
            <w:r w:rsidRPr="00B35E03">
              <w:rPr>
                <w:rFonts w:asciiTheme="minorHAnsi" w:hAnsiTheme="minorHAnsi"/>
              </w:rPr>
              <w:t>Obecnie wykorzystywany system do kopii bezpieczeństwa to Veeam.</w:t>
            </w:r>
          </w:p>
        </w:tc>
      </w:tr>
      <w:tr w:rsidR="009E1236" w:rsidRPr="00804D9D" w14:paraId="5CE51CBF" w14:textId="77777777" w:rsidTr="006663FF">
        <w:tc>
          <w:tcPr>
            <w:tcW w:w="567" w:type="dxa"/>
            <w:shd w:val="clear" w:color="auto" w:fill="BFBFBF" w:themeFill="background1" w:themeFillShade="BF"/>
          </w:tcPr>
          <w:p w14:paraId="7616A61C" w14:textId="77777777" w:rsidR="009E1236" w:rsidRPr="00804D9D" w:rsidRDefault="009E1236" w:rsidP="006663FF">
            <w:pPr>
              <w:rPr>
                <w:rFonts w:asciiTheme="minorHAnsi" w:hAnsiTheme="minorHAnsi"/>
                <w:b/>
              </w:rPr>
            </w:pPr>
            <w:r w:rsidRPr="00804D9D">
              <w:rPr>
                <w:rFonts w:asciiTheme="minorHAnsi" w:hAnsiTheme="minorHAnsi"/>
                <w:b/>
              </w:rPr>
              <w:t>3</w:t>
            </w:r>
          </w:p>
        </w:tc>
        <w:tc>
          <w:tcPr>
            <w:tcW w:w="2184" w:type="dxa"/>
            <w:shd w:val="clear" w:color="auto" w:fill="BFBFBF" w:themeFill="background1" w:themeFillShade="BF"/>
          </w:tcPr>
          <w:p w14:paraId="5DEF882A" w14:textId="4384D538" w:rsidR="009E1236" w:rsidRPr="00804D9D" w:rsidRDefault="00B35E03" w:rsidP="006663FF">
            <w:pPr>
              <w:rPr>
                <w:rFonts w:asciiTheme="minorHAnsi" w:hAnsiTheme="minorHAnsi"/>
                <w:b/>
              </w:rPr>
            </w:pPr>
            <w:r w:rsidRPr="00B35E03">
              <w:rPr>
                <w:rFonts w:asciiTheme="minorHAnsi" w:hAnsiTheme="minorHAnsi"/>
                <w:b/>
              </w:rPr>
              <w:t>Współpraca</w:t>
            </w:r>
          </w:p>
        </w:tc>
        <w:tc>
          <w:tcPr>
            <w:tcW w:w="6888" w:type="dxa"/>
          </w:tcPr>
          <w:p w14:paraId="4947A72C" w14:textId="02E54CAC" w:rsidR="009E1236" w:rsidRPr="00804D9D" w:rsidRDefault="00B35E03" w:rsidP="006663FF">
            <w:pPr>
              <w:rPr>
                <w:rFonts w:asciiTheme="minorHAnsi" w:hAnsiTheme="minorHAnsi"/>
              </w:rPr>
            </w:pPr>
            <w:r w:rsidRPr="00B35E03">
              <w:rPr>
                <w:rFonts w:asciiTheme="minorHAnsi" w:hAnsiTheme="minorHAnsi"/>
              </w:rPr>
              <w:t>System musi współpracować z obecnie posiadanym urządzeniem magazynującym HP StoreOnce 2800 poprzez protokół Catalyst</w:t>
            </w:r>
          </w:p>
        </w:tc>
      </w:tr>
      <w:tr w:rsidR="009E1236" w:rsidRPr="00804D9D" w14:paraId="6B38E497" w14:textId="77777777" w:rsidTr="006663FF">
        <w:tc>
          <w:tcPr>
            <w:tcW w:w="567" w:type="dxa"/>
            <w:shd w:val="clear" w:color="auto" w:fill="BFBFBF" w:themeFill="background1" w:themeFillShade="BF"/>
          </w:tcPr>
          <w:p w14:paraId="5C8CBC74" w14:textId="77777777" w:rsidR="009E1236" w:rsidRPr="00804D9D" w:rsidRDefault="009E1236" w:rsidP="006663FF">
            <w:pPr>
              <w:rPr>
                <w:rFonts w:asciiTheme="minorHAnsi" w:hAnsiTheme="minorHAnsi"/>
                <w:b/>
              </w:rPr>
            </w:pPr>
            <w:r w:rsidRPr="00804D9D">
              <w:rPr>
                <w:rFonts w:asciiTheme="minorHAnsi" w:hAnsiTheme="minorHAnsi"/>
                <w:b/>
              </w:rPr>
              <w:t>4</w:t>
            </w:r>
          </w:p>
        </w:tc>
        <w:tc>
          <w:tcPr>
            <w:tcW w:w="2184" w:type="dxa"/>
            <w:shd w:val="clear" w:color="auto" w:fill="BFBFBF" w:themeFill="background1" w:themeFillShade="BF"/>
          </w:tcPr>
          <w:p w14:paraId="1E268BA7" w14:textId="3F185EED" w:rsidR="009E1236" w:rsidRPr="00804D9D" w:rsidRDefault="00B35E03" w:rsidP="006663FF">
            <w:pPr>
              <w:rPr>
                <w:rFonts w:asciiTheme="minorHAnsi" w:hAnsiTheme="minorHAnsi"/>
                <w:b/>
              </w:rPr>
            </w:pPr>
            <w:r w:rsidRPr="00B35E03">
              <w:rPr>
                <w:rFonts w:asciiTheme="minorHAnsi" w:hAnsiTheme="minorHAnsi"/>
                <w:b/>
              </w:rPr>
              <w:t>Licencje</w:t>
            </w:r>
          </w:p>
        </w:tc>
        <w:tc>
          <w:tcPr>
            <w:tcW w:w="6888" w:type="dxa"/>
          </w:tcPr>
          <w:p w14:paraId="7F7CD5F9" w14:textId="53944791" w:rsidR="00545712" w:rsidRDefault="00545712" w:rsidP="006663FF">
            <w:pPr>
              <w:rPr>
                <w:rFonts w:asciiTheme="minorHAnsi" w:hAnsiTheme="minorHAnsi"/>
              </w:rPr>
            </w:pPr>
            <w:r w:rsidRPr="00545712">
              <w:rPr>
                <w:rFonts w:asciiTheme="minorHAnsi" w:hAnsiTheme="minorHAnsi"/>
              </w:rPr>
              <w:t>Licencje wieczyste winny obejmować wsparcie oraz aktualizacje na co najmniej 5 lat. Przez 5 lat dostarczony system kopii bezpieczeństwa winien mieć wsparcie techniczne oraz możliwość nieodpłatnej aktualizacji wersji. Po wygaśnięciu wsparcia system winien dalej funkcjonować i umożliwić wykonywanie dalszych kopii bezpieczeństwa. Licencje muszą umożliwić zabezpieczenie co najmniej 15 działających jednocześnie serwerów wirtualnych, znajdujących się na dostarczanym klastrze.</w:t>
            </w:r>
          </w:p>
          <w:p w14:paraId="47C85385" w14:textId="2D570C3A" w:rsidR="00545712" w:rsidRPr="00804D9D" w:rsidRDefault="00545712" w:rsidP="006663FF">
            <w:pPr>
              <w:rPr>
                <w:rFonts w:asciiTheme="minorHAnsi" w:hAnsiTheme="minorHAnsi"/>
              </w:rPr>
            </w:pPr>
          </w:p>
        </w:tc>
      </w:tr>
      <w:tr w:rsidR="009E1236" w:rsidRPr="00804D9D" w14:paraId="12B87CB9" w14:textId="77777777" w:rsidTr="006663FF">
        <w:tc>
          <w:tcPr>
            <w:tcW w:w="567" w:type="dxa"/>
            <w:shd w:val="clear" w:color="auto" w:fill="BFBFBF" w:themeFill="background1" w:themeFillShade="BF"/>
          </w:tcPr>
          <w:p w14:paraId="00A65571" w14:textId="77777777" w:rsidR="009E1236" w:rsidRPr="00804D9D" w:rsidRDefault="009E1236" w:rsidP="006663FF">
            <w:pPr>
              <w:rPr>
                <w:rFonts w:asciiTheme="minorHAnsi" w:hAnsiTheme="minorHAnsi"/>
                <w:b/>
              </w:rPr>
            </w:pPr>
            <w:r w:rsidRPr="00804D9D">
              <w:rPr>
                <w:rFonts w:asciiTheme="minorHAnsi" w:hAnsiTheme="minorHAnsi"/>
                <w:b/>
              </w:rPr>
              <w:t>5</w:t>
            </w:r>
          </w:p>
        </w:tc>
        <w:tc>
          <w:tcPr>
            <w:tcW w:w="2184" w:type="dxa"/>
            <w:shd w:val="clear" w:color="auto" w:fill="BFBFBF" w:themeFill="background1" w:themeFillShade="BF"/>
          </w:tcPr>
          <w:p w14:paraId="082888C6" w14:textId="7F136384" w:rsidR="009E1236" w:rsidRPr="00804D9D" w:rsidRDefault="00B35E03" w:rsidP="006663FF">
            <w:pPr>
              <w:rPr>
                <w:rFonts w:asciiTheme="minorHAnsi" w:hAnsiTheme="minorHAnsi"/>
                <w:b/>
              </w:rPr>
            </w:pPr>
            <w:r w:rsidRPr="00B35E03">
              <w:rPr>
                <w:rFonts w:asciiTheme="minorHAnsi" w:hAnsiTheme="minorHAnsi"/>
                <w:b/>
              </w:rPr>
              <w:t>Instalacja</w:t>
            </w:r>
          </w:p>
        </w:tc>
        <w:tc>
          <w:tcPr>
            <w:tcW w:w="6888" w:type="dxa"/>
          </w:tcPr>
          <w:p w14:paraId="1613DAAB" w14:textId="34BE0F14" w:rsidR="009E1236" w:rsidRPr="00804D9D" w:rsidRDefault="00B35E03" w:rsidP="006663FF">
            <w:pPr>
              <w:rPr>
                <w:rFonts w:asciiTheme="minorHAnsi" w:hAnsiTheme="minorHAnsi"/>
              </w:rPr>
            </w:pPr>
            <w:r w:rsidRPr="00B35E03">
              <w:rPr>
                <w:rFonts w:asciiTheme="minorHAnsi" w:hAnsiTheme="minorHAnsi"/>
              </w:rPr>
              <w:t>System zostanie zainstalowany na wskazanym, posiadanym serwerze przez Zamawiającego.</w:t>
            </w:r>
          </w:p>
        </w:tc>
      </w:tr>
      <w:tr w:rsidR="009E1236" w:rsidRPr="00804D9D" w14:paraId="201C4025" w14:textId="77777777" w:rsidTr="006663FF">
        <w:tc>
          <w:tcPr>
            <w:tcW w:w="567" w:type="dxa"/>
            <w:shd w:val="clear" w:color="auto" w:fill="BFBFBF" w:themeFill="background1" w:themeFillShade="BF"/>
          </w:tcPr>
          <w:p w14:paraId="4A956F94" w14:textId="77777777" w:rsidR="009E1236" w:rsidRPr="00804D9D" w:rsidRDefault="009E1236" w:rsidP="006663FF">
            <w:pPr>
              <w:rPr>
                <w:rFonts w:asciiTheme="minorHAnsi" w:hAnsiTheme="minorHAnsi"/>
                <w:b/>
              </w:rPr>
            </w:pPr>
            <w:r w:rsidRPr="00804D9D">
              <w:rPr>
                <w:rFonts w:asciiTheme="minorHAnsi" w:hAnsiTheme="minorHAnsi"/>
                <w:b/>
              </w:rPr>
              <w:t>6</w:t>
            </w:r>
          </w:p>
        </w:tc>
        <w:tc>
          <w:tcPr>
            <w:tcW w:w="2184" w:type="dxa"/>
            <w:shd w:val="clear" w:color="auto" w:fill="BFBFBF" w:themeFill="background1" w:themeFillShade="BF"/>
          </w:tcPr>
          <w:p w14:paraId="61E662F5" w14:textId="354774DA" w:rsidR="009E1236" w:rsidRPr="00804D9D" w:rsidRDefault="00B35E03" w:rsidP="006663FF">
            <w:pPr>
              <w:rPr>
                <w:rFonts w:asciiTheme="minorHAnsi" w:hAnsiTheme="minorHAnsi"/>
                <w:b/>
              </w:rPr>
            </w:pPr>
            <w:r w:rsidRPr="00B35E03">
              <w:rPr>
                <w:rFonts w:asciiTheme="minorHAnsi" w:hAnsiTheme="minorHAnsi"/>
                <w:b/>
              </w:rPr>
              <w:t>Funkcjonalność</w:t>
            </w:r>
          </w:p>
        </w:tc>
        <w:tc>
          <w:tcPr>
            <w:tcW w:w="6888" w:type="dxa"/>
          </w:tcPr>
          <w:p w14:paraId="53B4845D" w14:textId="77777777" w:rsidR="00B35E03" w:rsidRPr="00B35E03" w:rsidRDefault="00B35E03" w:rsidP="00B35E03">
            <w:pPr>
              <w:rPr>
                <w:rFonts w:asciiTheme="minorHAnsi" w:hAnsiTheme="minorHAnsi"/>
              </w:rPr>
            </w:pPr>
            <w:r w:rsidRPr="00B35E03">
              <w:rPr>
                <w:rFonts w:asciiTheme="minorHAnsi" w:hAnsiTheme="minorHAnsi"/>
              </w:rPr>
              <w:t>Program winien:</w:t>
            </w:r>
          </w:p>
          <w:p w14:paraId="4F46D021" w14:textId="77777777" w:rsidR="00B35E03" w:rsidRPr="00B35E03" w:rsidRDefault="00B35E03" w:rsidP="00B35E03">
            <w:pPr>
              <w:rPr>
                <w:rFonts w:asciiTheme="minorHAnsi" w:hAnsiTheme="minorHAnsi"/>
              </w:rPr>
            </w:pPr>
            <w:r w:rsidRPr="00B35E03">
              <w:rPr>
                <w:rFonts w:asciiTheme="minorHAnsi" w:hAnsiTheme="minorHAnsi"/>
              </w:rPr>
              <w:t>- Wykonywać pełne kopie bezpieczeństwa</w:t>
            </w:r>
          </w:p>
          <w:p w14:paraId="6AAB74DA" w14:textId="77777777" w:rsidR="00B35E03" w:rsidRPr="00B35E03" w:rsidRDefault="00B35E03" w:rsidP="00B35E03">
            <w:pPr>
              <w:rPr>
                <w:rFonts w:asciiTheme="minorHAnsi" w:hAnsiTheme="minorHAnsi"/>
              </w:rPr>
            </w:pPr>
            <w:r w:rsidRPr="00B35E03">
              <w:rPr>
                <w:rFonts w:asciiTheme="minorHAnsi" w:hAnsiTheme="minorHAnsi"/>
              </w:rPr>
              <w:t>- Przyrostowe kopie bezpieczeństwa</w:t>
            </w:r>
          </w:p>
          <w:p w14:paraId="4EAEBA7E" w14:textId="77777777" w:rsidR="00B35E03" w:rsidRPr="00B35E03" w:rsidRDefault="00B35E03" w:rsidP="00B35E03">
            <w:pPr>
              <w:rPr>
                <w:rFonts w:asciiTheme="minorHAnsi" w:hAnsiTheme="minorHAnsi"/>
              </w:rPr>
            </w:pPr>
            <w:r w:rsidRPr="00B35E03">
              <w:rPr>
                <w:rFonts w:asciiTheme="minorHAnsi" w:hAnsiTheme="minorHAnsi"/>
              </w:rPr>
              <w:t>- Posiadać możliwość tworzenia harmonogramów kopii</w:t>
            </w:r>
          </w:p>
          <w:p w14:paraId="203551D0" w14:textId="77777777" w:rsidR="00B35E03" w:rsidRPr="00B35E03" w:rsidRDefault="00B35E03" w:rsidP="00B35E03">
            <w:pPr>
              <w:rPr>
                <w:rFonts w:asciiTheme="minorHAnsi" w:hAnsiTheme="minorHAnsi"/>
              </w:rPr>
            </w:pPr>
            <w:r w:rsidRPr="00B35E03">
              <w:rPr>
                <w:rFonts w:asciiTheme="minorHAnsi" w:hAnsiTheme="minorHAnsi"/>
              </w:rPr>
              <w:t>- Mieć możliwość zaszyfrowania kopii</w:t>
            </w:r>
          </w:p>
          <w:p w14:paraId="38904A77" w14:textId="77777777" w:rsidR="00B35E03" w:rsidRPr="00B35E03" w:rsidRDefault="00B35E03" w:rsidP="00B35E03">
            <w:pPr>
              <w:rPr>
                <w:rFonts w:asciiTheme="minorHAnsi" w:hAnsiTheme="minorHAnsi"/>
              </w:rPr>
            </w:pPr>
            <w:r w:rsidRPr="00B35E03">
              <w:rPr>
                <w:rFonts w:asciiTheme="minorHAnsi" w:hAnsiTheme="minorHAnsi"/>
              </w:rPr>
              <w:t xml:space="preserve">- Mieć funkcję wykonywania szybkiego backupu poza harmonogramem </w:t>
            </w:r>
          </w:p>
          <w:p w14:paraId="12859006" w14:textId="77777777" w:rsidR="00B35E03" w:rsidRPr="00B35E03" w:rsidRDefault="00B35E03" w:rsidP="00B35E03">
            <w:pPr>
              <w:rPr>
                <w:rFonts w:asciiTheme="minorHAnsi" w:hAnsiTheme="minorHAnsi"/>
              </w:rPr>
            </w:pPr>
            <w:r w:rsidRPr="00B35E03">
              <w:rPr>
                <w:rFonts w:asciiTheme="minorHAnsi" w:hAnsiTheme="minorHAnsi"/>
              </w:rPr>
              <w:lastRenderedPageBreak/>
              <w:t>- obsługiwać napędy LTO</w:t>
            </w:r>
          </w:p>
          <w:p w14:paraId="28F2F306" w14:textId="77777777" w:rsidR="00B35E03" w:rsidRPr="00B35E03" w:rsidRDefault="00B35E03" w:rsidP="00B35E03">
            <w:pPr>
              <w:rPr>
                <w:rFonts w:asciiTheme="minorHAnsi" w:hAnsiTheme="minorHAnsi"/>
              </w:rPr>
            </w:pPr>
            <w:r w:rsidRPr="00B35E03">
              <w:rPr>
                <w:rFonts w:asciiTheme="minorHAnsi" w:hAnsiTheme="minorHAnsi"/>
              </w:rPr>
              <w:t>- mieć możliwość odtworzenia kopii systemu niezależnie od urządzenia, z którego zostało wykonane</w:t>
            </w:r>
          </w:p>
          <w:p w14:paraId="0B61F38A" w14:textId="77777777" w:rsidR="00B35E03" w:rsidRPr="00B35E03" w:rsidRDefault="00B35E03" w:rsidP="00B35E03">
            <w:pPr>
              <w:rPr>
                <w:rFonts w:asciiTheme="minorHAnsi" w:hAnsiTheme="minorHAnsi"/>
              </w:rPr>
            </w:pPr>
            <w:r w:rsidRPr="00B35E03">
              <w:rPr>
                <w:rFonts w:asciiTheme="minorHAnsi" w:hAnsiTheme="minorHAnsi"/>
              </w:rPr>
              <w:t>- możliwość uruchomienia systemu bezpośrednio z kopii zapasowej</w:t>
            </w:r>
          </w:p>
          <w:p w14:paraId="18842215" w14:textId="47C8BE1D" w:rsidR="009E1236" w:rsidRPr="00804D9D" w:rsidRDefault="00B35E03" w:rsidP="00B35E03">
            <w:pPr>
              <w:rPr>
                <w:rFonts w:asciiTheme="minorHAnsi" w:hAnsiTheme="minorHAnsi"/>
              </w:rPr>
            </w:pPr>
            <w:r w:rsidRPr="00B35E03">
              <w:rPr>
                <w:rFonts w:asciiTheme="minorHAnsi" w:hAnsiTheme="minorHAnsi"/>
              </w:rPr>
              <w:t>- współpracować z chmurami co najmniej: Microsoft Azure, AWS i Google Cloud</w:t>
            </w:r>
          </w:p>
        </w:tc>
      </w:tr>
    </w:tbl>
    <w:p w14:paraId="722847E4" w14:textId="77777777" w:rsidR="006464D4" w:rsidRPr="00804D9D" w:rsidRDefault="006464D4">
      <w:pPr>
        <w:rPr>
          <w:rFonts w:asciiTheme="minorHAnsi" w:hAnsiTheme="minorHAnsi" w:cstheme="majorHAnsi"/>
          <w:b/>
          <w:bCs/>
          <w:szCs w:val="20"/>
        </w:rPr>
      </w:pPr>
      <w:r w:rsidRPr="00804D9D">
        <w:rPr>
          <w:rFonts w:asciiTheme="minorHAnsi" w:hAnsiTheme="minorHAnsi" w:cstheme="majorHAnsi"/>
          <w:b/>
          <w:bCs/>
          <w:szCs w:val="20"/>
        </w:rPr>
        <w:lastRenderedPageBreak/>
        <w:br w:type="page"/>
      </w:r>
    </w:p>
    <w:p w14:paraId="2347EA84" w14:textId="103C7F47" w:rsidR="008A3CBA" w:rsidRPr="00804D9D" w:rsidRDefault="009F66D1" w:rsidP="007D217B">
      <w:pPr>
        <w:suppressAutoHyphens/>
        <w:spacing w:after="40"/>
        <w:rPr>
          <w:rFonts w:asciiTheme="minorHAnsi" w:hAnsiTheme="minorHAnsi" w:cstheme="majorHAnsi"/>
          <w:b/>
          <w:bCs/>
        </w:rPr>
      </w:pPr>
      <w:r w:rsidRPr="00804D9D">
        <w:rPr>
          <w:rFonts w:asciiTheme="minorHAnsi" w:hAnsiTheme="minorHAnsi" w:cstheme="majorHAnsi"/>
          <w:b/>
          <w:bCs/>
        </w:rPr>
        <w:lastRenderedPageBreak/>
        <w:t xml:space="preserve">Załącznik nr </w:t>
      </w:r>
      <w:r w:rsidR="002326C7">
        <w:rPr>
          <w:rFonts w:asciiTheme="minorHAnsi" w:hAnsiTheme="minorHAnsi" w:cstheme="majorHAnsi"/>
          <w:b/>
          <w:bCs/>
        </w:rPr>
        <w:t>12</w:t>
      </w:r>
      <w:r w:rsidR="003E4302" w:rsidRPr="00804D9D">
        <w:rPr>
          <w:rFonts w:asciiTheme="minorHAnsi" w:hAnsiTheme="minorHAnsi" w:cstheme="majorHAnsi"/>
          <w:b/>
          <w:bCs/>
        </w:rPr>
        <w:t xml:space="preserve"> </w:t>
      </w:r>
      <w:r w:rsidRPr="00804D9D">
        <w:rPr>
          <w:rFonts w:asciiTheme="minorHAnsi" w:hAnsiTheme="minorHAnsi" w:cstheme="majorHAnsi"/>
          <w:b/>
          <w:bCs/>
        </w:rPr>
        <w:t>– wzó</w:t>
      </w:r>
      <w:r w:rsidR="008A3CBA" w:rsidRPr="00804D9D">
        <w:rPr>
          <w:rFonts w:asciiTheme="minorHAnsi" w:hAnsiTheme="minorHAnsi" w:cstheme="majorHAnsi"/>
          <w:b/>
          <w:bCs/>
        </w:rPr>
        <w:t>r umowy</w:t>
      </w:r>
      <w:r w:rsidR="00F93034" w:rsidRPr="00804D9D">
        <w:rPr>
          <w:rFonts w:asciiTheme="minorHAnsi" w:hAnsiTheme="minorHAnsi" w:cstheme="majorHAnsi"/>
          <w:b/>
          <w:bCs/>
        </w:rPr>
        <w:t xml:space="preserve"> </w:t>
      </w:r>
    </w:p>
    <w:p w14:paraId="18FC9675" w14:textId="77777777" w:rsidR="0075593C" w:rsidRPr="00804D9D" w:rsidRDefault="0075593C" w:rsidP="0075593C">
      <w:pPr>
        <w:suppressAutoHyphens/>
        <w:spacing w:after="40"/>
        <w:rPr>
          <w:rFonts w:asciiTheme="minorHAnsi" w:hAnsiTheme="minorHAnsi" w:cstheme="majorHAnsi"/>
          <w:b/>
          <w:bCs/>
        </w:rPr>
      </w:pPr>
    </w:p>
    <w:p w14:paraId="2D24CB70" w14:textId="77777777" w:rsidR="0075593C" w:rsidRPr="00804D9D" w:rsidRDefault="0075593C" w:rsidP="0075593C">
      <w:pPr>
        <w:rPr>
          <w:rFonts w:asciiTheme="minorHAnsi" w:hAnsiTheme="minorHAnsi" w:cstheme="majorHAnsi"/>
          <w:b/>
        </w:rPr>
      </w:pPr>
    </w:p>
    <w:p w14:paraId="779D65B8"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Umowa nr ………………..</w:t>
      </w:r>
    </w:p>
    <w:p w14:paraId="6C544278" w14:textId="77777777" w:rsidR="00F93034" w:rsidRPr="00804D9D" w:rsidRDefault="00F93034" w:rsidP="00F93034">
      <w:pPr>
        <w:jc w:val="both"/>
        <w:rPr>
          <w:rFonts w:asciiTheme="minorHAnsi" w:hAnsiTheme="minorHAnsi" w:cstheme="majorHAnsi"/>
          <w:color w:val="000000" w:themeColor="text1"/>
        </w:rPr>
      </w:pPr>
    </w:p>
    <w:p w14:paraId="7786F4E5"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Zawarta w dniu ............................ </w:t>
      </w:r>
    </w:p>
    <w:p w14:paraId="0F6DE669"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pomiędzy:</w:t>
      </w:r>
    </w:p>
    <w:p w14:paraId="062D0F4F" w14:textId="77777777" w:rsidR="00F93034" w:rsidRPr="00804D9D" w:rsidRDefault="00F93034" w:rsidP="00F93034">
      <w:pPr>
        <w:jc w:val="both"/>
        <w:rPr>
          <w:rFonts w:asciiTheme="minorHAnsi" w:hAnsiTheme="minorHAnsi" w:cstheme="majorHAnsi"/>
        </w:rPr>
      </w:pPr>
      <w:r w:rsidRPr="00804D9D">
        <w:rPr>
          <w:rFonts w:asciiTheme="minorHAnsi" w:hAnsiTheme="minorHAnsi" w:cstheme="majorHAnsi"/>
          <w:color w:val="000000" w:themeColor="text1"/>
        </w:rPr>
        <w:t xml:space="preserve">Muzeum Narodowym w Szczecinie z siedzibą przy ul. Staromłyńskiej 27 w Szczecinie, wpisanym do rejestru Instytucji Kultury Województwa Zachodniopomorskiego pod nr </w:t>
      </w:r>
      <w:r w:rsidRPr="00804D9D">
        <w:rPr>
          <w:rFonts w:asciiTheme="minorHAnsi" w:hAnsiTheme="minorHAnsi" w:cstheme="majorHAnsi"/>
        </w:rPr>
        <w:t xml:space="preserve">2/99/WZ, dla której organizatorem jest Samorząd Województwa Zachodniopomorskiego oraz Minister </w:t>
      </w:r>
      <w:r w:rsidR="001F40F3" w:rsidRPr="00804D9D">
        <w:rPr>
          <w:rFonts w:asciiTheme="minorHAnsi" w:hAnsiTheme="minorHAnsi" w:cstheme="majorHAnsi"/>
        </w:rPr>
        <w:t>Kultury, Dziedzictwa</w:t>
      </w:r>
      <w:r w:rsidRPr="00804D9D">
        <w:rPr>
          <w:rFonts w:asciiTheme="minorHAnsi" w:hAnsiTheme="minorHAnsi" w:cstheme="majorHAnsi"/>
        </w:rPr>
        <w:t xml:space="preserve"> Narodowego</w:t>
      </w:r>
      <w:r w:rsidR="001F40F3" w:rsidRPr="00804D9D">
        <w:rPr>
          <w:rFonts w:asciiTheme="minorHAnsi" w:hAnsiTheme="minorHAnsi" w:cstheme="majorHAnsi"/>
        </w:rPr>
        <w:t xml:space="preserve"> i Sportu</w:t>
      </w:r>
      <w:r w:rsidRPr="00804D9D">
        <w:rPr>
          <w:rFonts w:asciiTheme="minorHAnsi" w:hAnsiTheme="minorHAnsi" w:cstheme="majorHAnsi"/>
        </w:rPr>
        <w:t>,</w:t>
      </w:r>
    </w:p>
    <w:p w14:paraId="09B0EFEB"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NIP  851-00-13-721, REGON  000276860 </w:t>
      </w:r>
    </w:p>
    <w:p w14:paraId="63F0AFE9"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zwanym dalej </w:t>
      </w:r>
      <w:r w:rsidRPr="00804D9D">
        <w:rPr>
          <w:rFonts w:asciiTheme="minorHAnsi" w:hAnsiTheme="minorHAnsi" w:cstheme="majorHAnsi"/>
          <w:b/>
          <w:color w:val="000000" w:themeColor="text1"/>
        </w:rPr>
        <w:t>Zamawiającym</w:t>
      </w:r>
      <w:r w:rsidRPr="00804D9D">
        <w:rPr>
          <w:rFonts w:asciiTheme="minorHAnsi" w:hAnsiTheme="minorHAnsi" w:cstheme="majorHAnsi"/>
          <w:color w:val="000000" w:themeColor="text1"/>
        </w:rPr>
        <w:t xml:space="preserve"> i </w:t>
      </w:r>
    </w:p>
    <w:p w14:paraId="2399578F"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reprezentowanym przez :</w:t>
      </w:r>
    </w:p>
    <w:p w14:paraId="4CC0E197"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p. Lecha Karwowskiego  –  Dyrektora Muzeum</w:t>
      </w:r>
    </w:p>
    <w:p w14:paraId="1E9B3320" w14:textId="77777777" w:rsidR="00F93034" w:rsidRPr="00804D9D" w:rsidRDefault="00F93034" w:rsidP="00F93034">
      <w:pPr>
        <w:jc w:val="both"/>
        <w:rPr>
          <w:rFonts w:asciiTheme="minorHAnsi" w:hAnsiTheme="minorHAnsi" w:cstheme="majorHAnsi"/>
          <w:color w:val="000000" w:themeColor="text1"/>
        </w:rPr>
      </w:pPr>
    </w:p>
    <w:p w14:paraId="4305213A"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a </w:t>
      </w:r>
    </w:p>
    <w:p w14:paraId="36D8764D" w14:textId="77777777" w:rsidR="00F93034" w:rsidRPr="00804D9D" w:rsidRDefault="00F93034" w:rsidP="00F93034">
      <w:pPr>
        <w:jc w:val="both"/>
        <w:rPr>
          <w:rFonts w:asciiTheme="minorHAnsi" w:hAnsiTheme="minorHAnsi" w:cstheme="majorHAnsi"/>
          <w:color w:val="000000" w:themeColor="text1"/>
        </w:rPr>
      </w:pPr>
    </w:p>
    <w:p w14:paraId="293F45B6"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 z siedzibą ……………………………………………, wpisaną do Rejestru ……………………………………………., pod numerem KRS: ………………………………, NIP……………………………………, REGON……………………………  </w:t>
      </w:r>
    </w:p>
    <w:p w14:paraId="7B621382"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zwanym dalej </w:t>
      </w:r>
      <w:r w:rsidRPr="00804D9D">
        <w:rPr>
          <w:rFonts w:asciiTheme="minorHAnsi" w:hAnsiTheme="minorHAnsi" w:cstheme="majorHAnsi"/>
          <w:b/>
          <w:bCs/>
          <w:color w:val="000000" w:themeColor="text1"/>
        </w:rPr>
        <w:t xml:space="preserve">Wykonawcą </w:t>
      </w:r>
    </w:p>
    <w:p w14:paraId="7C934B7F"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reprezentowanym  przez :</w:t>
      </w:r>
    </w:p>
    <w:p w14:paraId="39C44F48"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p. ................. </w:t>
      </w:r>
    </w:p>
    <w:p w14:paraId="3B2258A5" w14:textId="77777777" w:rsidR="00F93034" w:rsidRPr="00804D9D" w:rsidRDefault="00F93034" w:rsidP="00F93034">
      <w:pPr>
        <w:jc w:val="both"/>
        <w:rPr>
          <w:rFonts w:asciiTheme="minorHAnsi" w:hAnsiTheme="minorHAnsi" w:cstheme="majorHAnsi"/>
          <w:color w:val="000000" w:themeColor="text1"/>
        </w:rPr>
      </w:pPr>
    </w:p>
    <w:p w14:paraId="2FAF8377"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§1</w:t>
      </w:r>
    </w:p>
    <w:p w14:paraId="7B5337AE"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Podstawa prawna</w:t>
      </w:r>
    </w:p>
    <w:p w14:paraId="428C0B0B" w14:textId="46D91ABB"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Umowa niniejsza (dalej – „Umowa”) zawarta została zgodnie z przepisami ustawy z dnia 11 września 2019 r. Prawo zam</w:t>
      </w:r>
      <w:r w:rsidR="001C1F7D">
        <w:rPr>
          <w:rFonts w:asciiTheme="minorHAnsi" w:hAnsiTheme="minorHAnsi" w:cstheme="majorHAnsi"/>
          <w:color w:val="000000" w:themeColor="text1"/>
        </w:rPr>
        <w:t xml:space="preserve">ówień publicznych (Dz. U. z </w:t>
      </w:r>
      <w:r w:rsidR="00AA6D04">
        <w:rPr>
          <w:rFonts w:asciiTheme="minorHAnsi" w:hAnsiTheme="minorHAnsi" w:cstheme="majorHAnsi"/>
          <w:color w:val="000000" w:themeColor="text1"/>
        </w:rPr>
        <w:t xml:space="preserve">2023 </w:t>
      </w:r>
      <w:r w:rsidR="001C1F7D">
        <w:rPr>
          <w:rFonts w:asciiTheme="minorHAnsi" w:hAnsiTheme="minorHAnsi" w:cstheme="majorHAnsi"/>
          <w:color w:val="000000" w:themeColor="text1"/>
        </w:rPr>
        <w:t xml:space="preserve">r. poz. </w:t>
      </w:r>
      <w:r w:rsidR="00AA6D04">
        <w:rPr>
          <w:rFonts w:asciiTheme="minorHAnsi" w:hAnsiTheme="minorHAnsi" w:cstheme="majorHAnsi"/>
          <w:color w:val="000000" w:themeColor="text1"/>
        </w:rPr>
        <w:t>1605</w:t>
      </w:r>
      <w:r w:rsidRPr="00804D9D">
        <w:rPr>
          <w:rFonts w:asciiTheme="minorHAnsi" w:hAnsiTheme="minorHAnsi" w:cstheme="majorHAnsi"/>
          <w:color w:val="000000" w:themeColor="text1"/>
        </w:rPr>
        <w:t>) w wyniku</w:t>
      </w:r>
      <w:r w:rsidR="000A5F82" w:rsidRPr="00804D9D">
        <w:rPr>
          <w:rFonts w:asciiTheme="minorHAnsi" w:hAnsiTheme="minorHAnsi" w:cstheme="majorHAnsi"/>
          <w:color w:val="000000" w:themeColor="text1"/>
        </w:rPr>
        <w:t xml:space="preserve"> przeprowadzenia postępowania w trybie podstawowym z fakultatywnymi negocjacjami</w:t>
      </w:r>
      <w:r w:rsidRPr="00804D9D">
        <w:rPr>
          <w:rFonts w:asciiTheme="minorHAnsi" w:hAnsiTheme="minorHAnsi" w:cstheme="majorHAnsi"/>
          <w:color w:val="000000" w:themeColor="text1"/>
        </w:rPr>
        <w:t xml:space="preserve"> z zachowaniem zasad określonych ww. ustawą. </w:t>
      </w:r>
    </w:p>
    <w:p w14:paraId="11907027" w14:textId="77777777" w:rsidR="00F93034" w:rsidRPr="00804D9D" w:rsidRDefault="00F93034" w:rsidP="00F93034">
      <w:pPr>
        <w:jc w:val="center"/>
        <w:rPr>
          <w:rFonts w:asciiTheme="minorHAnsi" w:hAnsiTheme="minorHAnsi" w:cstheme="majorHAnsi"/>
          <w:b/>
          <w:color w:val="000000" w:themeColor="text1"/>
        </w:rPr>
      </w:pPr>
    </w:p>
    <w:p w14:paraId="6D2B42C2"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§2</w:t>
      </w:r>
    </w:p>
    <w:p w14:paraId="2FAD0E54"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Przedmiot umowy</w:t>
      </w:r>
    </w:p>
    <w:p w14:paraId="1D0B7E1D" w14:textId="61F03DCF" w:rsidR="00F93034" w:rsidRPr="00804D9D" w:rsidRDefault="00F93034" w:rsidP="00F93034">
      <w:pPr>
        <w:ind w:left="567" w:hanging="567"/>
        <w:jc w:val="both"/>
        <w:rPr>
          <w:rFonts w:asciiTheme="minorHAnsi" w:hAnsiTheme="minorHAnsi" w:cstheme="majorHAnsi"/>
          <w:b/>
          <w:color w:val="000000" w:themeColor="text1"/>
        </w:rPr>
      </w:pPr>
      <w:r w:rsidRPr="00804D9D">
        <w:rPr>
          <w:rFonts w:asciiTheme="minorHAnsi" w:hAnsiTheme="minorHAnsi" w:cstheme="majorHAnsi"/>
          <w:color w:val="000000" w:themeColor="text1"/>
        </w:rPr>
        <w:t>1)</w:t>
      </w:r>
      <w:r w:rsidRPr="00804D9D">
        <w:rPr>
          <w:rFonts w:asciiTheme="minorHAnsi" w:hAnsiTheme="minorHAnsi" w:cstheme="majorHAnsi"/>
          <w:b/>
          <w:color w:val="000000" w:themeColor="text1"/>
        </w:rPr>
        <w:tab/>
      </w:r>
      <w:r w:rsidRPr="00804D9D">
        <w:rPr>
          <w:rFonts w:asciiTheme="minorHAnsi" w:hAnsiTheme="minorHAnsi" w:cstheme="majorHAnsi"/>
          <w:color w:val="000000" w:themeColor="text1"/>
        </w:rPr>
        <w:t>Przedmiotem Umowy jest  realizacja przez Wykonawcę zamówienia publicznego pn.</w:t>
      </w:r>
      <w:r w:rsidR="00600823">
        <w:rPr>
          <w:rFonts w:asciiTheme="minorHAnsi" w:hAnsiTheme="minorHAnsi" w:cstheme="majorHAnsi"/>
          <w:b/>
          <w:color w:val="000000" w:themeColor="text1"/>
        </w:rPr>
        <w:t xml:space="preserve"> </w:t>
      </w:r>
      <w:r w:rsidR="00600823" w:rsidRPr="00600823">
        <w:rPr>
          <w:rFonts w:asciiTheme="minorHAnsi" w:hAnsiTheme="minorHAnsi" w:cstheme="majorHAnsi"/>
          <w:b/>
          <w:color w:val="000000" w:themeColor="text1"/>
        </w:rPr>
        <w:t>„Dostawa z instalacją serwerów oraz przełączników sieciowych dla Muzeum Narodowego w Szczecinie”</w:t>
      </w:r>
      <w:r w:rsidR="00600823">
        <w:rPr>
          <w:rFonts w:asciiTheme="minorHAnsi" w:hAnsiTheme="minorHAnsi" w:cstheme="majorHAnsi"/>
          <w:b/>
          <w:color w:val="000000" w:themeColor="text1"/>
        </w:rPr>
        <w:t xml:space="preserve"> </w:t>
      </w:r>
    </w:p>
    <w:p w14:paraId="5CF1F0F4" w14:textId="4CC937AD" w:rsidR="00F93034" w:rsidRPr="00804D9D" w:rsidRDefault="00F93034" w:rsidP="00F93034">
      <w:pPr>
        <w:ind w:left="567" w:hanging="567"/>
        <w:jc w:val="both"/>
        <w:rPr>
          <w:rFonts w:asciiTheme="minorHAnsi" w:hAnsiTheme="minorHAnsi" w:cstheme="majorHAnsi"/>
          <w:b/>
          <w:color w:val="000000" w:themeColor="text1"/>
        </w:rPr>
      </w:pPr>
      <w:r w:rsidRPr="00804D9D">
        <w:rPr>
          <w:rFonts w:asciiTheme="minorHAnsi" w:hAnsiTheme="minorHAnsi" w:cstheme="majorHAnsi"/>
          <w:color w:val="000000" w:themeColor="text1"/>
        </w:rPr>
        <w:t>2)</w:t>
      </w:r>
      <w:r w:rsidRPr="00804D9D">
        <w:rPr>
          <w:rFonts w:asciiTheme="minorHAnsi" w:hAnsiTheme="minorHAnsi" w:cstheme="majorHAnsi"/>
          <w:color w:val="000000" w:themeColor="text1"/>
        </w:rPr>
        <w:tab/>
        <w:t>Szczegółowy opis przedmiotu zamówienia zawiera: oferta wykonawcy wraz z formularzem cenowo przedmiotowym – załącznik nr 2 do umowy, Sp</w:t>
      </w:r>
      <w:r w:rsidR="000A5F82" w:rsidRPr="00804D9D">
        <w:rPr>
          <w:rFonts w:asciiTheme="minorHAnsi" w:hAnsiTheme="minorHAnsi" w:cstheme="majorHAnsi"/>
          <w:color w:val="000000" w:themeColor="text1"/>
        </w:rPr>
        <w:t xml:space="preserve">ecyfikacja </w:t>
      </w:r>
      <w:r w:rsidRPr="00804D9D">
        <w:rPr>
          <w:rFonts w:asciiTheme="minorHAnsi" w:hAnsiTheme="minorHAnsi" w:cstheme="majorHAnsi"/>
          <w:color w:val="000000" w:themeColor="text1"/>
        </w:rPr>
        <w:t>warunków  zamówienia wraz z załącznikiem nr 1 Opisem przedmiotu zamówienia– załącznik nr 1 do Umowy,</w:t>
      </w:r>
    </w:p>
    <w:p w14:paraId="48B5B95A" w14:textId="77777777"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3)    </w:t>
      </w:r>
      <w:r w:rsidRPr="00804D9D">
        <w:rPr>
          <w:rFonts w:asciiTheme="minorHAnsi" w:hAnsiTheme="minorHAnsi" w:cstheme="majorHAnsi"/>
          <w:color w:val="000000" w:themeColor="text1"/>
        </w:rPr>
        <w:tab/>
        <w:t>Wykonawca gwarantuje, iż Przedmiot Umowy jest wolny od wad fizycznych i prawnych.</w:t>
      </w:r>
    </w:p>
    <w:p w14:paraId="7E947D12" w14:textId="136F9F55" w:rsidR="00377AF7" w:rsidRPr="00804D9D" w:rsidRDefault="00377AF7"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4)   </w:t>
      </w:r>
      <w:r w:rsidRPr="00804D9D">
        <w:rPr>
          <w:rFonts w:asciiTheme="minorHAnsi" w:hAnsiTheme="minorHAnsi" w:cstheme="majorHAnsi"/>
        </w:rPr>
        <w:t>Wykonawca gwarantuje, że Przedmiot Umowy jest najwyższej jakości z punktu widzenia rodzaju i funkcji jakie ma spełniać.</w:t>
      </w:r>
    </w:p>
    <w:p w14:paraId="218F1167" w14:textId="7227F25B" w:rsidR="00F93034" w:rsidRPr="00804D9D" w:rsidRDefault="00F93034" w:rsidP="00F93034">
      <w:pPr>
        <w:ind w:left="425" w:hanging="425"/>
        <w:jc w:val="both"/>
        <w:rPr>
          <w:rFonts w:asciiTheme="minorHAnsi" w:hAnsiTheme="minorHAnsi" w:cstheme="majorHAnsi"/>
          <w:color w:val="000000" w:themeColor="text1"/>
        </w:rPr>
      </w:pPr>
    </w:p>
    <w:p w14:paraId="018992A9" w14:textId="77777777" w:rsidR="00B63A56" w:rsidRPr="00804D9D" w:rsidRDefault="00B63A56" w:rsidP="00F93034">
      <w:pPr>
        <w:ind w:left="425" w:hanging="425"/>
        <w:jc w:val="both"/>
        <w:rPr>
          <w:rFonts w:asciiTheme="minorHAnsi" w:hAnsiTheme="minorHAnsi" w:cstheme="majorHAnsi"/>
          <w:color w:val="000000" w:themeColor="text1"/>
        </w:rPr>
      </w:pPr>
    </w:p>
    <w:p w14:paraId="089B6B9F"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§3</w:t>
      </w:r>
    </w:p>
    <w:p w14:paraId="4D7C6603"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lastRenderedPageBreak/>
        <w:t>Obowiązki Wykonawcy</w:t>
      </w:r>
    </w:p>
    <w:p w14:paraId="38626439" w14:textId="7D75FCC8" w:rsidR="00F93034" w:rsidRPr="00804D9D" w:rsidRDefault="00F93034" w:rsidP="00527C2A">
      <w:pPr>
        <w:numPr>
          <w:ilvl w:val="1"/>
          <w:numId w:val="36"/>
        </w:numPr>
        <w:spacing w:line="259" w:lineRule="auto"/>
        <w:ind w:left="426"/>
        <w:contextualSpacing/>
        <w:jc w:val="both"/>
        <w:rPr>
          <w:rFonts w:asciiTheme="minorHAnsi" w:hAnsiTheme="minorHAnsi" w:cstheme="majorHAnsi"/>
          <w:strike/>
        </w:rPr>
      </w:pPr>
      <w:r w:rsidRPr="00804D9D">
        <w:rPr>
          <w:rFonts w:asciiTheme="minorHAnsi" w:hAnsiTheme="minorHAnsi" w:cstheme="majorHAnsi"/>
        </w:rPr>
        <w:t xml:space="preserve">Wykonawca dostarczy do </w:t>
      </w:r>
      <w:r w:rsidR="006464D4" w:rsidRPr="00804D9D">
        <w:rPr>
          <w:rFonts w:asciiTheme="minorHAnsi" w:hAnsiTheme="minorHAnsi" w:cstheme="majorHAnsi"/>
        </w:rPr>
        <w:t xml:space="preserve">budynku </w:t>
      </w:r>
      <w:r w:rsidRPr="00804D9D">
        <w:rPr>
          <w:rFonts w:asciiTheme="minorHAnsi" w:hAnsiTheme="minorHAnsi" w:cstheme="majorHAnsi"/>
        </w:rPr>
        <w:t>M</w:t>
      </w:r>
      <w:r w:rsidR="00860D93" w:rsidRPr="00804D9D">
        <w:rPr>
          <w:rFonts w:asciiTheme="minorHAnsi" w:hAnsiTheme="minorHAnsi" w:cstheme="majorHAnsi"/>
        </w:rPr>
        <w:t>uzeum Narodowego w Szczecinie</w:t>
      </w:r>
      <w:r w:rsidR="006464D4" w:rsidRPr="00804D9D">
        <w:rPr>
          <w:rFonts w:asciiTheme="minorHAnsi" w:hAnsiTheme="minorHAnsi"/>
        </w:rPr>
        <w:t xml:space="preserve"> </w:t>
      </w:r>
      <w:r w:rsidR="006464D4" w:rsidRPr="00804D9D">
        <w:rPr>
          <w:rFonts w:asciiTheme="minorHAnsi" w:hAnsiTheme="minorHAnsi" w:cstheme="majorHAnsi"/>
        </w:rPr>
        <w:t>Muzeum Narodowego w Szczecinie</w:t>
      </w:r>
      <w:r w:rsidR="00AA6D04">
        <w:rPr>
          <w:rFonts w:asciiTheme="minorHAnsi" w:hAnsiTheme="minorHAnsi" w:cstheme="majorHAnsi"/>
        </w:rPr>
        <w:t xml:space="preserve"> </w:t>
      </w:r>
      <w:r w:rsidR="006464D4" w:rsidRPr="00804D9D">
        <w:rPr>
          <w:rFonts w:asciiTheme="minorHAnsi" w:hAnsiTheme="minorHAnsi" w:cstheme="majorHAnsi"/>
        </w:rPr>
        <w:t>-</w:t>
      </w:r>
      <w:r w:rsidR="00AA6D04">
        <w:rPr>
          <w:rFonts w:asciiTheme="minorHAnsi" w:hAnsiTheme="minorHAnsi" w:cstheme="majorHAnsi"/>
        </w:rPr>
        <w:t xml:space="preserve"> </w:t>
      </w:r>
      <w:r w:rsidR="006464D4" w:rsidRPr="00804D9D">
        <w:rPr>
          <w:rFonts w:asciiTheme="minorHAnsi" w:hAnsiTheme="minorHAnsi" w:cstheme="majorHAnsi"/>
        </w:rPr>
        <w:t>Centrum Dialogu Przełomy</w:t>
      </w:r>
      <w:r w:rsidR="00AA6D04">
        <w:rPr>
          <w:rFonts w:asciiTheme="minorHAnsi" w:hAnsiTheme="minorHAnsi" w:cstheme="majorHAnsi"/>
        </w:rPr>
        <w:t>,</w:t>
      </w:r>
      <w:r w:rsidR="006464D4" w:rsidRPr="00804D9D">
        <w:rPr>
          <w:rFonts w:asciiTheme="minorHAnsi" w:hAnsiTheme="minorHAnsi" w:cstheme="majorHAnsi"/>
        </w:rPr>
        <w:t xml:space="preserve"> Plac Solidarnośc</w:t>
      </w:r>
      <w:r w:rsidR="009214D4">
        <w:rPr>
          <w:rFonts w:asciiTheme="minorHAnsi" w:hAnsiTheme="minorHAnsi" w:cstheme="majorHAnsi"/>
        </w:rPr>
        <w:t>i 1 do pomieszczenia serwerowni</w:t>
      </w:r>
      <w:r w:rsidRPr="00804D9D">
        <w:rPr>
          <w:rFonts w:asciiTheme="minorHAnsi" w:hAnsiTheme="minorHAnsi" w:cstheme="majorHAnsi"/>
        </w:rPr>
        <w:t>, fabrycznie nowe, kompletne, nieużywane, gotowe do pracy urządzenia zgodne z wymienionym na załączonym do oferty formularzu  cenowo – przedmiotowym.</w:t>
      </w:r>
    </w:p>
    <w:p w14:paraId="31AB9E19" w14:textId="77777777" w:rsidR="00F93034" w:rsidRPr="00804D9D" w:rsidRDefault="00F93034" w:rsidP="00F93034">
      <w:pPr>
        <w:ind w:left="567" w:hanging="567"/>
        <w:contextualSpacing/>
        <w:jc w:val="both"/>
        <w:rPr>
          <w:rFonts w:asciiTheme="minorHAnsi" w:hAnsiTheme="minorHAnsi" w:cstheme="majorHAnsi"/>
        </w:rPr>
      </w:pPr>
      <w:r w:rsidRPr="00804D9D">
        <w:rPr>
          <w:rFonts w:asciiTheme="minorHAnsi" w:hAnsiTheme="minorHAnsi" w:cstheme="majorHAnsi"/>
        </w:rPr>
        <w:t>2)</w:t>
      </w:r>
      <w:r w:rsidRPr="00804D9D">
        <w:rPr>
          <w:rFonts w:asciiTheme="minorHAnsi" w:hAnsiTheme="minorHAnsi" w:cstheme="majorHAnsi"/>
        </w:rPr>
        <w:tab/>
        <w:t>W  ramach  dostawy  Wykonawca  zapewni  transport,  załadunek,  rozładunek,  wniesienie, ustawienie, montaż, instalacje.</w:t>
      </w:r>
    </w:p>
    <w:p w14:paraId="1FDCF22F" w14:textId="77777777" w:rsidR="00033723" w:rsidRPr="00804D9D" w:rsidRDefault="00033723" w:rsidP="00F93034">
      <w:pPr>
        <w:ind w:left="567" w:hanging="567"/>
        <w:contextualSpacing/>
        <w:jc w:val="both"/>
        <w:rPr>
          <w:rFonts w:asciiTheme="minorHAnsi" w:hAnsiTheme="minorHAnsi" w:cstheme="majorHAnsi"/>
        </w:rPr>
      </w:pPr>
      <w:r w:rsidRPr="00804D9D">
        <w:rPr>
          <w:rFonts w:asciiTheme="minorHAnsi" w:hAnsiTheme="minorHAnsi" w:cstheme="majorHAnsi"/>
        </w:rPr>
        <w:t>3)</w:t>
      </w:r>
      <w:r w:rsidRPr="00804D9D">
        <w:rPr>
          <w:rFonts w:asciiTheme="minorHAnsi" w:hAnsiTheme="minorHAnsi" w:cstheme="majorHAnsi"/>
        </w:rPr>
        <w:tab/>
        <w:t xml:space="preserve">Wykonawca dostarczy urządzenia w oryginalnych opakowaniach producenta. </w:t>
      </w:r>
    </w:p>
    <w:p w14:paraId="7A43CB63" w14:textId="77777777" w:rsidR="00033723" w:rsidRPr="00804D9D" w:rsidRDefault="00033723" w:rsidP="00F93034">
      <w:pPr>
        <w:ind w:left="567" w:hanging="567"/>
        <w:contextualSpacing/>
        <w:jc w:val="both"/>
        <w:rPr>
          <w:rFonts w:asciiTheme="minorHAnsi" w:hAnsiTheme="minorHAnsi" w:cstheme="majorHAnsi"/>
        </w:rPr>
      </w:pPr>
      <w:r w:rsidRPr="00804D9D">
        <w:rPr>
          <w:rFonts w:asciiTheme="minorHAnsi" w:hAnsiTheme="minorHAnsi" w:cstheme="majorHAnsi"/>
        </w:rPr>
        <w:t>4)</w:t>
      </w:r>
      <w:r w:rsidRPr="00804D9D">
        <w:rPr>
          <w:rFonts w:asciiTheme="minorHAnsi" w:hAnsiTheme="minorHAnsi" w:cstheme="majorHAnsi"/>
        </w:rPr>
        <w:tab/>
        <w:t xml:space="preserve">Wykonawca usunie opakowania. </w:t>
      </w:r>
    </w:p>
    <w:p w14:paraId="15DE9EC3" w14:textId="77777777" w:rsidR="00F93034" w:rsidRPr="00804D9D" w:rsidRDefault="00852065" w:rsidP="00F93034">
      <w:pPr>
        <w:spacing w:after="60"/>
        <w:ind w:left="567" w:hanging="567"/>
        <w:jc w:val="both"/>
        <w:rPr>
          <w:rFonts w:asciiTheme="minorHAnsi" w:hAnsiTheme="minorHAnsi" w:cstheme="majorHAnsi"/>
        </w:rPr>
      </w:pPr>
      <w:r w:rsidRPr="00804D9D">
        <w:rPr>
          <w:rFonts w:asciiTheme="minorHAnsi" w:hAnsiTheme="minorHAnsi" w:cstheme="majorHAnsi"/>
        </w:rPr>
        <w:t>5</w:t>
      </w:r>
      <w:r w:rsidR="00F93034" w:rsidRPr="00804D9D">
        <w:rPr>
          <w:rFonts w:asciiTheme="minorHAnsi" w:hAnsiTheme="minorHAnsi" w:cstheme="majorHAnsi"/>
        </w:rPr>
        <w:t>)</w:t>
      </w:r>
      <w:r w:rsidR="00F93034" w:rsidRPr="00804D9D">
        <w:rPr>
          <w:rFonts w:asciiTheme="minorHAnsi" w:hAnsiTheme="minorHAnsi" w:cstheme="majorHAnsi"/>
        </w:rPr>
        <w:tab/>
        <w:t xml:space="preserve">Wykonawca dostarczy urządzenia z wgranymi najnowszymi dostępnymi sterownikami producentów </w:t>
      </w:r>
      <w:r w:rsidR="008F00C8" w:rsidRPr="00804D9D">
        <w:rPr>
          <w:rFonts w:asciiTheme="minorHAnsi" w:hAnsiTheme="minorHAnsi" w:cstheme="majorHAnsi"/>
        </w:rPr>
        <w:t>komponentów urządzenia.</w:t>
      </w:r>
    </w:p>
    <w:p w14:paraId="187D53D1" w14:textId="77777777" w:rsidR="008F00C8" w:rsidRPr="00804D9D" w:rsidRDefault="00852065" w:rsidP="00F93034">
      <w:pPr>
        <w:spacing w:after="60"/>
        <w:ind w:left="567" w:hanging="567"/>
        <w:jc w:val="both"/>
        <w:rPr>
          <w:rFonts w:asciiTheme="minorHAnsi" w:hAnsiTheme="minorHAnsi" w:cstheme="majorHAnsi"/>
        </w:rPr>
      </w:pPr>
      <w:r w:rsidRPr="00804D9D">
        <w:rPr>
          <w:rFonts w:asciiTheme="minorHAnsi" w:hAnsiTheme="minorHAnsi" w:cstheme="majorHAnsi"/>
        </w:rPr>
        <w:t>6</w:t>
      </w:r>
      <w:r w:rsidR="008F00C8" w:rsidRPr="00804D9D">
        <w:rPr>
          <w:rFonts w:asciiTheme="minorHAnsi" w:hAnsiTheme="minorHAnsi" w:cstheme="majorHAnsi"/>
        </w:rPr>
        <w:t>)</w:t>
      </w:r>
      <w:r w:rsidR="008F00C8" w:rsidRPr="00804D9D">
        <w:rPr>
          <w:rFonts w:asciiTheme="minorHAnsi" w:hAnsiTheme="minorHAnsi" w:cstheme="majorHAnsi"/>
        </w:rPr>
        <w:tab/>
      </w:r>
      <w:r w:rsidR="00D50965" w:rsidRPr="00804D9D">
        <w:rPr>
          <w:rFonts w:asciiTheme="minorHAnsi" w:hAnsiTheme="minorHAnsi" w:cstheme="majorHAnsi"/>
        </w:rPr>
        <w:t>W</w:t>
      </w:r>
      <w:r w:rsidR="008F00C8" w:rsidRPr="00804D9D">
        <w:rPr>
          <w:rFonts w:asciiTheme="minorHAnsi" w:hAnsiTheme="minorHAnsi" w:cstheme="majorHAnsi"/>
        </w:rPr>
        <w:t xml:space="preserve">ykonawca dostarczy urządzenia z wgraną najnowszą dostępną wersją oprogramowania układowego. </w:t>
      </w:r>
    </w:p>
    <w:p w14:paraId="1B053C84" w14:textId="77777777" w:rsidR="008F00C8" w:rsidRPr="00804D9D" w:rsidRDefault="00852065" w:rsidP="00F93034">
      <w:pPr>
        <w:spacing w:after="60"/>
        <w:ind w:left="567" w:hanging="567"/>
        <w:jc w:val="both"/>
        <w:rPr>
          <w:rFonts w:asciiTheme="minorHAnsi" w:hAnsiTheme="minorHAnsi" w:cstheme="majorHAnsi"/>
        </w:rPr>
      </w:pPr>
      <w:r w:rsidRPr="00804D9D">
        <w:rPr>
          <w:rFonts w:asciiTheme="minorHAnsi" w:hAnsiTheme="minorHAnsi" w:cstheme="majorHAnsi"/>
        </w:rPr>
        <w:t>7</w:t>
      </w:r>
      <w:r w:rsidR="008F00C8" w:rsidRPr="00804D9D">
        <w:rPr>
          <w:rFonts w:asciiTheme="minorHAnsi" w:hAnsiTheme="minorHAnsi" w:cstheme="majorHAnsi"/>
        </w:rPr>
        <w:t>)</w:t>
      </w:r>
      <w:r w:rsidR="008F00C8" w:rsidRPr="00804D9D">
        <w:rPr>
          <w:rFonts w:asciiTheme="minorHAnsi" w:hAnsiTheme="minorHAnsi" w:cstheme="majorHAnsi"/>
        </w:rPr>
        <w:tab/>
      </w:r>
      <w:r w:rsidR="00D50965" w:rsidRPr="00804D9D">
        <w:rPr>
          <w:rFonts w:asciiTheme="minorHAnsi" w:hAnsiTheme="minorHAnsi" w:cstheme="majorHAnsi"/>
        </w:rPr>
        <w:t>W</w:t>
      </w:r>
      <w:r w:rsidR="008F00C8" w:rsidRPr="00804D9D">
        <w:rPr>
          <w:rFonts w:asciiTheme="minorHAnsi" w:hAnsiTheme="minorHAnsi" w:cstheme="majorHAnsi"/>
        </w:rPr>
        <w:t xml:space="preserve">ykonawca dostarczy urządzenia z najnowszą wersją systemu operacyjnego, z zainstalowanymi wszystkimi poprawkami wydanymi do daty co najwyżej trzech miesięcy wstecz od daty dostawy urządzeń. </w:t>
      </w:r>
    </w:p>
    <w:p w14:paraId="1FA8633D" w14:textId="7048427C" w:rsidR="003512C1" w:rsidRDefault="00852065" w:rsidP="00075789">
      <w:pPr>
        <w:spacing w:after="60"/>
        <w:ind w:left="567" w:hanging="567"/>
        <w:jc w:val="both"/>
        <w:rPr>
          <w:rFonts w:asciiTheme="minorHAnsi" w:hAnsiTheme="minorHAnsi" w:cstheme="majorHAnsi"/>
        </w:rPr>
      </w:pPr>
      <w:r w:rsidRPr="00804D9D">
        <w:rPr>
          <w:rFonts w:asciiTheme="minorHAnsi" w:hAnsiTheme="minorHAnsi" w:cstheme="majorHAnsi"/>
        </w:rPr>
        <w:t>8</w:t>
      </w:r>
      <w:r w:rsidR="00D07845" w:rsidRPr="00804D9D">
        <w:rPr>
          <w:rFonts w:asciiTheme="minorHAnsi" w:hAnsiTheme="minorHAnsi" w:cstheme="majorHAnsi"/>
        </w:rPr>
        <w:t xml:space="preserve">)  </w:t>
      </w:r>
      <w:r w:rsidR="00075789">
        <w:rPr>
          <w:rFonts w:asciiTheme="minorHAnsi" w:hAnsiTheme="minorHAnsi" w:cstheme="majorHAnsi"/>
        </w:rPr>
        <w:tab/>
      </w:r>
      <w:r w:rsidR="00F93034" w:rsidRPr="00804D9D">
        <w:rPr>
          <w:rFonts w:asciiTheme="minorHAnsi" w:hAnsiTheme="minorHAnsi" w:cstheme="majorHAnsi"/>
        </w:rPr>
        <w:t xml:space="preserve">Dostarczone urządzenia muszą pochodzić z oficjalnego kanału dystrybucyjnego producenta. </w:t>
      </w:r>
    </w:p>
    <w:p w14:paraId="1F2B8848" w14:textId="48C2208D" w:rsidR="00075789" w:rsidRPr="00804D9D" w:rsidRDefault="00075789" w:rsidP="00075789">
      <w:pPr>
        <w:spacing w:after="60"/>
        <w:ind w:left="567" w:hanging="567"/>
        <w:jc w:val="both"/>
        <w:rPr>
          <w:rFonts w:asciiTheme="minorHAnsi" w:hAnsiTheme="minorHAnsi" w:cstheme="majorHAnsi"/>
        </w:rPr>
      </w:pPr>
      <w:r>
        <w:rPr>
          <w:rFonts w:asciiTheme="minorHAnsi" w:hAnsiTheme="minorHAnsi" w:cstheme="majorHAnsi"/>
        </w:rPr>
        <w:t>9)</w:t>
      </w:r>
      <w:r>
        <w:rPr>
          <w:rFonts w:asciiTheme="minorHAnsi" w:hAnsiTheme="minorHAnsi" w:cstheme="majorHAnsi"/>
        </w:rPr>
        <w:tab/>
        <w:t xml:space="preserve">wszelkie </w:t>
      </w:r>
      <w:r w:rsidR="00EF16D9">
        <w:rPr>
          <w:rFonts w:asciiTheme="minorHAnsi" w:hAnsiTheme="minorHAnsi" w:cstheme="majorHAnsi"/>
        </w:rPr>
        <w:t xml:space="preserve">parametry instalacji takie jak nazewnictwo, adresacja itp. wykonawca uzgodni z Zamawiającym, </w:t>
      </w:r>
    </w:p>
    <w:p w14:paraId="19F3ED36" w14:textId="711B8A8B" w:rsidR="00D50965" w:rsidRDefault="00852065" w:rsidP="00D50965">
      <w:pPr>
        <w:spacing w:after="60"/>
        <w:ind w:left="567" w:hanging="567"/>
        <w:jc w:val="both"/>
        <w:rPr>
          <w:rFonts w:asciiTheme="minorHAnsi" w:hAnsiTheme="minorHAnsi" w:cstheme="majorHAnsi"/>
        </w:rPr>
      </w:pPr>
      <w:r w:rsidRPr="00804D9D">
        <w:rPr>
          <w:rFonts w:asciiTheme="minorHAnsi" w:hAnsiTheme="minorHAnsi" w:cstheme="majorHAnsi"/>
        </w:rPr>
        <w:t>10</w:t>
      </w:r>
      <w:r w:rsidR="00075789">
        <w:rPr>
          <w:rFonts w:asciiTheme="minorHAnsi" w:hAnsiTheme="minorHAnsi" w:cstheme="majorHAnsi"/>
        </w:rPr>
        <w:t>)</w:t>
      </w:r>
      <w:r w:rsidR="00075789">
        <w:rPr>
          <w:rFonts w:asciiTheme="minorHAnsi" w:hAnsiTheme="minorHAnsi" w:cstheme="majorHAnsi"/>
        </w:rPr>
        <w:tab/>
        <w:t>Wykonawca w ramach dostawy wykona</w:t>
      </w:r>
      <w:r w:rsidR="00D50965" w:rsidRPr="00804D9D">
        <w:rPr>
          <w:rFonts w:asciiTheme="minorHAnsi" w:hAnsiTheme="minorHAnsi" w:cstheme="majorHAnsi"/>
        </w:rPr>
        <w:t>:</w:t>
      </w:r>
    </w:p>
    <w:p w14:paraId="58A2CA3B" w14:textId="49B8AC57" w:rsidR="00075789" w:rsidRPr="003E4230" w:rsidRDefault="00075789" w:rsidP="00075789">
      <w:pPr>
        <w:spacing w:after="160" w:line="256" w:lineRule="auto"/>
        <w:ind w:left="1020" w:hanging="300"/>
        <w:contextualSpacing/>
        <w:jc w:val="both"/>
        <w:rPr>
          <w:rFonts w:asciiTheme="minorHAnsi" w:hAnsiTheme="minorHAnsi"/>
        </w:rPr>
      </w:pPr>
      <w:r w:rsidRPr="003E4230">
        <w:rPr>
          <w:rFonts w:asciiTheme="minorHAnsi" w:hAnsiTheme="minorHAnsi"/>
        </w:rPr>
        <w:t>a)</w:t>
      </w:r>
      <w:r w:rsidRPr="003E4230">
        <w:rPr>
          <w:rFonts w:asciiTheme="minorHAnsi" w:hAnsiTheme="minorHAnsi"/>
        </w:rPr>
        <w:tab/>
      </w:r>
      <w:r>
        <w:rPr>
          <w:rFonts w:asciiTheme="minorHAnsi" w:hAnsiTheme="minorHAnsi"/>
        </w:rPr>
        <w:tab/>
      </w:r>
      <w:r w:rsidRPr="003E4230">
        <w:rPr>
          <w:rFonts w:asciiTheme="minorHAnsi" w:hAnsiTheme="minorHAnsi"/>
        </w:rPr>
        <w:t>Demontaż obecnych 4 serwerów z szafy rack i montaż w to miejsce dostarczonych urządzeń</w:t>
      </w:r>
      <w:r>
        <w:rPr>
          <w:rFonts w:asciiTheme="minorHAnsi" w:hAnsiTheme="minorHAnsi"/>
        </w:rPr>
        <w:t>,</w:t>
      </w:r>
    </w:p>
    <w:p w14:paraId="78352CE5" w14:textId="77777777" w:rsidR="00075789" w:rsidRPr="003E4230" w:rsidRDefault="00075789" w:rsidP="00075789">
      <w:pPr>
        <w:spacing w:after="160" w:line="256" w:lineRule="auto"/>
        <w:ind w:left="1020" w:hanging="300"/>
        <w:contextualSpacing/>
        <w:jc w:val="both"/>
        <w:rPr>
          <w:rFonts w:asciiTheme="minorHAnsi" w:hAnsiTheme="minorHAnsi"/>
        </w:rPr>
      </w:pPr>
      <w:r w:rsidRPr="003E4230">
        <w:rPr>
          <w:rFonts w:asciiTheme="minorHAnsi" w:hAnsiTheme="minorHAnsi"/>
        </w:rPr>
        <w:t>b)</w:t>
      </w:r>
      <w:r w:rsidRPr="003E4230">
        <w:rPr>
          <w:rFonts w:asciiTheme="minorHAnsi" w:hAnsiTheme="minorHAnsi"/>
        </w:rPr>
        <w:tab/>
      </w:r>
      <w:r>
        <w:rPr>
          <w:rFonts w:asciiTheme="minorHAnsi" w:hAnsiTheme="minorHAnsi"/>
        </w:rPr>
        <w:tab/>
      </w:r>
      <w:r w:rsidRPr="003E4230">
        <w:rPr>
          <w:rFonts w:asciiTheme="minorHAnsi" w:hAnsiTheme="minorHAnsi"/>
        </w:rPr>
        <w:t>Podłączy wszystkie dostarczone urządzenia do siebie i reszty systemu informatycznego</w:t>
      </w:r>
      <w:r>
        <w:rPr>
          <w:rFonts w:asciiTheme="minorHAnsi" w:hAnsiTheme="minorHAnsi"/>
        </w:rPr>
        <w:t>,</w:t>
      </w:r>
    </w:p>
    <w:p w14:paraId="2B0849E0" w14:textId="77777777" w:rsidR="00075789" w:rsidRPr="003E4230" w:rsidRDefault="00075789" w:rsidP="00075789">
      <w:pPr>
        <w:spacing w:after="160" w:line="256" w:lineRule="auto"/>
        <w:ind w:left="1020" w:hanging="300"/>
        <w:contextualSpacing/>
        <w:jc w:val="both"/>
        <w:rPr>
          <w:rFonts w:asciiTheme="minorHAnsi" w:hAnsiTheme="minorHAnsi"/>
        </w:rPr>
      </w:pPr>
      <w:r w:rsidRPr="003E4230">
        <w:rPr>
          <w:rFonts w:asciiTheme="minorHAnsi" w:hAnsiTheme="minorHAnsi"/>
        </w:rPr>
        <w:t>c)</w:t>
      </w:r>
      <w:r w:rsidRPr="003E4230">
        <w:rPr>
          <w:rFonts w:asciiTheme="minorHAnsi" w:hAnsiTheme="minorHAnsi"/>
        </w:rPr>
        <w:tab/>
      </w:r>
      <w:r>
        <w:rPr>
          <w:rFonts w:asciiTheme="minorHAnsi" w:hAnsiTheme="minorHAnsi"/>
        </w:rPr>
        <w:tab/>
      </w:r>
      <w:r w:rsidRPr="003E4230">
        <w:rPr>
          <w:rFonts w:asciiTheme="minorHAnsi" w:hAnsiTheme="minorHAnsi"/>
        </w:rPr>
        <w:t>Wykona testy redundancji podłączenia elektrycznego, redundancji podłączenia macierzy do serwerów oraz re</w:t>
      </w:r>
      <w:r>
        <w:rPr>
          <w:rFonts w:asciiTheme="minorHAnsi" w:hAnsiTheme="minorHAnsi"/>
        </w:rPr>
        <w:t>dundancji sieci LAN do serwerów,</w:t>
      </w:r>
      <w:r w:rsidRPr="003E4230">
        <w:rPr>
          <w:rFonts w:asciiTheme="minorHAnsi" w:hAnsiTheme="minorHAnsi"/>
        </w:rPr>
        <w:t xml:space="preserve"> </w:t>
      </w:r>
    </w:p>
    <w:p w14:paraId="7806D370" w14:textId="77777777" w:rsidR="00075789" w:rsidRPr="003E4230" w:rsidRDefault="00075789" w:rsidP="00075789">
      <w:pPr>
        <w:spacing w:after="160" w:line="256" w:lineRule="auto"/>
        <w:ind w:left="1020" w:hanging="300"/>
        <w:contextualSpacing/>
        <w:jc w:val="both"/>
        <w:rPr>
          <w:rFonts w:asciiTheme="minorHAnsi" w:hAnsiTheme="minorHAnsi"/>
        </w:rPr>
      </w:pPr>
      <w:r w:rsidRPr="003E4230">
        <w:rPr>
          <w:rFonts w:asciiTheme="minorHAnsi" w:hAnsiTheme="minorHAnsi"/>
        </w:rPr>
        <w:t>d)</w:t>
      </w:r>
      <w:r>
        <w:rPr>
          <w:rFonts w:asciiTheme="minorHAnsi" w:hAnsiTheme="minorHAnsi"/>
        </w:rPr>
        <w:tab/>
      </w:r>
      <w:r w:rsidRPr="003E4230">
        <w:rPr>
          <w:rFonts w:asciiTheme="minorHAnsi" w:hAnsiTheme="minorHAnsi"/>
        </w:rPr>
        <w:tab/>
        <w:t>Zainstaluje systemy operacyjne na serwerach w polskiej wersji językowej i zaktualizuje je dostępnymi poprawkami. Zainstaluje usługę Failover Cl</w:t>
      </w:r>
      <w:r>
        <w:rPr>
          <w:rFonts w:asciiTheme="minorHAnsi" w:hAnsiTheme="minorHAnsi"/>
        </w:rPr>
        <w:t>uster opartą na usłudze Hyper-V,</w:t>
      </w:r>
    </w:p>
    <w:p w14:paraId="38EA7150" w14:textId="2C2DE085" w:rsidR="00075789" w:rsidRPr="003E4230" w:rsidRDefault="00075789" w:rsidP="00075789">
      <w:pPr>
        <w:spacing w:after="160" w:line="256" w:lineRule="auto"/>
        <w:ind w:left="1020" w:hanging="300"/>
        <w:contextualSpacing/>
        <w:jc w:val="both"/>
        <w:rPr>
          <w:rFonts w:asciiTheme="minorHAnsi" w:hAnsiTheme="minorHAnsi"/>
        </w:rPr>
      </w:pPr>
      <w:r w:rsidRPr="003E4230">
        <w:rPr>
          <w:rFonts w:asciiTheme="minorHAnsi" w:hAnsiTheme="minorHAnsi"/>
        </w:rPr>
        <w:t>e)</w:t>
      </w:r>
      <w:r w:rsidRPr="003E4230">
        <w:rPr>
          <w:rFonts w:asciiTheme="minorHAnsi" w:hAnsiTheme="minorHAnsi"/>
        </w:rPr>
        <w:tab/>
      </w:r>
      <w:r>
        <w:rPr>
          <w:rFonts w:asciiTheme="minorHAnsi" w:hAnsiTheme="minorHAnsi"/>
        </w:rPr>
        <w:tab/>
      </w:r>
      <w:r w:rsidRPr="003E4230">
        <w:rPr>
          <w:rFonts w:asciiTheme="minorHAnsi" w:hAnsiTheme="minorHAnsi"/>
        </w:rPr>
        <w:t xml:space="preserve">Skonfiguruje klaster, składający się z dostarczonych 3 serwerów, dostarczonych 2 przełączników FC </w:t>
      </w:r>
      <w:r>
        <w:rPr>
          <w:rFonts w:asciiTheme="minorHAnsi" w:hAnsiTheme="minorHAnsi"/>
        </w:rPr>
        <w:t xml:space="preserve">SAN </w:t>
      </w:r>
      <w:r w:rsidRPr="003E4230">
        <w:rPr>
          <w:rFonts w:asciiTheme="minorHAnsi" w:hAnsiTheme="minorHAnsi"/>
        </w:rPr>
        <w:t>i istniejącej macierzy NETAPP E2800, oraz przeniesie na niego maszyny wirtualnie, które znajdują się na obecnych serwerach. Wykona testy typu Live Migration, pomiędzy nodami, oraz zasymuluje test</w:t>
      </w:r>
      <w:r>
        <w:rPr>
          <w:rFonts w:asciiTheme="minorHAnsi" w:hAnsiTheme="minorHAnsi"/>
        </w:rPr>
        <w:t xml:space="preserve"> uszkodzenia serwera w klastrze,</w:t>
      </w:r>
    </w:p>
    <w:p w14:paraId="1509ED32" w14:textId="77777777" w:rsidR="00075789" w:rsidRPr="003E4230" w:rsidRDefault="00075789" w:rsidP="00075789">
      <w:pPr>
        <w:spacing w:after="160" w:line="256" w:lineRule="auto"/>
        <w:ind w:left="1020" w:hanging="300"/>
        <w:contextualSpacing/>
        <w:jc w:val="both"/>
        <w:rPr>
          <w:rFonts w:asciiTheme="minorHAnsi" w:hAnsiTheme="minorHAnsi"/>
        </w:rPr>
      </w:pPr>
      <w:r w:rsidRPr="003E4230">
        <w:rPr>
          <w:rFonts w:asciiTheme="minorHAnsi" w:hAnsiTheme="minorHAnsi"/>
        </w:rPr>
        <w:t>f)</w:t>
      </w:r>
      <w:r w:rsidRPr="003E4230">
        <w:rPr>
          <w:rFonts w:asciiTheme="minorHAnsi" w:hAnsiTheme="minorHAnsi"/>
        </w:rPr>
        <w:tab/>
      </w:r>
      <w:r>
        <w:rPr>
          <w:rFonts w:asciiTheme="minorHAnsi" w:hAnsiTheme="minorHAnsi"/>
        </w:rPr>
        <w:tab/>
      </w:r>
      <w:r w:rsidRPr="003E4230">
        <w:rPr>
          <w:rFonts w:asciiTheme="minorHAnsi" w:hAnsiTheme="minorHAnsi"/>
        </w:rPr>
        <w:t>Zainstaluje na dostarczonych serwerach dostarczony program do kopii bezpieczeństwa. Po instalacji wykona testową kopię bezpieczeństwa na urządzenie StoreOnc</w:t>
      </w:r>
      <w:r>
        <w:rPr>
          <w:rFonts w:asciiTheme="minorHAnsi" w:hAnsiTheme="minorHAnsi"/>
        </w:rPr>
        <w:t>e, znajdujące się w szafie RACK,</w:t>
      </w:r>
    </w:p>
    <w:p w14:paraId="38DD568E" w14:textId="77777777" w:rsidR="00075789" w:rsidRPr="00804D9D" w:rsidRDefault="00075789" w:rsidP="00075789">
      <w:pPr>
        <w:spacing w:after="160" w:line="256" w:lineRule="auto"/>
        <w:ind w:left="1020" w:hanging="300"/>
        <w:contextualSpacing/>
        <w:jc w:val="both"/>
        <w:rPr>
          <w:rFonts w:asciiTheme="minorHAnsi" w:hAnsiTheme="minorHAnsi"/>
        </w:rPr>
      </w:pPr>
      <w:r w:rsidRPr="003E4230">
        <w:rPr>
          <w:rFonts w:asciiTheme="minorHAnsi" w:hAnsiTheme="minorHAnsi"/>
        </w:rPr>
        <w:t>g)</w:t>
      </w:r>
      <w:r w:rsidRPr="003E4230">
        <w:rPr>
          <w:rFonts w:asciiTheme="minorHAnsi" w:hAnsiTheme="minorHAnsi"/>
        </w:rPr>
        <w:tab/>
      </w:r>
      <w:r>
        <w:rPr>
          <w:rFonts w:asciiTheme="minorHAnsi" w:hAnsiTheme="minorHAnsi"/>
        </w:rPr>
        <w:tab/>
      </w:r>
      <w:r w:rsidRPr="003E4230">
        <w:rPr>
          <w:rFonts w:asciiTheme="minorHAnsi" w:hAnsiTheme="minorHAnsi"/>
        </w:rPr>
        <w:t xml:space="preserve">Na dostarczonych urządzeniach skonfiguruje alarmy, w taki sposób, aby o awarii powiadamiały </w:t>
      </w:r>
      <w:r>
        <w:rPr>
          <w:rFonts w:asciiTheme="minorHAnsi" w:hAnsiTheme="minorHAnsi"/>
        </w:rPr>
        <w:t xml:space="preserve">mailem na wskazany adres e-mail, </w:t>
      </w:r>
    </w:p>
    <w:p w14:paraId="5D027200" w14:textId="1C680C81" w:rsidR="00075789" w:rsidRPr="00804D9D" w:rsidRDefault="00075789" w:rsidP="00400F71">
      <w:pPr>
        <w:spacing w:after="60"/>
        <w:jc w:val="both"/>
        <w:rPr>
          <w:rFonts w:asciiTheme="minorHAnsi" w:hAnsiTheme="minorHAnsi" w:cstheme="majorHAnsi"/>
        </w:rPr>
      </w:pPr>
    </w:p>
    <w:p w14:paraId="4E6FB78E" w14:textId="7639C258" w:rsidR="006464D4" w:rsidRPr="009214D4" w:rsidRDefault="00852065" w:rsidP="009214D4">
      <w:pPr>
        <w:ind w:left="567" w:hanging="567"/>
        <w:contextualSpacing/>
        <w:jc w:val="both"/>
        <w:rPr>
          <w:rFonts w:asciiTheme="minorHAnsi" w:hAnsiTheme="minorHAnsi" w:cstheme="majorHAnsi"/>
        </w:rPr>
      </w:pPr>
      <w:r w:rsidRPr="00804D9D">
        <w:rPr>
          <w:rFonts w:asciiTheme="minorHAnsi" w:hAnsiTheme="minorHAnsi" w:cstheme="majorHAnsi"/>
        </w:rPr>
        <w:t>11</w:t>
      </w:r>
      <w:r w:rsidR="00F93034" w:rsidRPr="00804D9D">
        <w:rPr>
          <w:rFonts w:asciiTheme="minorHAnsi" w:hAnsiTheme="minorHAnsi" w:cstheme="majorHAnsi"/>
        </w:rPr>
        <w:t>)</w:t>
      </w:r>
      <w:r w:rsidR="00F93034" w:rsidRPr="00804D9D">
        <w:rPr>
          <w:rFonts w:asciiTheme="minorHAnsi" w:hAnsiTheme="minorHAnsi" w:cstheme="majorHAnsi"/>
        </w:rPr>
        <w:tab/>
        <w:t>Przed przyst</w:t>
      </w:r>
      <w:r w:rsidR="00233B50" w:rsidRPr="00804D9D">
        <w:rPr>
          <w:rFonts w:asciiTheme="minorHAnsi" w:hAnsiTheme="minorHAnsi" w:cstheme="majorHAnsi"/>
        </w:rPr>
        <w:t xml:space="preserve">ąpieniem do odbioru Wykonawca: </w:t>
      </w:r>
    </w:p>
    <w:p w14:paraId="240822C7" w14:textId="43BA8B97" w:rsidR="006464D4" w:rsidRPr="00804D9D" w:rsidRDefault="006464D4" w:rsidP="00852065">
      <w:pPr>
        <w:ind w:left="972" w:hanging="405"/>
        <w:contextualSpacing/>
        <w:jc w:val="both"/>
        <w:rPr>
          <w:rFonts w:asciiTheme="minorHAnsi" w:hAnsiTheme="minorHAnsi" w:cstheme="majorHAnsi"/>
          <w:color w:val="FF0000"/>
        </w:rPr>
      </w:pPr>
    </w:p>
    <w:p w14:paraId="0EACB601" w14:textId="1D8A743C" w:rsidR="006464D4" w:rsidRPr="009214D4" w:rsidRDefault="006464D4" w:rsidP="00527C2A">
      <w:pPr>
        <w:pStyle w:val="Akapitzlist"/>
        <w:numPr>
          <w:ilvl w:val="0"/>
          <w:numId w:val="47"/>
        </w:numPr>
        <w:suppressAutoHyphens w:val="0"/>
        <w:spacing w:after="160" w:line="259" w:lineRule="auto"/>
        <w:jc w:val="both"/>
        <w:rPr>
          <w:rFonts w:asciiTheme="minorHAnsi" w:hAnsiTheme="minorHAnsi"/>
          <w:sz w:val="24"/>
          <w:szCs w:val="24"/>
          <w:lang w:eastAsia="pl-PL"/>
        </w:rPr>
      </w:pPr>
      <w:r w:rsidRPr="009214D4">
        <w:rPr>
          <w:rFonts w:asciiTheme="minorHAnsi" w:hAnsiTheme="minorHAnsi" w:cstheme="majorHAnsi"/>
          <w:sz w:val="24"/>
          <w:szCs w:val="24"/>
        </w:rPr>
        <w:lastRenderedPageBreak/>
        <w:t>Wykona wszystkie czynności zawarte w opisie przedmiotu zamówienia – załącznik nr 1 do umowy.</w:t>
      </w:r>
    </w:p>
    <w:p w14:paraId="7402BFCC" w14:textId="77777777" w:rsidR="006464D4" w:rsidRPr="00EF16D9" w:rsidRDefault="006464D4" w:rsidP="00527C2A">
      <w:pPr>
        <w:pStyle w:val="Akapitzlist"/>
        <w:numPr>
          <w:ilvl w:val="0"/>
          <w:numId w:val="47"/>
        </w:numPr>
        <w:suppressAutoHyphens w:val="0"/>
        <w:spacing w:after="160" w:line="259" w:lineRule="auto"/>
        <w:jc w:val="both"/>
        <w:rPr>
          <w:rFonts w:asciiTheme="minorHAnsi" w:hAnsiTheme="minorHAnsi"/>
          <w:sz w:val="24"/>
          <w:szCs w:val="24"/>
          <w:lang w:eastAsia="pl-PL"/>
        </w:rPr>
      </w:pPr>
      <w:r w:rsidRPr="00EF16D9">
        <w:rPr>
          <w:rFonts w:asciiTheme="minorHAnsi" w:hAnsiTheme="minorHAnsi"/>
          <w:sz w:val="24"/>
          <w:szCs w:val="24"/>
          <w:lang w:eastAsia="pl-PL"/>
        </w:rPr>
        <w:t>Dostarczy certyfikaty CE</w:t>
      </w:r>
    </w:p>
    <w:p w14:paraId="2884FA7C" w14:textId="77777777" w:rsidR="006464D4" w:rsidRPr="00EF16D9" w:rsidRDefault="006464D4" w:rsidP="00527C2A">
      <w:pPr>
        <w:pStyle w:val="Akapitzlist"/>
        <w:numPr>
          <w:ilvl w:val="0"/>
          <w:numId w:val="47"/>
        </w:numPr>
        <w:suppressAutoHyphens w:val="0"/>
        <w:spacing w:after="160" w:line="259" w:lineRule="auto"/>
        <w:jc w:val="both"/>
        <w:rPr>
          <w:rFonts w:asciiTheme="minorHAnsi" w:hAnsiTheme="minorHAnsi"/>
          <w:sz w:val="24"/>
          <w:szCs w:val="24"/>
          <w:lang w:eastAsia="pl-PL"/>
        </w:rPr>
      </w:pPr>
      <w:r w:rsidRPr="00EF16D9">
        <w:rPr>
          <w:rFonts w:asciiTheme="minorHAnsi" w:hAnsiTheme="minorHAnsi"/>
          <w:sz w:val="24"/>
          <w:szCs w:val="24"/>
          <w:lang w:eastAsia="pl-PL"/>
        </w:rPr>
        <w:t>Dostarczy oświadczenie Wykonawcy, że naprawy gwarancyjne będą realizowane przez Autoryzowanego Partnera Serwisowego Producenta lub bezpośrednio przez Producenta,</w:t>
      </w:r>
    </w:p>
    <w:p w14:paraId="108A26D0" w14:textId="77777777" w:rsidR="006464D4" w:rsidRPr="00EF16D9" w:rsidRDefault="006464D4" w:rsidP="00527C2A">
      <w:pPr>
        <w:pStyle w:val="Akapitzlist"/>
        <w:numPr>
          <w:ilvl w:val="0"/>
          <w:numId w:val="47"/>
        </w:numPr>
        <w:suppressAutoHyphens w:val="0"/>
        <w:spacing w:after="160" w:line="259" w:lineRule="auto"/>
        <w:jc w:val="both"/>
        <w:rPr>
          <w:rFonts w:asciiTheme="minorHAnsi" w:hAnsiTheme="minorHAnsi"/>
          <w:sz w:val="24"/>
          <w:szCs w:val="24"/>
          <w:lang w:eastAsia="pl-PL"/>
        </w:rPr>
      </w:pPr>
      <w:r w:rsidRPr="00EF16D9">
        <w:rPr>
          <w:rFonts w:asciiTheme="minorHAnsi" w:hAnsiTheme="minorHAnsi"/>
          <w:sz w:val="24"/>
          <w:szCs w:val="24"/>
          <w:lang w:eastAsia="pl-PL"/>
        </w:rPr>
        <w:t xml:space="preserve">Przekaże Zamawiającemu wszystkie hasła założone i użyte podczas instalacji. </w:t>
      </w:r>
    </w:p>
    <w:p w14:paraId="1EFFC325" w14:textId="77777777" w:rsidR="006464D4" w:rsidRPr="00EF16D9" w:rsidRDefault="006464D4" w:rsidP="00527C2A">
      <w:pPr>
        <w:pStyle w:val="Akapitzlist"/>
        <w:numPr>
          <w:ilvl w:val="0"/>
          <w:numId w:val="47"/>
        </w:numPr>
        <w:suppressAutoHyphens w:val="0"/>
        <w:spacing w:after="160" w:line="259" w:lineRule="auto"/>
        <w:jc w:val="both"/>
        <w:rPr>
          <w:rFonts w:asciiTheme="minorHAnsi" w:hAnsiTheme="minorHAnsi"/>
          <w:sz w:val="24"/>
          <w:szCs w:val="24"/>
          <w:lang w:eastAsia="pl-PL"/>
        </w:rPr>
      </w:pPr>
      <w:r w:rsidRPr="00EF16D9">
        <w:rPr>
          <w:rFonts w:asciiTheme="minorHAnsi" w:hAnsiTheme="minorHAnsi"/>
          <w:sz w:val="24"/>
          <w:szCs w:val="24"/>
          <w:lang w:eastAsia="pl-PL"/>
        </w:rPr>
        <w:t>Dostarczy oświadczenie producenta oferowanego urządzenia potwierdzające pochodzenie urządzenia z oficjalnego kanału dystrybucyjnego producenta;</w:t>
      </w:r>
    </w:p>
    <w:p w14:paraId="0D89C504" w14:textId="2ABF1702" w:rsidR="006464D4" w:rsidRDefault="006464D4" w:rsidP="00527C2A">
      <w:pPr>
        <w:pStyle w:val="Akapitzlist"/>
        <w:numPr>
          <w:ilvl w:val="0"/>
          <w:numId w:val="47"/>
        </w:numPr>
        <w:suppressAutoHyphens w:val="0"/>
        <w:spacing w:after="160" w:line="259" w:lineRule="auto"/>
        <w:jc w:val="both"/>
        <w:rPr>
          <w:rFonts w:asciiTheme="minorHAnsi" w:hAnsiTheme="minorHAnsi"/>
          <w:sz w:val="24"/>
          <w:szCs w:val="24"/>
          <w:lang w:eastAsia="pl-PL"/>
        </w:rPr>
      </w:pPr>
      <w:r w:rsidRPr="00EF16D9">
        <w:rPr>
          <w:rFonts w:asciiTheme="minorHAnsi" w:hAnsiTheme="minorHAnsi"/>
          <w:sz w:val="24"/>
          <w:szCs w:val="24"/>
          <w:lang w:eastAsia="pl-PL"/>
        </w:rPr>
        <w:t>Przeprowadzi do dostarczonych urządzeń instruktarz użytkowania w siedzibie Zamawiającego, dla co najmniej 2 osób.</w:t>
      </w:r>
    </w:p>
    <w:p w14:paraId="6689FEA3" w14:textId="1B7C605E" w:rsidR="006464D4" w:rsidRPr="00EF16D9" w:rsidRDefault="006464D4" w:rsidP="00527C2A">
      <w:pPr>
        <w:pStyle w:val="Akapitzlist"/>
        <w:numPr>
          <w:ilvl w:val="0"/>
          <w:numId w:val="47"/>
        </w:numPr>
        <w:suppressAutoHyphens w:val="0"/>
        <w:spacing w:after="160" w:line="259" w:lineRule="auto"/>
        <w:jc w:val="both"/>
        <w:rPr>
          <w:rFonts w:asciiTheme="minorHAnsi" w:hAnsiTheme="minorHAnsi"/>
          <w:sz w:val="24"/>
          <w:szCs w:val="24"/>
          <w:lang w:eastAsia="pl-PL"/>
        </w:rPr>
      </w:pPr>
      <w:r w:rsidRPr="00EF16D9">
        <w:rPr>
          <w:rFonts w:asciiTheme="minorHAnsi" w:hAnsiTheme="minorHAnsi"/>
          <w:sz w:val="24"/>
          <w:szCs w:val="24"/>
          <w:lang w:eastAsia="pl-PL"/>
        </w:rPr>
        <w:t>Wykona wszystkie czynności zawarte w opisie przedmiotu zamówienia.</w:t>
      </w:r>
    </w:p>
    <w:p w14:paraId="5DE527CB" w14:textId="03BAE040" w:rsidR="00C15A38" w:rsidRPr="001A63E2" w:rsidRDefault="00FD7536" w:rsidP="00C15A38">
      <w:pPr>
        <w:ind w:left="567" w:hanging="567"/>
        <w:jc w:val="both"/>
        <w:rPr>
          <w:rFonts w:asciiTheme="minorHAnsi" w:hAnsiTheme="minorHAnsi" w:cstheme="majorHAnsi"/>
          <w:b/>
        </w:rPr>
      </w:pPr>
      <w:r w:rsidRPr="00804D9D">
        <w:rPr>
          <w:rFonts w:asciiTheme="minorHAnsi" w:hAnsiTheme="minorHAnsi" w:cstheme="majorHAnsi"/>
        </w:rPr>
        <w:t>12</w:t>
      </w:r>
      <w:r w:rsidR="00F93034" w:rsidRPr="00804D9D">
        <w:rPr>
          <w:rFonts w:asciiTheme="minorHAnsi" w:hAnsiTheme="minorHAnsi" w:cstheme="majorHAnsi"/>
        </w:rPr>
        <w:t>)</w:t>
      </w:r>
      <w:r w:rsidR="00F93034" w:rsidRPr="00804D9D">
        <w:rPr>
          <w:rFonts w:asciiTheme="minorHAnsi" w:hAnsiTheme="minorHAnsi" w:cstheme="majorHAnsi"/>
        </w:rPr>
        <w:tab/>
      </w:r>
      <w:r w:rsidR="009646FD" w:rsidRPr="001A63E2">
        <w:rPr>
          <w:rFonts w:asciiTheme="minorHAnsi" w:hAnsiTheme="minorHAnsi" w:cstheme="majorHAnsi"/>
          <w:b/>
        </w:rPr>
        <w:t>W przypadku</w:t>
      </w:r>
      <w:r w:rsidR="00C15A38" w:rsidRPr="001A63E2">
        <w:rPr>
          <w:rFonts w:asciiTheme="minorHAnsi" w:hAnsiTheme="minorHAnsi" w:cstheme="majorHAnsi"/>
          <w:b/>
        </w:rPr>
        <w:t>, gdy w trakcie czynności odbiorowych Zamawiający stwierdzi, iż sprzęt nie spełnia parametrów /funkcji wskazanych przez Wykonawcę w ofercie  w ramach kryterium oceny ofert, Zamawiający będzie alternatywnie uprawniony do:</w:t>
      </w:r>
    </w:p>
    <w:p w14:paraId="318BC741" w14:textId="6CED9F8C" w:rsidR="001F44FA" w:rsidRPr="001A63E2" w:rsidRDefault="00C15A38" w:rsidP="00C15A38">
      <w:pPr>
        <w:ind w:left="567" w:hanging="567"/>
        <w:jc w:val="both"/>
        <w:rPr>
          <w:rFonts w:asciiTheme="minorHAnsi" w:hAnsiTheme="minorHAnsi" w:cstheme="majorHAnsi"/>
          <w:b/>
        </w:rPr>
      </w:pPr>
      <w:r w:rsidRPr="001A63E2">
        <w:rPr>
          <w:rFonts w:asciiTheme="minorHAnsi" w:hAnsiTheme="minorHAnsi" w:cstheme="majorHAnsi"/>
          <w:b/>
        </w:rPr>
        <w:tab/>
        <w:t xml:space="preserve">a) odmowy odbioru </w:t>
      </w:r>
      <w:r w:rsidR="001F44FA" w:rsidRPr="001A63E2">
        <w:rPr>
          <w:rFonts w:asciiTheme="minorHAnsi" w:hAnsiTheme="minorHAnsi" w:cstheme="majorHAnsi"/>
          <w:b/>
        </w:rPr>
        <w:t>oraz wezwania do dostarczenia przedmiotu umowy zgodnie z parametrami zaoferowanymi  w ofercie;</w:t>
      </w:r>
    </w:p>
    <w:p w14:paraId="3F2591A7" w14:textId="7848E27F" w:rsidR="00C15A38" w:rsidRPr="001A63E2" w:rsidRDefault="001F44FA" w:rsidP="006C67C8">
      <w:pPr>
        <w:ind w:left="567"/>
        <w:jc w:val="both"/>
        <w:rPr>
          <w:rFonts w:asciiTheme="minorHAnsi" w:hAnsiTheme="minorHAnsi" w:cstheme="majorHAnsi"/>
          <w:b/>
        </w:rPr>
      </w:pPr>
      <w:r w:rsidRPr="001A63E2">
        <w:rPr>
          <w:rFonts w:asciiTheme="minorHAnsi" w:hAnsiTheme="minorHAnsi" w:cstheme="majorHAnsi"/>
          <w:b/>
        </w:rPr>
        <w:t xml:space="preserve">b) odmowy odbioru </w:t>
      </w:r>
      <w:r w:rsidR="00C15A38" w:rsidRPr="001A63E2">
        <w:rPr>
          <w:rFonts w:asciiTheme="minorHAnsi" w:hAnsiTheme="minorHAnsi" w:cstheme="majorHAnsi"/>
          <w:b/>
        </w:rPr>
        <w:t>oraz odstąpienia od Umowy albo</w:t>
      </w:r>
    </w:p>
    <w:p w14:paraId="2DDEB220" w14:textId="6020B9B1" w:rsidR="00C15A38" w:rsidRPr="001A63E2" w:rsidRDefault="00C15A38" w:rsidP="00C15A38">
      <w:pPr>
        <w:ind w:left="567" w:hanging="567"/>
        <w:jc w:val="both"/>
        <w:rPr>
          <w:rFonts w:asciiTheme="minorHAnsi" w:hAnsiTheme="minorHAnsi" w:cstheme="majorHAnsi"/>
          <w:b/>
        </w:rPr>
      </w:pPr>
      <w:r w:rsidRPr="001A63E2">
        <w:rPr>
          <w:rFonts w:asciiTheme="minorHAnsi" w:hAnsiTheme="minorHAnsi" w:cstheme="majorHAnsi"/>
          <w:b/>
        </w:rPr>
        <w:tab/>
        <w:t>b) naliczenia kar umown</w:t>
      </w:r>
      <w:r w:rsidR="001F44FA" w:rsidRPr="001A63E2">
        <w:rPr>
          <w:rFonts w:asciiTheme="minorHAnsi" w:hAnsiTheme="minorHAnsi" w:cstheme="majorHAnsi"/>
          <w:b/>
        </w:rPr>
        <w:t>ych</w:t>
      </w:r>
      <w:r w:rsidRPr="001A63E2">
        <w:rPr>
          <w:rFonts w:asciiTheme="minorHAnsi" w:hAnsiTheme="minorHAnsi" w:cstheme="majorHAnsi"/>
          <w:b/>
        </w:rPr>
        <w:t xml:space="preserve"> za niespełnienie parametrów w ramach kryterium oceny ofert.</w:t>
      </w:r>
    </w:p>
    <w:p w14:paraId="4507EC2E" w14:textId="739C85FA" w:rsidR="00F93034" w:rsidRPr="00804D9D" w:rsidRDefault="009646FD" w:rsidP="00F93034">
      <w:pPr>
        <w:ind w:left="567" w:hanging="567"/>
        <w:jc w:val="both"/>
        <w:rPr>
          <w:rFonts w:asciiTheme="minorHAnsi" w:hAnsiTheme="minorHAnsi" w:cstheme="majorHAnsi"/>
        </w:rPr>
      </w:pPr>
      <w:r>
        <w:rPr>
          <w:rFonts w:asciiTheme="minorHAnsi" w:hAnsiTheme="minorHAnsi" w:cstheme="majorHAnsi"/>
        </w:rPr>
        <w:t>13)</w:t>
      </w:r>
      <w:r>
        <w:rPr>
          <w:rFonts w:asciiTheme="minorHAnsi" w:hAnsiTheme="minorHAnsi" w:cstheme="majorHAnsi"/>
        </w:rPr>
        <w:tab/>
      </w:r>
      <w:r w:rsidR="00F93034" w:rsidRPr="00804D9D">
        <w:rPr>
          <w:rFonts w:asciiTheme="minorHAnsi" w:hAnsiTheme="minorHAnsi" w:cstheme="majorHAnsi"/>
        </w:rPr>
        <w:t xml:space="preserve">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 </w:t>
      </w:r>
    </w:p>
    <w:p w14:paraId="5BFC754E" w14:textId="21CF87F1" w:rsidR="00F93034" w:rsidRPr="00804D9D" w:rsidRDefault="00FD7536" w:rsidP="00F93034">
      <w:pPr>
        <w:ind w:left="567" w:hanging="567"/>
        <w:jc w:val="both"/>
        <w:rPr>
          <w:rFonts w:asciiTheme="minorHAnsi" w:hAnsiTheme="minorHAnsi" w:cstheme="majorHAnsi"/>
        </w:rPr>
      </w:pPr>
      <w:r w:rsidRPr="00804D9D">
        <w:rPr>
          <w:rFonts w:asciiTheme="minorHAnsi" w:hAnsiTheme="minorHAnsi" w:cstheme="majorHAnsi"/>
        </w:rPr>
        <w:t>13</w:t>
      </w:r>
      <w:r w:rsidR="00F93034" w:rsidRPr="00804D9D">
        <w:rPr>
          <w:rFonts w:asciiTheme="minorHAnsi" w:hAnsiTheme="minorHAnsi" w:cstheme="majorHAnsi"/>
        </w:rPr>
        <w:t>)     Wykonawca zachowa należytą staranność we wszystkich  w/w czynnościach.</w:t>
      </w:r>
    </w:p>
    <w:p w14:paraId="7F2D0DF2" w14:textId="77777777" w:rsidR="00F93034" w:rsidRPr="00804D9D" w:rsidRDefault="00F93034" w:rsidP="00F93034">
      <w:pPr>
        <w:jc w:val="center"/>
        <w:rPr>
          <w:rFonts w:asciiTheme="minorHAnsi" w:hAnsiTheme="minorHAnsi" w:cstheme="majorHAnsi"/>
          <w:b/>
          <w:color w:val="000000" w:themeColor="text1"/>
        </w:rPr>
      </w:pPr>
    </w:p>
    <w:p w14:paraId="7E7CEA3B"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§4</w:t>
      </w:r>
    </w:p>
    <w:p w14:paraId="1932DA3D"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Termin wykonania</w:t>
      </w:r>
    </w:p>
    <w:p w14:paraId="4EEB12ED" w14:textId="270BD40E" w:rsidR="00F93034" w:rsidRPr="00545712" w:rsidRDefault="00F93034" w:rsidP="00F93034">
      <w:pPr>
        <w:ind w:left="567" w:hanging="567"/>
        <w:rPr>
          <w:rFonts w:asciiTheme="minorHAnsi" w:hAnsiTheme="minorHAnsi" w:cstheme="majorHAnsi"/>
          <w:b/>
          <w:color w:val="FF0000"/>
        </w:rPr>
      </w:pPr>
      <w:r w:rsidRPr="00804D9D">
        <w:rPr>
          <w:rFonts w:asciiTheme="minorHAnsi" w:hAnsiTheme="minorHAnsi" w:cstheme="majorHAnsi"/>
          <w:color w:val="000000" w:themeColor="text1"/>
        </w:rPr>
        <w:t>1)</w:t>
      </w:r>
      <w:r w:rsidRPr="00804D9D">
        <w:rPr>
          <w:rFonts w:asciiTheme="minorHAnsi" w:hAnsiTheme="minorHAnsi" w:cstheme="majorHAnsi"/>
          <w:b/>
          <w:color w:val="000000" w:themeColor="text1"/>
        </w:rPr>
        <w:t xml:space="preserve"> </w:t>
      </w:r>
      <w:r w:rsidRPr="00804D9D">
        <w:rPr>
          <w:rFonts w:asciiTheme="minorHAnsi" w:hAnsiTheme="minorHAnsi" w:cstheme="majorHAnsi"/>
          <w:b/>
          <w:color w:val="000000" w:themeColor="text1"/>
        </w:rPr>
        <w:tab/>
      </w:r>
      <w:r w:rsidRPr="00804D9D">
        <w:rPr>
          <w:rFonts w:asciiTheme="minorHAnsi" w:hAnsiTheme="minorHAnsi" w:cstheme="majorHAnsi"/>
          <w:color w:val="000000" w:themeColor="text1"/>
        </w:rPr>
        <w:t xml:space="preserve">Wykonawca zobowiązuje się wykonać </w:t>
      </w:r>
      <w:r w:rsidR="00233B50" w:rsidRPr="00804D9D">
        <w:rPr>
          <w:rFonts w:asciiTheme="minorHAnsi" w:hAnsiTheme="minorHAnsi" w:cstheme="majorHAnsi"/>
          <w:color w:val="000000" w:themeColor="text1"/>
        </w:rPr>
        <w:t>całość Prze</w:t>
      </w:r>
      <w:r w:rsidR="00545712">
        <w:rPr>
          <w:rFonts w:asciiTheme="minorHAnsi" w:hAnsiTheme="minorHAnsi" w:cstheme="majorHAnsi"/>
          <w:color w:val="000000" w:themeColor="text1"/>
        </w:rPr>
        <w:t xml:space="preserve">dmiotu Umowy </w:t>
      </w:r>
      <w:r w:rsidR="00545712" w:rsidRPr="00545712">
        <w:rPr>
          <w:rFonts w:asciiTheme="minorHAnsi" w:hAnsiTheme="minorHAnsi" w:cstheme="majorHAnsi"/>
          <w:b/>
          <w:color w:val="000000" w:themeColor="text1"/>
        </w:rPr>
        <w:t>w terminie do 6 tygodni od dnia podpisania umowy.</w:t>
      </w:r>
    </w:p>
    <w:p w14:paraId="2B41F3DA" w14:textId="607E8BE4"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2)</w:t>
      </w:r>
      <w:r w:rsidRPr="00804D9D">
        <w:rPr>
          <w:rFonts w:asciiTheme="minorHAnsi" w:hAnsiTheme="minorHAnsi" w:cstheme="majorHAnsi"/>
          <w:color w:val="000000" w:themeColor="text1"/>
        </w:rPr>
        <w:tab/>
        <w:t xml:space="preserve">Przez dzień wykonania Przedmiotu Umowy Strony uznawać będą wskazaną w </w:t>
      </w:r>
      <w:r w:rsidRPr="00400F71">
        <w:rPr>
          <w:rFonts w:asciiTheme="minorHAnsi" w:hAnsiTheme="minorHAnsi" w:cstheme="majorHAnsi"/>
          <w:color w:val="000000" w:themeColor="text1"/>
        </w:rPr>
        <w:t>p</w:t>
      </w:r>
      <w:r w:rsidRPr="00804D9D">
        <w:rPr>
          <w:rFonts w:asciiTheme="minorHAnsi" w:hAnsiTheme="minorHAnsi" w:cstheme="majorHAnsi"/>
          <w:color w:val="000000" w:themeColor="text1"/>
        </w:rPr>
        <w:t>rotokole odbioru datę dostarczenia przez Wykonawcę urządzeń, spełniających wszystkie wymagania określone w dokumentach stanowiących załączniki nr 1-3 do Umowy.</w:t>
      </w:r>
    </w:p>
    <w:p w14:paraId="1C34BF4D"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5</w:t>
      </w:r>
    </w:p>
    <w:p w14:paraId="2E9B9CEE"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Odbiór</w:t>
      </w:r>
    </w:p>
    <w:p w14:paraId="22E01388" w14:textId="77777777" w:rsidR="00F93034" w:rsidRPr="00804D9D" w:rsidRDefault="00F93034" w:rsidP="00F93034">
      <w:pPr>
        <w:ind w:left="567" w:hanging="567"/>
        <w:jc w:val="both"/>
        <w:rPr>
          <w:rFonts w:asciiTheme="minorHAnsi" w:hAnsiTheme="minorHAnsi" w:cstheme="majorHAnsi"/>
          <w:b/>
          <w:color w:val="000000" w:themeColor="text1"/>
        </w:rPr>
      </w:pPr>
      <w:r w:rsidRPr="00804D9D">
        <w:rPr>
          <w:rFonts w:asciiTheme="minorHAnsi" w:hAnsiTheme="minorHAnsi" w:cstheme="majorHAnsi"/>
        </w:rPr>
        <w:t>1)</w:t>
      </w:r>
      <w:r w:rsidRPr="00804D9D">
        <w:rPr>
          <w:rFonts w:asciiTheme="minorHAnsi" w:hAnsiTheme="minorHAnsi" w:cstheme="majorHAnsi"/>
        </w:rPr>
        <w:tab/>
        <w:t xml:space="preserve">Wykonawca powiadomi o godzinie dostawy Zamawiającego co </w:t>
      </w:r>
      <w:r w:rsidR="00F13681" w:rsidRPr="00804D9D">
        <w:rPr>
          <w:rFonts w:asciiTheme="minorHAnsi" w:hAnsiTheme="minorHAnsi" w:cstheme="majorHAnsi"/>
        </w:rPr>
        <w:t xml:space="preserve">najmniej 1 dzień przed dostawą </w:t>
      </w:r>
      <w:r w:rsidRPr="00804D9D">
        <w:rPr>
          <w:rFonts w:asciiTheme="minorHAnsi" w:hAnsiTheme="minorHAnsi" w:cstheme="majorHAnsi"/>
        </w:rPr>
        <w:t xml:space="preserve">w formie dokumentowej na adres mailowy </w:t>
      </w:r>
      <w:hyperlink r:id="rId23" w:history="1">
        <w:r w:rsidRPr="00804D9D">
          <w:rPr>
            <w:rFonts w:asciiTheme="minorHAnsi" w:hAnsiTheme="minorHAnsi" w:cstheme="majorHAnsi"/>
            <w:color w:val="0000FF" w:themeColor="hyperlink"/>
            <w:u w:val="single"/>
          </w:rPr>
          <w:t>r.piatkowski@muzeum.szczecin.pl</w:t>
        </w:r>
      </w:hyperlink>
    </w:p>
    <w:p w14:paraId="5B1DB1A2" w14:textId="724DEBDD" w:rsidR="00810E72" w:rsidRPr="00712504" w:rsidRDefault="00F93034" w:rsidP="00712504">
      <w:pPr>
        <w:ind w:left="567" w:hanging="567"/>
        <w:jc w:val="both"/>
        <w:rPr>
          <w:rFonts w:asciiTheme="minorHAnsi" w:hAnsiTheme="minorHAnsi" w:cstheme="majorHAnsi"/>
          <w:color w:val="FF0000"/>
        </w:rPr>
      </w:pPr>
      <w:r w:rsidRPr="00804D9D">
        <w:rPr>
          <w:rFonts w:asciiTheme="minorHAnsi" w:hAnsiTheme="minorHAnsi" w:cstheme="majorHAnsi"/>
          <w:color w:val="000000" w:themeColor="text1"/>
        </w:rPr>
        <w:t>2)</w:t>
      </w:r>
      <w:r w:rsidRPr="00804D9D">
        <w:rPr>
          <w:rFonts w:asciiTheme="minorHAnsi" w:hAnsiTheme="minorHAnsi" w:cstheme="majorHAnsi"/>
          <w:color w:val="000000" w:themeColor="text1"/>
        </w:rPr>
        <w:tab/>
        <w:t>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w:t>
      </w:r>
    </w:p>
    <w:p w14:paraId="41868275" w14:textId="64E67724" w:rsidR="00810E72" w:rsidRDefault="00712504" w:rsidP="00712504">
      <w:pPr>
        <w:ind w:left="567" w:hanging="567"/>
        <w:jc w:val="both"/>
        <w:rPr>
          <w:rFonts w:asciiTheme="minorHAnsi" w:hAnsiTheme="minorHAnsi" w:cstheme="majorHAnsi"/>
          <w:b/>
          <w:color w:val="000000" w:themeColor="text1"/>
          <w:u w:val="single"/>
        </w:rPr>
      </w:pPr>
      <w:r>
        <w:rPr>
          <w:rFonts w:asciiTheme="minorHAnsi" w:hAnsiTheme="minorHAnsi" w:cstheme="majorHAnsi"/>
          <w:color w:val="000000" w:themeColor="text1"/>
        </w:rPr>
        <w:lastRenderedPageBreak/>
        <w:t>3</w:t>
      </w:r>
      <w:r w:rsidR="00810E72">
        <w:rPr>
          <w:rFonts w:asciiTheme="minorHAnsi" w:hAnsiTheme="minorHAnsi" w:cstheme="majorHAnsi"/>
          <w:color w:val="000000" w:themeColor="text1"/>
        </w:rPr>
        <w:t xml:space="preserve">) </w:t>
      </w:r>
      <w:r w:rsidR="00810E72">
        <w:rPr>
          <w:rFonts w:asciiTheme="minorHAnsi" w:hAnsiTheme="minorHAnsi" w:cstheme="majorHAnsi"/>
          <w:color w:val="000000" w:themeColor="text1"/>
        </w:rPr>
        <w:tab/>
      </w:r>
      <w:r w:rsidR="00F93034" w:rsidRPr="00804D9D">
        <w:rPr>
          <w:rFonts w:asciiTheme="minorHAnsi" w:hAnsiTheme="minorHAnsi" w:cstheme="majorHAnsi"/>
          <w:color w:val="000000" w:themeColor="text1"/>
        </w:rPr>
        <w:t>Wykonawca po wykonaniu czynnoś</w:t>
      </w:r>
      <w:r w:rsidR="00FD7536" w:rsidRPr="00804D9D">
        <w:rPr>
          <w:rFonts w:asciiTheme="minorHAnsi" w:hAnsiTheme="minorHAnsi" w:cstheme="majorHAnsi"/>
          <w:color w:val="000000" w:themeColor="text1"/>
        </w:rPr>
        <w:t xml:space="preserve">ci określonych w § 3 </w:t>
      </w:r>
      <w:r w:rsidR="00F93034" w:rsidRPr="00804D9D">
        <w:rPr>
          <w:rFonts w:asciiTheme="minorHAnsi" w:hAnsiTheme="minorHAnsi" w:cstheme="majorHAnsi"/>
          <w:color w:val="000000" w:themeColor="text1"/>
          <w:u w:val="single"/>
        </w:rPr>
        <w:t xml:space="preserve">zgłosi Zamawiającemu gotowość do przystąpienia do odbioru. </w:t>
      </w:r>
      <w:r w:rsidR="00F93034" w:rsidRPr="00804D9D">
        <w:rPr>
          <w:rFonts w:asciiTheme="minorHAnsi" w:hAnsiTheme="minorHAnsi" w:cstheme="majorHAnsi"/>
          <w:b/>
          <w:color w:val="000000" w:themeColor="text1"/>
          <w:u w:val="single"/>
        </w:rPr>
        <w:t>Zgłoszenie uznaje się za nieskuteczne w przypadku niedopełnienia którejkolwiek z ww. czynności.</w:t>
      </w:r>
    </w:p>
    <w:p w14:paraId="78759E1B" w14:textId="105B0457" w:rsidR="00712504" w:rsidRPr="00712504" w:rsidRDefault="00712504" w:rsidP="00712504">
      <w:pPr>
        <w:ind w:left="567" w:hanging="567"/>
        <w:jc w:val="both"/>
        <w:rPr>
          <w:rFonts w:asciiTheme="minorHAnsi" w:hAnsiTheme="minorHAnsi" w:cstheme="majorHAnsi"/>
          <w:b/>
          <w:color w:val="000000" w:themeColor="text1"/>
          <w:u w:val="single"/>
        </w:rPr>
      </w:pPr>
      <w:r>
        <w:rPr>
          <w:rFonts w:asciiTheme="minorHAnsi" w:hAnsiTheme="minorHAnsi" w:cstheme="majorHAnsi"/>
          <w:color w:val="000000" w:themeColor="text1"/>
        </w:rPr>
        <w:t>4)</w:t>
      </w:r>
      <w:r>
        <w:rPr>
          <w:rFonts w:asciiTheme="minorHAnsi" w:hAnsiTheme="minorHAnsi" w:cstheme="majorHAnsi"/>
          <w:color w:val="000000" w:themeColor="text1"/>
        </w:rPr>
        <w:tab/>
        <w:t>Zamawiający przeprowadzi odbiór przedmiotu umowy potwierdzony protokołem odbioru stwierdzającym realizacje przez Wykonawcę wszystkich czynności opisanych w § 3.</w:t>
      </w:r>
    </w:p>
    <w:p w14:paraId="43A7AADE" w14:textId="25A1B936" w:rsidR="00F93034" w:rsidRPr="00804D9D" w:rsidRDefault="008A7528"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5</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W dniu odbior</w:t>
      </w:r>
      <w:r w:rsidR="00712504">
        <w:rPr>
          <w:rFonts w:asciiTheme="minorHAnsi" w:hAnsiTheme="minorHAnsi" w:cstheme="majorHAnsi"/>
          <w:color w:val="000000" w:themeColor="text1"/>
        </w:rPr>
        <w:t>u przedmiotu umowy</w:t>
      </w:r>
      <w:r w:rsidR="00F93034" w:rsidRPr="00804D9D">
        <w:rPr>
          <w:rFonts w:asciiTheme="minorHAnsi" w:hAnsiTheme="minorHAnsi" w:cstheme="majorHAnsi"/>
          <w:color w:val="000000" w:themeColor="text1"/>
        </w:rPr>
        <w:t xml:space="preserve"> winien być obecny przedstawiciel Wykonawcy up</w:t>
      </w:r>
      <w:r w:rsidR="00712504">
        <w:rPr>
          <w:rFonts w:asciiTheme="minorHAnsi" w:hAnsiTheme="minorHAnsi" w:cstheme="majorHAnsi"/>
          <w:color w:val="000000" w:themeColor="text1"/>
        </w:rPr>
        <w:t>oważniony do podpisania protokołu odbioru.</w:t>
      </w:r>
    </w:p>
    <w:p w14:paraId="1252DC38" w14:textId="41E6581E" w:rsidR="00F93034" w:rsidRPr="00804D9D" w:rsidRDefault="008A7528"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6</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Protokół odbioru przedmiotu umowy będzie sporządzony przez upoważnionych przedstawicieli stron umowy.</w:t>
      </w:r>
    </w:p>
    <w:p w14:paraId="0FD71475" w14:textId="48ACD3B8" w:rsidR="00F93034" w:rsidRPr="00804D9D" w:rsidRDefault="008A7528"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7</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Osobą upoważnioną do reprezentowania Zamawiającego w sprawach związanych z realizacją  Umowy, w tym do podpisania protokołu odbioru jest:</w:t>
      </w:r>
    </w:p>
    <w:p w14:paraId="49388440" w14:textId="1038ED83"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ab/>
        <w:t xml:space="preserve"> P. Rafał Piątkowski tel. 797 705 227 e-mail: </w:t>
      </w:r>
      <w:hyperlink r:id="rId24" w:history="1">
        <w:r w:rsidR="00906BF4" w:rsidRPr="00804D9D">
          <w:rPr>
            <w:rStyle w:val="Hipercze"/>
            <w:rFonts w:asciiTheme="minorHAnsi" w:hAnsiTheme="minorHAnsi" w:cstheme="majorHAnsi"/>
          </w:rPr>
          <w:t>r.piatkowski@muzeum.szczecin.pl</w:t>
        </w:r>
      </w:hyperlink>
      <w:r w:rsidRPr="00804D9D">
        <w:rPr>
          <w:rFonts w:asciiTheme="minorHAnsi" w:hAnsiTheme="minorHAnsi" w:cstheme="majorHAnsi"/>
          <w:color w:val="000000" w:themeColor="text1"/>
        </w:rPr>
        <w:t xml:space="preserve">  </w:t>
      </w:r>
    </w:p>
    <w:p w14:paraId="18366A7D" w14:textId="5A08611C" w:rsidR="00F93034" w:rsidRPr="00804D9D" w:rsidRDefault="008A7528"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8</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Osobą upoważnioną do reprezentowania Wykonawcy w sprawach związanych z realizacją Umowy jest:</w:t>
      </w:r>
    </w:p>
    <w:p w14:paraId="7A9FEBB6" w14:textId="1511BF59" w:rsidR="00F93034" w:rsidRPr="00804D9D" w:rsidRDefault="00F93034" w:rsidP="00F93034">
      <w:pPr>
        <w:ind w:left="567"/>
        <w:jc w:val="both"/>
        <w:rPr>
          <w:rFonts w:asciiTheme="minorHAnsi" w:hAnsiTheme="minorHAnsi" w:cstheme="majorHAnsi"/>
          <w:color w:val="000000" w:themeColor="text1"/>
        </w:rPr>
      </w:pPr>
      <w:r w:rsidRPr="00804D9D">
        <w:rPr>
          <w:rFonts w:asciiTheme="minorHAnsi" w:hAnsiTheme="minorHAnsi" w:cstheme="majorHAnsi"/>
          <w:color w:val="000000" w:themeColor="text1"/>
        </w:rPr>
        <w:t>……………………………………………………………………………………………………………………………………………………</w:t>
      </w:r>
      <w:r w:rsidR="009A6535">
        <w:rPr>
          <w:rFonts w:asciiTheme="minorHAnsi" w:hAnsiTheme="minorHAnsi" w:cstheme="majorHAnsi"/>
          <w:color w:val="000000" w:themeColor="text1"/>
        </w:rPr>
        <w:t>………………………………………………………………………………………………...</w:t>
      </w:r>
      <w:r w:rsidRPr="00804D9D">
        <w:rPr>
          <w:rFonts w:asciiTheme="minorHAnsi" w:hAnsiTheme="minorHAnsi" w:cstheme="majorHAnsi"/>
          <w:color w:val="000000" w:themeColor="text1"/>
        </w:rPr>
        <w:t xml:space="preserve">….  </w:t>
      </w:r>
    </w:p>
    <w:p w14:paraId="6422AF0F" w14:textId="61272C09" w:rsidR="00F93034" w:rsidRPr="00804D9D" w:rsidRDefault="008A7528"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9</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 xml:space="preserve">Dostawa </w:t>
      </w:r>
      <w:r w:rsidR="00F63CCE" w:rsidRPr="00804D9D">
        <w:rPr>
          <w:rFonts w:asciiTheme="minorHAnsi" w:hAnsiTheme="minorHAnsi" w:cstheme="majorHAnsi"/>
          <w:color w:val="000000" w:themeColor="text1"/>
        </w:rPr>
        <w:t xml:space="preserve">przedmiotu umowy nastąpi w terminie określonym w </w:t>
      </w:r>
      <w:r w:rsidR="00F63CCE" w:rsidRPr="00804D9D">
        <w:rPr>
          <w:rFonts w:asciiTheme="minorHAnsi" w:hAnsiTheme="minorHAnsi" w:cstheme="majorHAnsi"/>
          <w:lang w:eastAsia="en-US"/>
        </w:rPr>
        <w:t xml:space="preserve">§ 4 ust. 1) </w:t>
      </w:r>
      <w:r w:rsidR="00F63CCE"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 xml:space="preserve">w </w:t>
      </w:r>
      <w:r w:rsidR="00F63CCE" w:rsidRPr="00804D9D">
        <w:rPr>
          <w:rFonts w:asciiTheme="minorHAnsi" w:hAnsiTheme="minorHAnsi" w:cstheme="majorHAnsi"/>
          <w:color w:val="000000" w:themeColor="text1"/>
        </w:rPr>
        <w:t xml:space="preserve">dzień roboczy </w:t>
      </w:r>
      <w:r w:rsidR="00F93034" w:rsidRPr="00804D9D">
        <w:rPr>
          <w:rFonts w:asciiTheme="minorHAnsi" w:hAnsiTheme="minorHAnsi" w:cstheme="majorHAnsi"/>
          <w:color w:val="000000" w:themeColor="text1"/>
        </w:rPr>
        <w:t>tj.</w:t>
      </w:r>
      <w:r w:rsidR="00F63CCE" w:rsidRPr="00804D9D">
        <w:rPr>
          <w:rFonts w:asciiTheme="minorHAnsi" w:hAnsiTheme="minorHAnsi" w:cstheme="majorHAnsi"/>
          <w:color w:val="000000" w:themeColor="text1"/>
        </w:rPr>
        <w:t xml:space="preserve"> dzień nie uznany ustawowo za wolny od pracy, przypadając pomiędzy</w:t>
      </w:r>
      <w:r w:rsidR="00F93034" w:rsidRPr="00804D9D">
        <w:rPr>
          <w:rFonts w:asciiTheme="minorHAnsi" w:hAnsiTheme="minorHAnsi" w:cstheme="majorHAnsi"/>
          <w:color w:val="000000" w:themeColor="text1"/>
        </w:rPr>
        <w:t xml:space="preserve"> </w:t>
      </w:r>
      <w:r w:rsidR="00F63CCE" w:rsidRPr="00804D9D">
        <w:rPr>
          <w:rFonts w:asciiTheme="minorHAnsi" w:hAnsiTheme="minorHAnsi" w:cstheme="majorHAnsi"/>
          <w:color w:val="000000" w:themeColor="text1"/>
        </w:rPr>
        <w:t xml:space="preserve">poniedziałkiem, a piątkiem, </w:t>
      </w:r>
      <w:r w:rsidR="00F93034" w:rsidRPr="00804D9D">
        <w:rPr>
          <w:rFonts w:asciiTheme="minorHAnsi" w:hAnsiTheme="minorHAnsi" w:cstheme="majorHAnsi"/>
          <w:color w:val="000000" w:themeColor="text1"/>
        </w:rPr>
        <w:t>w godzinach od 9.00 do 14.00.</w:t>
      </w:r>
    </w:p>
    <w:p w14:paraId="21A2BBBA" w14:textId="35BB3ADF"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8A7528">
        <w:rPr>
          <w:rFonts w:asciiTheme="minorHAnsi" w:hAnsiTheme="minorHAnsi" w:cstheme="majorHAnsi"/>
          <w:color w:val="000000" w:themeColor="text1"/>
        </w:rPr>
        <w:t>0</w:t>
      </w:r>
      <w:r w:rsidRPr="00804D9D">
        <w:rPr>
          <w:rFonts w:asciiTheme="minorHAnsi" w:hAnsiTheme="minorHAnsi" w:cstheme="majorHAnsi"/>
          <w:color w:val="000000" w:themeColor="text1"/>
        </w:rPr>
        <w:t>)</w:t>
      </w:r>
      <w:r w:rsidRPr="00804D9D">
        <w:rPr>
          <w:rFonts w:asciiTheme="minorHAnsi" w:hAnsiTheme="minorHAnsi" w:cstheme="majorHAnsi"/>
          <w:color w:val="000000" w:themeColor="text1"/>
        </w:rPr>
        <w:tab/>
        <w:t xml:space="preserve">Wszystkie czynności związane z </w:t>
      </w:r>
      <w:r w:rsidR="00412F6E" w:rsidRPr="00804D9D">
        <w:rPr>
          <w:rFonts w:asciiTheme="minorHAnsi" w:hAnsiTheme="minorHAnsi" w:cstheme="majorHAnsi"/>
          <w:color w:val="000000" w:themeColor="text1"/>
        </w:rPr>
        <w:t>instalacją</w:t>
      </w:r>
      <w:r w:rsidRPr="00804D9D">
        <w:rPr>
          <w:rFonts w:asciiTheme="minorHAnsi" w:hAnsiTheme="minorHAnsi" w:cstheme="majorHAnsi"/>
          <w:color w:val="000000" w:themeColor="text1"/>
        </w:rPr>
        <w:t xml:space="preserve"> należy wykonać w okresie realizacji zamówienia w godzinach pracy Zamawiającego tj. 8.00-15:00 od poniedziałku do piątku, po wcześniejszym uzgodnieniu terminu realizacji Zamówienia z Zamawiającym.</w:t>
      </w:r>
    </w:p>
    <w:p w14:paraId="7B0889E9" w14:textId="7A0F27F6"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8A7528">
        <w:rPr>
          <w:rFonts w:asciiTheme="minorHAnsi" w:hAnsiTheme="minorHAnsi" w:cstheme="majorHAnsi"/>
          <w:color w:val="000000" w:themeColor="text1"/>
        </w:rPr>
        <w:t>1</w:t>
      </w:r>
      <w:r w:rsidRPr="00804D9D">
        <w:rPr>
          <w:rFonts w:asciiTheme="minorHAnsi" w:hAnsiTheme="minorHAnsi" w:cstheme="majorHAnsi"/>
          <w:color w:val="000000" w:themeColor="text1"/>
        </w:rPr>
        <w:t>)</w:t>
      </w:r>
      <w:r w:rsidRPr="00804D9D">
        <w:rPr>
          <w:rFonts w:asciiTheme="minorHAnsi" w:hAnsiTheme="minorHAnsi" w:cstheme="majorHAnsi"/>
          <w:color w:val="000000" w:themeColor="text1"/>
        </w:rPr>
        <w:tab/>
        <w:t xml:space="preserve">W przypadku ujawnienia w toku czynności odbioru </w:t>
      </w:r>
      <w:r w:rsidR="00623278" w:rsidRPr="00804D9D">
        <w:rPr>
          <w:rFonts w:asciiTheme="minorHAnsi" w:hAnsiTheme="minorHAnsi" w:cstheme="majorHAnsi"/>
          <w:color w:val="000000" w:themeColor="text1"/>
        </w:rPr>
        <w:t xml:space="preserve">istotnych </w:t>
      </w:r>
      <w:r w:rsidRPr="00804D9D">
        <w:rPr>
          <w:rFonts w:asciiTheme="minorHAnsi" w:hAnsiTheme="minorHAnsi" w:cstheme="majorHAnsi"/>
          <w:color w:val="000000" w:themeColor="text1"/>
        </w:rPr>
        <w:t xml:space="preserve">wad któregokolwiek z urządzeń lub niekompletności Przedmiotu Umowy Zamawiający, z zachowaniem prawa do naliczenia kary umownej za zwłokę w wykonaniu Przedmiotu Umowy, uprawniony będzie do: odmowy przyjęcia wadliwego urządzenia lub wadliwych urządzeń i wyznaczenia Wykonawcy dodatkowego terminu na dostarczenie urządzenia zgodnego z wymaganiami określonymi w załączniku nr 1 do Umowy lub dostarczenia brakującego urządzenia lub urządzeń. </w:t>
      </w:r>
    </w:p>
    <w:p w14:paraId="119FAA75" w14:textId="3551295E"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8A7528">
        <w:rPr>
          <w:rFonts w:asciiTheme="minorHAnsi" w:hAnsiTheme="minorHAnsi" w:cstheme="majorHAnsi"/>
          <w:color w:val="000000" w:themeColor="text1"/>
        </w:rPr>
        <w:t>2</w:t>
      </w:r>
      <w:r w:rsidRPr="00804D9D">
        <w:rPr>
          <w:rFonts w:asciiTheme="minorHAnsi" w:hAnsiTheme="minorHAnsi" w:cstheme="majorHAnsi"/>
          <w:color w:val="000000" w:themeColor="text1"/>
        </w:rPr>
        <w:t>)</w:t>
      </w:r>
      <w:r w:rsidRPr="00804D9D">
        <w:rPr>
          <w:rFonts w:asciiTheme="minorHAnsi" w:hAnsiTheme="minorHAnsi" w:cstheme="majorHAnsi"/>
          <w:color w:val="000000" w:themeColor="text1"/>
        </w:rPr>
        <w:tab/>
        <w:t>W przypadku bezskutecznego upływu terminu dodatkowego, o którym mowa w pkt 1</w:t>
      </w:r>
      <w:r w:rsidR="008A7528">
        <w:rPr>
          <w:rFonts w:asciiTheme="minorHAnsi" w:hAnsiTheme="minorHAnsi" w:cstheme="majorHAnsi"/>
          <w:color w:val="000000" w:themeColor="text1"/>
        </w:rPr>
        <w:t>1</w:t>
      </w:r>
      <w:r w:rsidRPr="00804D9D">
        <w:rPr>
          <w:rFonts w:asciiTheme="minorHAnsi" w:hAnsiTheme="minorHAnsi" w:cstheme="majorHAnsi"/>
          <w:color w:val="000000" w:themeColor="text1"/>
        </w:rPr>
        <w:t xml:space="preserve">) powyżej Zamawiający uprawniony będzie do odstąpienia od Umowy z winy wykonawcy. Oświadczenie o odstąpieniu od Umowy powinno zostać złożone na piśmie w terminie 14 dni od dnia ziszczenia się przesłanki odstąpienia. </w:t>
      </w:r>
    </w:p>
    <w:p w14:paraId="355AF2E4" w14:textId="18C889F9"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8A7528">
        <w:rPr>
          <w:rFonts w:asciiTheme="minorHAnsi" w:hAnsiTheme="minorHAnsi" w:cstheme="majorHAnsi"/>
          <w:color w:val="000000" w:themeColor="text1"/>
        </w:rPr>
        <w:t>3</w:t>
      </w:r>
      <w:r w:rsidRPr="00804D9D">
        <w:rPr>
          <w:rFonts w:asciiTheme="minorHAnsi" w:hAnsiTheme="minorHAnsi" w:cstheme="majorHAnsi"/>
          <w:color w:val="000000" w:themeColor="text1"/>
        </w:rPr>
        <w:t>)</w:t>
      </w:r>
      <w:r w:rsidRPr="00804D9D">
        <w:rPr>
          <w:rFonts w:asciiTheme="minorHAnsi" w:hAnsiTheme="minorHAnsi" w:cstheme="majorHAnsi"/>
          <w:color w:val="000000" w:themeColor="text1"/>
        </w:rPr>
        <w:tab/>
      </w:r>
      <w:r w:rsidR="00C4327D" w:rsidRPr="00804D9D">
        <w:rPr>
          <w:rFonts w:asciiTheme="minorHAnsi" w:hAnsiTheme="minorHAnsi" w:cstheme="majorHAnsi"/>
          <w:color w:val="000000" w:themeColor="text1"/>
        </w:rPr>
        <w:t xml:space="preserve">Na potwierdzenie </w:t>
      </w:r>
      <w:r w:rsidRPr="00804D9D">
        <w:rPr>
          <w:rFonts w:asciiTheme="minorHAnsi" w:hAnsiTheme="minorHAnsi" w:cstheme="majorHAnsi"/>
          <w:color w:val="000000" w:themeColor="text1"/>
        </w:rPr>
        <w:t xml:space="preserve"> wykonania obowiązku, o którym mowa w pkt 1</w:t>
      </w:r>
      <w:r w:rsidR="008A7528">
        <w:rPr>
          <w:rFonts w:asciiTheme="minorHAnsi" w:hAnsiTheme="minorHAnsi" w:cstheme="majorHAnsi"/>
          <w:color w:val="000000" w:themeColor="text1"/>
        </w:rPr>
        <w:t>1</w:t>
      </w:r>
      <w:r w:rsidRPr="00804D9D">
        <w:rPr>
          <w:rFonts w:asciiTheme="minorHAnsi" w:hAnsiTheme="minorHAnsi" w:cstheme="majorHAnsi"/>
          <w:color w:val="000000" w:themeColor="text1"/>
        </w:rPr>
        <w:t>) w terminie wyznaczonym przez Zamawiającego, Strony sporządzą protokół odbioru</w:t>
      </w:r>
      <w:r w:rsidR="00C4327D" w:rsidRPr="00804D9D">
        <w:rPr>
          <w:rFonts w:asciiTheme="minorHAnsi" w:hAnsiTheme="minorHAnsi" w:cstheme="majorHAnsi"/>
          <w:color w:val="000000" w:themeColor="text1"/>
        </w:rPr>
        <w:t xml:space="preserve">. </w:t>
      </w:r>
    </w:p>
    <w:p w14:paraId="7D24EAFE" w14:textId="77777777" w:rsidR="00F93034" w:rsidRPr="00804D9D" w:rsidRDefault="00F93034" w:rsidP="00F93034">
      <w:pPr>
        <w:jc w:val="center"/>
        <w:rPr>
          <w:rFonts w:asciiTheme="minorHAnsi" w:hAnsiTheme="minorHAnsi" w:cstheme="majorHAnsi"/>
          <w:b/>
          <w:color w:val="000000" w:themeColor="text1"/>
        </w:rPr>
      </w:pPr>
    </w:p>
    <w:p w14:paraId="0C580E22"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6</w:t>
      </w:r>
    </w:p>
    <w:p w14:paraId="2922EB92"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Wynagrodzenie</w:t>
      </w:r>
    </w:p>
    <w:p w14:paraId="3BB402E0" w14:textId="77777777" w:rsidR="00F93034" w:rsidRPr="00804D9D" w:rsidRDefault="00F93034" w:rsidP="00527C2A">
      <w:pPr>
        <w:pStyle w:val="Akapitzlist"/>
        <w:numPr>
          <w:ilvl w:val="0"/>
          <w:numId w:val="37"/>
        </w:numPr>
        <w:suppressAutoHyphens w:val="0"/>
        <w:spacing w:after="0" w:line="259" w:lineRule="auto"/>
        <w:ind w:left="567" w:hanging="567"/>
        <w:jc w:val="both"/>
        <w:rPr>
          <w:rFonts w:asciiTheme="minorHAnsi" w:hAnsiTheme="minorHAnsi" w:cstheme="majorHAnsi"/>
          <w:color w:val="000000" w:themeColor="text1"/>
          <w:sz w:val="24"/>
          <w:szCs w:val="24"/>
        </w:rPr>
      </w:pPr>
      <w:r w:rsidRPr="00804D9D">
        <w:rPr>
          <w:rFonts w:asciiTheme="minorHAnsi" w:hAnsiTheme="minorHAnsi" w:cstheme="majorHAnsi"/>
          <w:color w:val="000000" w:themeColor="text1"/>
          <w:sz w:val="24"/>
          <w:szCs w:val="24"/>
        </w:rPr>
        <w:t>Wysokość wynagrodzenia przysługującego Wykonawcy za wykonanie Przedmiotu Umowy ustalona została na podstawie oferty Wykonawcy.</w:t>
      </w:r>
    </w:p>
    <w:p w14:paraId="01674AB7" w14:textId="018F3FD0" w:rsidR="00FC055B" w:rsidRDefault="00F93034" w:rsidP="00527C2A">
      <w:pPr>
        <w:pStyle w:val="Akapitzlist"/>
        <w:numPr>
          <w:ilvl w:val="0"/>
          <w:numId w:val="37"/>
        </w:numPr>
        <w:suppressAutoHyphens w:val="0"/>
        <w:spacing w:after="0" w:line="259" w:lineRule="auto"/>
        <w:ind w:left="567" w:hanging="567"/>
        <w:jc w:val="both"/>
        <w:rPr>
          <w:rFonts w:asciiTheme="minorHAnsi" w:hAnsiTheme="minorHAnsi" w:cstheme="majorHAnsi"/>
          <w:sz w:val="24"/>
          <w:szCs w:val="24"/>
        </w:rPr>
      </w:pPr>
      <w:r w:rsidRPr="00804D9D">
        <w:rPr>
          <w:rFonts w:asciiTheme="minorHAnsi" w:hAnsiTheme="minorHAnsi" w:cstheme="majorHAnsi"/>
          <w:color w:val="000000" w:themeColor="text1"/>
          <w:sz w:val="24"/>
          <w:szCs w:val="24"/>
        </w:rPr>
        <w:t>Wynagrodzenie ryczałtowe za należyte wykonany Przedmiot Umowy ustala się na  kwotę netto: ……………….…………...PLN, słownie: (……………………..), co po doliczeniu należnej stawki podatku VAT (wg. stawki .....%)</w:t>
      </w:r>
      <w:r w:rsidR="008A7528">
        <w:rPr>
          <w:rFonts w:asciiTheme="minorHAnsi" w:hAnsiTheme="minorHAnsi" w:cstheme="majorHAnsi"/>
          <w:color w:val="000000" w:themeColor="text1"/>
          <w:sz w:val="24"/>
          <w:szCs w:val="24"/>
        </w:rPr>
        <w:t xml:space="preserve"> daje kwotę brutto:……………………PLN,słownie:</w:t>
      </w:r>
      <w:r w:rsidRPr="00804D9D">
        <w:rPr>
          <w:rFonts w:asciiTheme="minorHAnsi" w:hAnsiTheme="minorHAnsi" w:cstheme="majorHAnsi"/>
          <w:sz w:val="24"/>
          <w:szCs w:val="24"/>
        </w:rPr>
        <w:t>(………………………………...........................</w:t>
      </w:r>
      <w:r w:rsidR="008A7528">
        <w:rPr>
          <w:rFonts w:asciiTheme="minorHAnsi" w:hAnsiTheme="minorHAnsi" w:cstheme="majorHAnsi"/>
          <w:sz w:val="24"/>
          <w:szCs w:val="24"/>
        </w:rPr>
        <w:t xml:space="preserve">..........................), </w:t>
      </w:r>
    </w:p>
    <w:p w14:paraId="557E1401" w14:textId="56712DD4" w:rsidR="000C2E9F" w:rsidRPr="000C2E9F" w:rsidRDefault="008A7528" w:rsidP="000C2E9F">
      <w:pPr>
        <w:pStyle w:val="Akapitzlist"/>
        <w:numPr>
          <w:ilvl w:val="0"/>
          <w:numId w:val="37"/>
        </w:numPr>
        <w:suppressAutoHyphens w:val="0"/>
        <w:spacing w:after="0" w:line="259" w:lineRule="auto"/>
        <w:ind w:left="567" w:hanging="567"/>
        <w:jc w:val="both"/>
        <w:rPr>
          <w:rFonts w:asciiTheme="minorHAnsi" w:hAnsiTheme="minorHAnsi" w:cstheme="majorHAnsi"/>
          <w:sz w:val="24"/>
          <w:szCs w:val="24"/>
        </w:rPr>
      </w:pPr>
      <w:r>
        <w:rPr>
          <w:rFonts w:asciiTheme="minorHAnsi" w:hAnsiTheme="minorHAnsi" w:cstheme="majorHAnsi"/>
          <w:sz w:val="24"/>
          <w:szCs w:val="24"/>
        </w:rPr>
        <w:lastRenderedPageBreak/>
        <w:t xml:space="preserve">Kwota </w:t>
      </w:r>
      <w:r w:rsidR="007B401B">
        <w:rPr>
          <w:rFonts w:asciiTheme="minorHAnsi" w:hAnsiTheme="minorHAnsi" w:cstheme="majorHAnsi"/>
          <w:sz w:val="24"/>
          <w:szCs w:val="24"/>
        </w:rPr>
        <w:t xml:space="preserve">całkowitego wynagrodzenia wskazana </w:t>
      </w:r>
      <w:r w:rsidR="00F93034" w:rsidRPr="00804D9D">
        <w:rPr>
          <w:rFonts w:asciiTheme="minorHAnsi" w:hAnsiTheme="minorHAnsi" w:cstheme="majorHAnsi"/>
          <w:sz w:val="24"/>
          <w:szCs w:val="24"/>
        </w:rPr>
        <w:t>w ust. 2) obejmuje wszystkie czynności konieczne do wykonania Przedmiotu Umowy wskazane w § 3 oraz wszelkie koszty związane z jego realizacją.</w:t>
      </w:r>
    </w:p>
    <w:p w14:paraId="2684B01C" w14:textId="2068F911" w:rsidR="00F93034" w:rsidRPr="007B401B" w:rsidRDefault="00F93034" w:rsidP="00527C2A">
      <w:pPr>
        <w:pStyle w:val="Akapitzlist"/>
        <w:numPr>
          <w:ilvl w:val="0"/>
          <w:numId w:val="37"/>
        </w:numPr>
        <w:ind w:left="567" w:hanging="567"/>
        <w:jc w:val="both"/>
        <w:rPr>
          <w:rFonts w:asciiTheme="minorHAnsi" w:hAnsiTheme="minorHAnsi" w:cstheme="majorHAnsi"/>
          <w:color w:val="000000" w:themeColor="text1"/>
          <w:sz w:val="24"/>
          <w:szCs w:val="24"/>
        </w:rPr>
      </w:pPr>
      <w:r w:rsidRPr="007B401B">
        <w:rPr>
          <w:rFonts w:asciiTheme="minorHAnsi" w:hAnsiTheme="minorHAnsi" w:cstheme="majorHAnsi"/>
          <w:color w:val="000000" w:themeColor="text1"/>
          <w:sz w:val="24"/>
          <w:szCs w:val="24"/>
        </w:rPr>
        <w:t xml:space="preserve">Wynagrodzenie płatne będzie na numer konta Wykonawcy w terminie 30 dni od dnia doręczenia prawidłowo wystawionej faktury wraz z </w:t>
      </w:r>
      <w:r w:rsidR="00ED331D" w:rsidRPr="007B401B">
        <w:rPr>
          <w:rFonts w:asciiTheme="minorHAnsi" w:hAnsiTheme="minorHAnsi" w:cstheme="majorHAnsi"/>
          <w:color w:val="000000" w:themeColor="text1"/>
          <w:sz w:val="24"/>
          <w:szCs w:val="24"/>
        </w:rPr>
        <w:t xml:space="preserve">protokołem odbioru </w:t>
      </w:r>
      <w:r w:rsidRPr="007B401B">
        <w:rPr>
          <w:rFonts w:asciiTheme="minorHAnsi" w:hAnsiTheme="minorHAnsi" w:cstheme="majorHAnsi"/>
          <w:color w:val="000000" w:themeColor="text1"/>
          <w:sz w:val="24"/>
          <w:szCs w:val="24"/>
        </w:rPr>
        <w:t>potwierdzającym wykonanie Przedmiotu Umowy.</w:t>
      </w:r>
    </w:p>
    <w:p w14:paraId="4B64EA07" w14:textId="77777777" w:rsidR="00F93034" w:rsidRPr="007B401B" w:rsidRDefault="00F93034" w:rsidP="00527C2A">
      <w:pPr>
        <w:pStyle w:val="Akapitzlist"/>
        <w:numPr>
          <w:ilvl w:val="0"/>
          <w:numId w:val="37"/>
        </w:numPr>
        <w:ind w:left="567" w:hanging="567"/>
        <w:jc w:val="both"/>
        <w:rPr>
          <w:rFonts w:asciiTheme="minorHAnsi" w:hAnsiTheme="minorHAnsi" w:cstheme="majorHAnsi"/>
          <w:color w:val="000000" w:themeColor="text1"/>
          <w:sz w:val="24"/>
          <w:szCs w:val="24"/>
        </w:rPr>
      </w:pPr>
      <w:r w:rsidRPr="007B401B">
        <w:rPr>
          <w:rFonts w:asciiTheme="minorHAnsi" w:hAnsiTheme="minorHAnsi" w:cstheme="majorHAnsi"/>
          <w:color w:val="000000" w:themeColor="text1"/>
          <w:sz w:val="24"/>
          <w:szCs w:val="24"/>
        </w:rPr>
        <w:t>Wynagrodzenie Wykonawcy za wykonanie przedmiotu umowy nie podlega waloryzacji.</w:t>
      </w:r>
    </w:p>
    <w:p w14:paraId="7972EFCC" w14:textId="77777777" w:rsidR="00F93034" w:rsidRPr="007B401B" w:rsidRDefault="00F93034" w:rsidP="00527C2A">
      <w:pPr>
        <w:pStyle w:val="Akapitzlist"/>
        <w:numPr>
          <w:ilvl w:val="0"/>
          <w:numId w:val="37"/>
        </w:numPr>
        <w:ind w:left="567" w:hanging="567"/>
        <w:jc w:val="both"/>
        <w:rPr>
          <w:rFonts w:asciiTheme="minorHAnsi" w:hAnsiTheme="minorHAnsi" w:cstheme="majorHAnsi"/>
          <w:color w:val="000000" w:themeColor="text1"/>
          <w:sz w:val="24"/>
          <w:szCs w:val="24"/>
        </w:rPr>
      </w:pPr>
      <w:r w:rsidRPr="007B401B">
        <w:rPr>
          <w:rFonts w:asciiTheme="minorHAnsi" w:hAnsiTheme="minorHAnsi" w:cstheme="majorHAnsi"/>
          <w:color w:val="000000" w:themeColor="text1"/>
          <w:sz w:val="24"/>
          <w:szCs w:val="24"/>
        </w:rPr>
        <w:t>Dniem zapłaty jest dzień obciążenia rachunku Zamawiającego.</w:t>
      </w:r>
    </w:p>
    <w:p w14:paraId="49665C78" w14:textId="77777777" w:rsidR="00F93034" w:rsidRPr="007B401B" w:rsidRDefault="00F93034" w:rsidP="00527C2A">
      <w:pPr>
        <w:pStyle w:val="Akapitzlist"/>
        <w:numPr>
          <w:ilvl w:val="0"/>
          <w:numId w:val="37"/>
        </w:numPr>
        <w:suppressAutoHyphens w:val="0"/>
        <w:spacing w:after="0" w:line="259" w:lineRule="auto"/>
        <w:ind w:left="567" w:hanging="567"/>
        <w:jc w:val="both"/>
        <w:rPr>
          <w:rFonts w:asciiTheme="minorHAnsi" w:hAnsiTheme="minorHAnsi" w:cstheme="majorHAnsi"/>
          <w:color w:val="000000" w:themeColor="text1"/>
          <w:sz w:val="24"/>
          <w:szCs w:val="24"/>
        </w:rPr>
      </w:pPr>
      <w:r w:rsidRPr="007B401B">
        <w:rPr>
          <w:rFonts w:asciiTheme="minorHAnsi" w:hAnsiTheme="minorHAnsi" w:cstheme="majorHAnsi"/>
          <w:color w:val="000000" w:themeColor="text1"/>
          <w:sz w:val="24"/>
          <w:szCs w:val="24"/>
        </w:rPr>
        <w:t>Wykonawca wyraża zgodę na potrącenie z wynagrodzenia wszelkich wymagalnych roszczeń przysługujących Zamawiającemu na gruncie Umowy, w szczególności odszkodowawczych, wykonania zastępczego oraz z tytułu kar umownych.</w:t>
      </w:r>
    </w:p>
    <w:p w14:paraId="76F64F11" w14:textId="77777777" w:rsidR="00F93034" w:rsidRPr="00804D9D" w:rsidRDefault="00F93034" w:rsidP="00F93034">
      <w:pPr>
        <w:ind w:left="705" w:hanging="705"/>
        <w:jc w:val="both"/>
        <w:rPr>
          <w:rFonts w:asciiTheme="minorHAnsi" w:hAnsiTheme="minorHAnsi" w:cstheme="majorHAnsi"/>
          <w:color w:val="000000" w:themeColor="text1"/>
        </w:rPr>
      </w:pPr>
    </w:p>
    <w:p w14:paraId="62443975"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7</w:t>
      </w:r>
    </w:p>
    <w:p w14:paraId="6E5D2820" w14:textId="77777777" w:rsidR="00F93034" w:rsidRPr="00804D9D" w:rsidRDefault="00FD7536"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xml:space="preserve">Płatności </w:t>
      </w:r>
    </w:p>
    <w:p w14:paraId="06D93FAD" w14:textId="4217532D" w:rsidR="001C28A0" w:rsidRPr="00804D9D" w:rsidRDefault="00FD7536" w:rsidP="00DE6C7F">
      <w:pPr>
        <w:suppressAutoHyphens/>
        <w:ind w:left="567" w:hanging="567"/>
        <w:jc w:val="both"/>
        <w:rPr>
          <w:rFonts w:asciiTheme="minorHAnsi" w:hAnsiTheme="minorHAnsi" w:cstheme="majorHAnsi"/>
          <w:bCs/>
          <w:shd w:val="clear" w:color="auto" w:fill="FFFFFF"/>
          <w:lang w:eastAsia="ar-SA"/>
        </w:rPr>
      </w:pPr>
      <w:r w:rsidRPr="00804D9D">
        <w:rPr>
          <w:rFonts w:asciiTheme="minorHAnsi" w:hAnsiTheme="minorHAnsi" w:cstheme="majorHAnsi"/>
          <w:bCs/>
          <w:shd w:val="clear" w:color="auto" w:fill="FFFFFF"/>
          <w:lang w:eastAsia="ar-SA"/>
        </w:rPr>
        <w:t>1</w:t>
      </w:r>
      <w:r w:rsidR="00DE6C7F" w:rsidRPr="00804D9D">
        <w:rPr>
          <w:rFonts w:asciiTheme="minorHAnsi" w:hAnsiTheme="minorHAnsi" w:cstheme="majorHAnsi"/>
          <w:bCs/>
          <w:shd w:val="clear" w:color="auto" w:fill="FFFFFF"/>
          <w:lang w:eastAsia="ar-SA"/>
        </w:rPr>
        <w:t>)</w:t>
      </w:r>
      <w:r w:rsidRPr="00804D9D">
        <w:rPr>
          <w:rFonts w:asciiTheme="minorHAnsi" w:hAnsiTheme="minorHAnsi" w:cstheme="majorHAnsi"/>
          <w:bCs/>
          <w:shd w:val="clear" w:color="auto" w:fill="FFFFFF"/>
          <w:lang w:eastAsia="ar-SA"/>
        </w:rPr>
        <w:tab/>
      </w:r>
      <w:r w:rsidRPr="00804D9D">
        <w:rPr>
          <w:rFonts w:asciiTheme="minorHAnsi" w:hAnsiTheme="minorHAnsi" w:cstheme="majorHAnsi"/>
          <w:bCs/>
          <w:shd w:val="clear" w:color="auto" w:fill="FFFFFF"/>
          <w:lang w:val="x-none" w:eastAsia="ar-SA"/>
        </w:rPr>
        <w:t xml:space="preserve">Wykonawca przy realizacji Umowy zobowiązuje posługiwać się rachunkiem rozliczeniowym o którym mowa w art. 49 ust. 1 pkt 1 ustawy z dnia 29 sierpnia 1997 r.  Prawo Bankowe </w:t>
      </w:r>
      <w:r w:rsidRPr="00804D9D">
        <w:rPr>
          <w:rFonts w:asciiTheme="minorHAnsi" w:hAnsiTheme="minorHAnsi" w:cstheme="majorHAnsi"/>
          <w:bCs/>
          <w:shd w:val="clear" w:color="auto" w:fill="FFFFFF"/>
          <w:lang w:eastAsia="ar-SA"/>
        </w:rPr>
        <w:t xml:space="preserve">(Dz.U. z </w:t>
      </w:r>
      <w:r w:rsidR="0037476D" w:rsidRPr="00804D9D">
        <w:rPr>
          <w:rFonts w:asciiTheme="minorHAnsi" w:hAnsiTheme="minorHAnsi" w:cstheme="majorHAnsi"/>
          <w:bCs/>
          <w:shd w:val="clear" w:color="auto" w:fill="FFFFFF"/>
          <w:lang w:eastAsia="ar-SA"/>
        </w:rPr>
        <w:t>202</w:t>
      </w:r>
      <w:r w:rsidR="0037476D">
        <w:rPr>
          <w:rFonts w:asciiTheme="minorHAnsi" w:hAnsiTheme="minorHAnsi" w:cstheme="majorHAnsi"/>
          <w:bCs/>
          <w:shd w:val="clear" w:color="auto" w:fill="FFFFFF"/>
          <w:lang w:eastAsia="ar-SA"/>
        </w:rPr>
        <w:t>2</w:t>
      </w:r>
      <w:r w:rsidR="0037476D" w:rsidRPr="00804D9D">
        <w:rPr>
          <w:rFonts w:asciiTheme="minorHAnsi" w:hAnsiTheme="minorHAnsi" w:cstheme="majorHAnsi"/>
          <w:bCs/>
          <w:shd w:val="clear" w:color="auto" w:fill="FFFFFF"/>
          <w:lang w:eastAsia="ar-SA"/>
        </w:rPr>
        <w:t>r</w:t>
      </w:r>
      <w:r w:rsidRPr="00804D9D">
        <w:rPr>
          <w:rFonts w:asciiTheme="minorHAnsi" w:hAnsiTheme="minorHAnsi" w:cstheme="majorHAnsi"/>
          <w:bCs/>
          <w:shd w:val="clear" w:color="auto" w:fill="FFFFFF"/>
          <w:lang w:eastAsia="ar-SA"/>
        </w:rPr>
        <w:t xml:space="preserve">. poz. </w:t>
      </w:r>
      <w:r w:rsidR="0037476D">
        <w:rPr>
          <w:rFonts w:asciiTheme="minorHAnsi" w:hAnsiTheme="minorHAnsi" w:cstheme="majorHAnsi"/>
          <w:bCs/>
          <w:shd w:val="clear" w:color="auto" w:fill="FFFFFF"/>
          <w:lang w:eastAsia="ar-SA"/>
        </w:rPr>
        <w:t>2324</w:t>
      </w:r>
      <w:r w:rsidRPr="00804D9D">
        <w:rPr>
          <w:rFonts w:asciiTheme="minorHAnsi" w:hAnsiTheme="minorHAnsi" w:cstheme="majorHAnsi"/>
          <w:bCs/>
          <w:shd w:val="clear" w:color="auto" w:fill="FFFFFF"/>
          <w:lang w:eastAsia="ar-SA"/>
        </w:rPr>
        <w:t xml:space="preserve">) </w:t>
      </w:r>
      <w:r w:rsidRPr="00804D9D">
        <w:rPr>
          <w:rFonts w:asciiTheme="minorHAnsi" w:hAnsiTheme="minorHAnsi" w:cstheme="majorHAnsi"/>
          <w:bCs/>
          <w:shd w:val="clear" w:color="auto" w:fill="FFFFFF"/>
          <w:lang w:val="x-none" w:eastAsia="ar-SA"/>
        </w:rPr>
        <w:t xml:space="preserve">zawartym w wykazie podmiotów, o którym mowa w art. 96b ust. 1 ustawy z dnia 11 marca 2004 r. o podatku od towarów i usług </w:t>
      </w:r>
      <w:r w:rsidRPr="00804D9D">
        <w:rPr>
          <w:rFonts w:asciiTheme="minorHAnsi" w:hAnsiTheme="minorHAnsi" w:cstheme="majorHAnsi"/>
          <w:bCs/>
          <w:shd w:val="clear" w:color="auto" w:fill="FFFFFF"/>
          <w:lang w:eastAsia="ar-SA"/>
        </w:rPr>
        <w:t xml:space="preserve"> (Dz. U. z </w:t>
      </w:r>
      <w:r w:rsidR="0037476D" w:rsidRPr="00804D9D">
        <w:rPr>
          <w:rFonts w:asciiTheme="minorHAnsi" w:hAnsiTheme="minorHAnsi" w:cstheme="majorHAnsi"/>
          <w:bCs/>
          <w:shd w:val="clear" w:color="auto" w:fill="FFFFFF"/>
          <w:lang w:eastAsia="ar-SA"/>
        </w:rPr>
        <w:t>202</w:t>
      </w:r>
      <w:r w:rsidR="0037476D">
        <w:rPr>
          <w:rFonts w:asciiTheme="minorHAnsi" w:hAnsiTheme="minorHAnsi" w:cstheme="majorHAnsi"/>
          <w:bCs/>
          <w:shd w:val="clear" w:color="auto" w:fill="FFFFFF"/>
          <w:lang w:eastAsia="ar-SA"/>
        </w:rPr>
        <w:t>3</w:t>
      </w:r>
      <w:r w:rsidR="0037476D" w:rsidRPr="00804D9D">
        <w:rPr>
          <w:rFonts w:asciiTheme="minorHAnsi" w:hAnsiTheme="minorHAnsi" w:cstheme="majorHAnsi"/>
          <w:bCs/>
          <w:shd w:val="clear" w:color="auto" w:fill="FFFFFF"/>
          <w:lang w:eastAsia="ar-SA"/>
        </w:rPr>
        <w:t>r</w:t>
      </w:r>
      <w:r w:rsidRPr="00804D9D">
        <w:rPr>
          <w:rFonts w:asciiTheme="minorHAnsi" w:hAnsiTheme="minorHAnsi" w:cstheme="majorHAnsi"/>
          <w:bCs/>
          <w:shd w:val="clear" w:color="auto" w:fill="FFFFFF"/>
          <w:lang w:eastAsia="ar-SA"/>
        </w:rPr>
        <w:t xml:space="preserve">. poz. </w:t>
      </w:r>
      <w:r w:rsidR="0037476D">
        <w:rPr>
          <w:rFonts w:asciiTheme="minorHAnsi" w:hAnsiTheme="minorHAnsi" w:cstheme="majorHAnsi"/>
          <w:bCs/>
          <w:shd w:val="clear" w:color="auto" w:fill="FFFFFF"/>
          <w:lang w:eastAsia="ar-SA"/>
        </w:rPr>
        <w:t>1570</w:t>
      </w:r>
      <w:r w:rsidR="00DE6C7F" w:rsidRPr="00804D9D">
        <w:rPr>
          <w:rFonts w:asciiTheme="minorHAnsi" w:hAnsiTheme="minorHAnsi" w:cstheme="majorHAnsi"/>
          <w:b/>
          <w:bCs/>
          <w:smallCaps/>
          <w:shd w:val="clear" w:color="auto" w:fill="FFFFFF"/>
          <w:lang w:eastAsia="ar-SA"/>
        </w:rPr>
        <w:t>)</w:t>
      </w:r>
    </w:p>
    <w:p w14:paraId="576C80A0" w14:textId="58B1FF9A" w:rsidR="00FD7536" w:rsidRPr="00804D9D" w:rsidRDefault="00FD7536" w:rsidP="00DE6C7F">
      <w:pPr>
        <w:suppressAutoHyphens/>
        <w:ind w:left="567" w:hanging="567"/>
        <w:jc w:val="both"/>
        <w:rPr>
          <w:rFonts w:asciiTheme="minorHAnsi" w:hAnsiTheme="minorHAnsi" w:cstheme="majorHAnsi"/>
          <w:b/>
          <w:bCs/>
          <w:smallCaps/>
          <w:shd w:val="clear" w:color="auto" w:fill="FFFFFF"/>
          <w:lang w:val="x-none" w:eastAsia="ar-SA"/>
        </w:rPr>
      </w:pPr>
      <w:r w:rsidRPr="00804D9D">
        <w:rPr>
          <w:rFonts w:asciiTheme="minorHAnsi" w:hAnsiTheme="minorHAnsi" w:cstheme="majorHAnsi"/>
          <w:lang w:eastAsia="ar-SA"/>
        </w:rPr>
        <w:t>2</w:t>
      </w:r>
      <w:r w:rsidR="00DE6C7F" w:rsidRPr="00804D9D">
        <w:rPr>
          <w:rFonts w:asciiTheme="minorHAnsi" w:hAnsiTheme="minorHAnsi" w:cstheme="majorHAnsi"/>
          <w:lang w:eastAsia="ar-SA"/>
        </w:rPr>
        <w:t>)</w:t>
      </w:r>
      <w:r w:rsidRPr="00804D9D">
        <w:rPr>
          <w:rFonts w:asciiTheme="minorHAnsi" w:hAnsiTheme="minorHAnsi" w:cstheme="majorHAnsi"/>
          <w:lang w:eastAsia="ar-SA"/>
        </w:rPr>
        <w:tab/>
      </w:r>
      <w:r w:rsidRPr="00804D9D">
        <w:rPr>
          <w:rFonts w:asciiTheme="minorHAnsi" w:hAnsiTheme="minorHAnsi" w:cstheme="majorHAnsi"/>
          <w:lang w:val="x-none" w:eastAsia="ar-SA"/>
        </w:rPr>
        <w:t xml:space="preserve">Wykonawca przyjmuje do wiadomości, iż Zamawiający będzie stosował mechanizm podzielonej płatności, o którym mowa w art. 108a ust. 1 ustawy z dnia 11 marca 2004 r. o podatku od towarów i usług </w:t>
      </w:r>
      <w:r w:rsidRPr="00804D9D">
        <w:rPr>
          <w:rFonts w:asciiTheme="minorHAnsi" w:hAnsiTheme="minorHAnsi" w:cstheme="majorHAnsi"/>
        </w:rPr>
        <w:t xml:space="preserve"> </w:t>
      </w:r>
      <w:r w:rsidRPr="00804D9D">
        <w:rPr>
          <w:rFonts w:asciiTheme="minorHAnsi" w:hAnsiTheme="minorHAnsi" w:cstheme="majorHAnsi"/>
          <w:lang w:val="x-none" w:eastAsia="ar-SA"/>
        </w:rPr>
        <w:t xml:space="preserve">(Dz. U. z </w:t>
      </w:r>
      <w:r w:rsidR="0037476D" w:rsidRPr="00804D9D">
        <w:rPr>
          <w:rFonts w:asciiTheme="minorHAnsi" w:hAnsiTheme="minorHAnsi" w:cstheme="majorHAnsi"/>
          <w:lang w:val="x-none" w:eastAsia="ar-SA"/>
        </w:rPr>
        <w:t>202</w:t>
      </w:r>
      <w:r w:rsidR="0037476D">
        <w:rPr>
          <w:rFonts w:asciiTheme="minorHAnsi" w:hAnsiTheme="minorHAnsi" w:cstheme="majorHAnsi"/>
          <w:lang w:eastAsia="ar-SA"/>
        </w:rPr>
        <w:t>3</w:t>
      </w:r>
      <w:r w:rsidR="0037476D" w:rsidRPr="00804D9D">
        <w:rPr>
          <w:rFonts w:asciiTheme="minorHAnsi" w:hAnsiTheme="minorHAnsi" w:cstheme="majorHAnsi"/>
          <w:lang w:val="x-none" w:eastAsia="ar-SA"/>
        </w:rPr>
        <w:t>r</w:t>
      </w:r>
      <w:r w:rsidRPr="00804D9D">
        <w:rPr>
          <w:rFonts w:asciiTheme="minorHAnsi" w:hAnsiTheme="minorHAnsi" w:cstheme="majorHAnsi"/>
          <w:lang w:val="x-none" w:eastAsia="ar-SA"/>
        </w:rPr>
        <w:t xml:space="preserve">. poz. </w:t>
      </w:r>
      <w:r w:rsidR="0037476D">
        <w:rPr>
          <w:rFonts w:asciiTheme="minorHAnsi" w:hAnsiTheme="minorHAnsi" w:cstheme="majorHAnsi"/>
          <w:lang w:eastAsia="ar-SA"/>
        </w:rPr>
        <w:t>1570</w:t>
      </w:r>
      <w:r w:rsidRPr="00804D9D">
        <w:rPr>
          <w:rFonts w:asciiTheme="minorHAnsi" w:hAnsiTheme="minorHAnsi" w:cstheme="majorHAnsi"/>
          <w:lang w:val="x-none" w:eastAsia="ar-SA"/>
        </w:rPr>
        <w:t>)</w:t>
      </w:r>
    </w:p>
    <w:p w14:paraId="788F5D7A" w14:textId="77777777" w:rsidR="00FD7536" w:rsidRPr="00804D9D" w:rsidRDefault="00FD7536" w:rsidP="00DE6C7F">
      <w:pPr>
        <w:suppressAutoHyphens/>
        <w:ind w:left="567" w:hanging="567"/>
        <w:jc w:val="both"/>
        <w:rPr>
          <w:rFonts w:asciiTheme="minorHAnsi" w:hAnsiTheme="minorHAnsi" w:cstheme="majorHAnsi"/>
          <w:lang w:val="x-none" w:eastAsia="ar-SA"/>
        </w:rPr>
      </w:pPr>
      <w:r w:rsidRPr="00804D9D">
        <w:rPr>
          <w:rFonts w:asciiTheme="minorHAnsi" w:hAnsiTheme="minorHAnsi" w:cstheme="majorHAnsi"/>
          <w:lang w:eastAsia="ar-SA"/>
        </w:rPr>
        <w:t>3</w:t>
      </w:r>
      <w:r w:rsidR="00DE6C7F" w:rsidRPr="00804D9D">
        <w:rPr>
          <w:rFonts w:asciiTheme="minorHAnsi" w:hAnsiTheme="minorHAnsi" w:cstheme="majorHAnsi"/>
          <w:lang w:eastAsia="ar-SA"/>
        </w:rPr>
        <w:t>)</w:t>
      </w:r>
      <w:r w:rsidRPr="00804D9D">
        <w:rPr>
          <w:rFonts w:asciiTheme="minorHAnsi" w:hAnsiTheme="minorHAnsi" w:cstheme="majorHAnsi"/>
          <w:lang w:eastAsia="ar-SA"/>
        </w:rPr>
        <w:tab/>
      </w:r>
      <w:r w:rsidRPr="00804D9D">
        <w:rPr>
          <w:rFonts w:asciiTheme="minorHAnsi" w:hAnsiTheme="minorHAnsi" w:cstheme="majorHAnsi"/>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804D9D">
        <w:rPr>
          <w:rFonts w:asciiTheme="minorHAnsi" w:hAnsiTheme="minorHAnsi" w:cstheme="majorHAnsi"/>
          <w:lang w:eastAsia="ar-SA"/>
        </w:rPr>
        <w:t xml:space="preserve"> </w:t>
      </w:r>
      <w:r w:rsidRPr="00804D9D">
        <w:rPr>
          <w:rFonts w:asciiTheme="minorHAnsi" w:hAnsiTheme="minorHAnsi" w:cstheme="majorHAnsi"/>
          <w:lang w:val="x-none" w:eastAsia="ar-SA"/>
        </w:rPr>
        <w:t xml:space="preserve"> </w:t>
      </w:r>
      <w:r w:rsidRPr="00804D9D">
        <w:rPr>
          <w:rFonts w:asciiTheme="minorHAnsi" w:hAnsiTheme="minorHAnsi" w:cstheme="majorHAnsi"/>
          <w:lang w:eastAsia="ar-SA"/>
        </w:rPr>
        <w:t>(</w:t>
      </w:r>
      <w:r w:rsidRPr="00804D9D">
        <w:rPr>
          <w:rFonts w:asciiTheme="minorHAnsi" w:hAnsiTheme="minorHAnsi" w:cstheme="majorHAnsi"/>
          <w:lang w:val="x-none" w:eastAsia="ar-SA"/>
        </w:rPr>
        <w:t>Dz.U.</w:t>
      </w:r>
      <w:r w:rsidRPr="00804D9D">
        <w:rPr>
          <w:rFonts w:asciiTheme="minorHAnsi" w:hAnsiTheme="minorHAnsi" w:cstheme="majorHAnsi"/>
          <w:lang w:eastAsia="ar-SA"/>
        </w:rPr>
        <w:t xml:space="preserve"> z </w:t>
      </w:r>
      <w:r w:rsidRPr="00804D9D">
        <w:rPr>
          <w:rFonts w:asciiTheme="minorHAnsi" w:hAnsiTheme="minorHAnsi" w:cstheme="majorHAnsi"/>
          <w:lang w:val="x-none" w:eastAsia="ar-SA"/>
        </w:rPr>
        <w:t>2020</w:t>
      </w:r>
      <w:r w:rsidRPr="00804D9D">
        <w:rPr>
          <w:rFonts w:asciiTheme="minorHAnsi" w:hAnsiTheme="minorHAnsi" w:cstheme="majorHAnsi"/>
          <w:lang w:eastAsia="ar-SA"/>
        </w:rPr>
        <w:t>r</w:t>
      </w:r>
      <w:r w:rsidRPr="00804D9D">
        <w:rPr>
          <w:rFonts w:asciiTheme="minorHAnsi" w:hAnsiTheme="minorHAnsi" w:cstheme="majorHAnsi"/>
          <w:lang w:val="x-none" w:eastAsia="ar-SA"/>
        </w:rPr>
        <w:t>.</w:t>
      </w:r>
      <w:r w:rsidRPr="00804D9D">
        <w:rPr>
          <w:rFonts w:asciiTheme="minorHAnsi" w:hAnsiTheme="minorHAnsi" w:cstheme="majorHAnsi"/>
          <w:lang w:eastAsia="ar-SA"/>
        </w:rPr>
        <w:t xml:space="preserve"> poz. </w:t>
      </w:r>
      <w:r w:rsidRPr="00804D9D">
        <w:rPr>
          <w:rFonts w:asciiTheme="minorHAnsi" w:hAnsiTheme="minorHAnsi" w:cstheme="majorHAnsi"/>
          <w:lang w:val="x-none" w:eastAsia="ar-SA"/>
        </w:rPr>
        <w:t>1666</w:t>
      </w:r>
      <w:r w:rsidRPr="00804D9D">
        <w:rPr>
          <w:rFonts w:asciiTheme="minorHAnsi" w:hAnsiTheme="minorHAnsi" w:cstheme="majorHAnsi"/>
          <w:lang w:eastAsia="ar-SA"/>
        </w:rPr>
        <w:t xml:space="preserve"> ze zm.)</w:t>
      </w:r>
      <w:r w:rsidRPr="00804D9D">
        <w:rPr>
          <w:rFonts w:asciiTheme="minorHAnsi" w:hAnsiTheme="minorHAnsi" w:cstheme="majorHAnsi"/>
          <w:lang w:val="x-none" w:eastAsia="ar-SA"/>
        </w:rPr>
        <w:t xml:space="preserve"> </w:t>
      </w:r>
    </w:p>
    <w:p w14:paraId="2F020BFB" w14:textId="77777777" w:rsidR="00FD7536" w:rsidRPr="00804D9D" w:rsidRDefault="00FD7536" w:rsidP="001F40F3">
      <w:pPr>
        <w:suppressAutoHyphens/>
        <w:ind w:left="567" w:hanging="567"/>
        <w:jc w:val="both"/>
        <w:rPr>
          <w:rFonts w:asciiTheme="minorHAnsi" w:hAnsiTheme="minorHAnsi" w:cstheme="majorHAnsi"/>
          <w:lang w:val="x-none" w:eastAsia="ar-SA"/>
        </w:rPr>
      </w:pPr>
      <w:r w:rsidRPr="00804D9D">
        <w:rPr>
          <w:rFonts w:asciiTheme="minorHAnsi" w:hAnsiTheme="minorHAnsi" w:cstheme="majorHAnsi"/>
          <w:lang w:eastAsia="ar-SA"/>
        </w:rPr>
        <w:t>4</w:t>
      </w:r>
      <w:r w:rsidR="00DE6C7F" w:rsidRPr="00804D9D">
        <w:rPr>
          <w:rFonts w:asciiTheme="minorHAnsi" w:hAnsiTheme="minorHAnsi" w:cstheme="majorHAnsi"/>
          <w:lang w:eastAsia="ar-SA"/>
        </w:rPr>
        <w:t>)</w:t>
      </w:r>
      <w:r w:rsidRPr="00804D9D">
        <w:rPr>
          <w:rFonts w:asciiTheme="minorHAnsi" w:hAnsiTheme="minorHAnsi" w:cstheme="majorHAnsi"/>
          <w:lang w:eastAsia="ar-SA"/>
        </w:rPr>
        <w:tab/>
      </w:r>
      <w:r w:rsidRPr="00804D9D">
        <w:rPr>
          <w:rFonts w:asciiTheme="minorHAnsi" w:hAnsiTheme="minorHAnsi" w:cstheme="majorHAnsi"/>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7C925CFE" w14:textId="77777777" w:rsidR="00FD7536" w:rsidRPr="00804D9D" w:rsidRDefault="00FD7536" w:rsidP="001F40F3">
      <w:pPr>
        <w:suppressAutoHyphens/>
        <w:ind w:left="567" w:hanging="567"/>
        <w:jc w:val="both"/>
        <w:rPr>
          <w:rFonts w:asciiTheme="minorHAnsi" w:hAnsiTheme="minorHAnsi" w:cstheme="majorHAnsi"/>
          <w:lang w:val="x-none" w:eastAsia="ar-SA"/>
        </w:rPr>
      </w:pPr>
      <w:r w:rsidRPr="00804D9D">
        <w:rPr>
          <w:rFonts w:asciiTheme="minorHAnsi" w:hAnsiTheme="minorHAnsi" w:cstheme="majorHAnsi"/>
          <w:lang w:eastAsia="ar-SA"/>
        </w:rPr>
        <w:t>5</w:t>
      </w:r>
      <w:r w:rsidR="00DE6C7F" w:rsidRPr="00804D9D">
        <w:rPr>
          <w:rFonts w:asciiTheme="minorHAnsi" w:hAnsiTheme="minorHAnsi" w:cstheme="majorHAnsi"/>
          <w:lang w:eastAsia="ar-SA"/>
        </w:rPr>
        <w:t>)</w:t>
      </w:r>
      <w:r w:rsidRPr="00804D9D">
        <w:rPr>
          <w:rFonts w:asciiTheme="minorHAnsi" w:hAnsiTheme="minorHAnsi" w:cstheme="majorHAnsi"/>
          <w:lang w:eastAsia="ar-SA"/>
        </w:rPr>
        <w:t xml:space="preserve"> </w:t>
      </w:r>
      <w:r w:rsidRPr="00804D9D">
        <w:rPr>
          <w:rFonts w:asciiTheme="minorHAnsi" w:hAnsiTheme="minorHAnsi" w:cstheme="majorHAnsi"/>
          <w:lang w:eastAsia="ar-SA"/>
        </w:rPr>
        <w:tab/>
      </w:r>
      <w:r w:rsidRPr="00804D9D">
        <w:rPr>
          <w:rFonts w:asciiTheme="minorHAnsi" w:hAnsiTheme="minorHAnsi" w:cstheme="majorHAnsi"/>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1606810D" w14:textId="77777777" w:rsidR="00FD7536" w:rsidRPr="00804D9D" w:rsidRDefault="00FD7536" w:rsidP="001F40F3">
      <w:pPr>
        <w:suppressAutoHyphens/>
        <w:ind w:left="567" w:hanging="567"/>
        <w:jc w:val="both"/>
        <w:rPr>
          <w:rFonts w:asciiTheme="minorHAnsi" w:hAnsiTheme="minorHAnsi" w:cstheme="majorHAnsi"/>
          <w:lang w:val="x-none" w:eastAsia="ar-SA"/>
        </w:rPr>
      </w:pPr>
      <w:r w:rsidRPr="00804D9D">
        <w:rPr>
          <w:rFonts w:asciiTheme="minorHAnsi" w:hAnsiTheme="minorHAnsi" w:cstheme="majorHAnsi"/>
          <w:lang w:eastAsia="ar-SA"/>
        </w:rPr>
        <w:t>6</w:t>
      </w:r>
      <w:r w:rsidR="00DE6C7F" w:rsidRPr="00804D9D">
        <w:rPr>
          <w:rFonts w:asciiTheme="minorHAnsi" w:hAnsiTheme="minorHAnsi" w:cstheme="majorHAnsi"/>
          <w:lang w:eastAsia="ar-SA"/>
        </w:rPr>
        <w:t>)</w:t>
      </w:r>
      <w:r w:rsidRPr="00804D9D">
        <w:rPr>
          <w:rFonts w:asciiTheme="minorHAnsi" w:hAnsiTheme="minorHAnsi" w:cstheme="majorHAnsi"/>
          <w:lang w:eastAsia="ar-SA"/>
        </w:rPr>
        <w:t xml:space="preserve"> </w:t>
      </w:r>
      <w:r w:rsidRPr="00804D9D">
        <w:rPr>
          <w:rFonts w:asciiTheme="minorHAnsi" w:hAnsiTheme="minorHAnsi" w:cstheme="majorHAnsi"/>
          <w:lang w:eastAsia="ar-SA"/>
        </w:rPr>
        <w:tab/>
      </w:r>
      <w:r w:rsidRPr="00804D9D">
        <w:rPr>
          <w:rFonts w:asciiTheme="minorHAnsi" w:hAnsiTheme="minorHAnsi" w:cstheme="majorHAnsi"/>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12917E1B" w14:textId="77777777" w:rsidR="00FD7536" w:rsidRPr="00804D9D" w:rsidRDefault="00FD7536" w:rsidP="001F40F3">
      <w:pPr>
        <w:suppressAutoHyphens/>
        <w:ind w:left="567" w:hanging="567"/>
        <w:jc w:val="both"/>
        <w:rPr>
          <w:rFonts w:asciiTheme="minorHAnsi" w:hAnsiTheme="minorHAnsi" w:cstheme="majorHAnsi"/>
          <w:bCs/>
          <w:shd w:val="clear" w:color="auto" w:fill="FFFFFF"/>
          <w:lang w:val="x-none" w:eastAsia="ar-SA"/>
        </w:rPr>
      </w:pPr>
      <w:r w:rsidRPr="00804D9D">
        <w:rPr>
          <w:rFonts w:asciiTheme="minorHAnsi" w:hAnsiTheme="minorHAnsi" w:cstheme="majorHAnsi"/>
          <w:bCs/>
          <w:shd w:val="clear" w:color="auto" w:fill="FFFFFF"/>
          <w:lang w:eastAsia="ar-SA"/>
        </w:rPr>
        <w:t>7</w:t>
      </w:r>
      <w:r w:rsidR="00DE6C7F" w:rsidRPr="00804D9D">
        <w:rPr>
          <w:rFonts w:asciiTheme="minorHAnsi" w:hAnsiTheme="minorHAnsi" w:cstheme="majorHAnsi"/>
          <w:bCs/>
          <w:shd w:val="clear" w:color="auto" w:fill="FFFFFF"/>
          <w:lang w:eastAsia="ar-SA"/>
        </w:rPr>
        <w:t>)</w:t>
      </w:r>
      <w:r w:rsidRPr="00804D9D">
        <w:rPr>
          <w:rFonts w:asciiTheme="minorHAnsi" w:hAnsiTheme="minorHAnsi" w:cstheme="majorHAnsi"/>
          <w:bCs/>
          <w:shd w:val="clear" w:color="auto" w:fill="FFFFFF"/>
          <w:lang w:eastAsia="ar-SA"/>
        </w:rPr>
        <w:t xml:space="preserve"> </w:t>
      </w:r>
      <w:r w:rsidRPr="00804D9D">
        <w:rPr>
          <w:rFonts w:asciiTheme="minorHAnsi" w:hAnsiTheme="minorHAnsi" w:cstheme="majorHAnsi"/>
          <w:bCs/>
          <w:shd w:val="clear" w:color="auto" w:fill="FFFFFF"/>
          <w:lang w:eastAsia="ar-SA"/>
        </w:rPr>
        <w:tab/>
      </w:r>
      <w:r w:rsidRPr="00804D9D">
        <w:rPr>
          <w:rFonts w:asciiTheme="minorHAnsi" w:hAnsiTheme="minorHAnsi" w:cstheme="majorHAnsi"/>
          <w:bCs/>
          <w:shd w:val="clear" w:color="auto" w:fill="FFFFFF"/>
          <w:lang w:val="x-none" w:eastAsia="ar-SA"/>
        </w:rPr>
        <w:t xml:space="preserve">Zapłata: </w:t>
      </w:r>
    </w:p>
    <w:p w14:paraId="729F95FE" w14:textId="2AF5A41E" w:rsidR="00FD7536" w:rsidRPr="00804D9D" w:rsidRDefault="00FD7536" w:rsidP="00527C2A">
      <w:pPr>
        <w:numPr>
          <w:ilvl w:val="0"/>
          <w:numId w:val="30"/>
        </w:numPr>
        <w:ind w:left="993" w:hanging="567"/>
        <w:contextualSpacing/>
        <w:jc w:val="both"/>
        <w:rPr>
          <w:rFonts w:asciiTheme="minorHAnsi" w:hAnsiTheme="minorHAnsi" w:cstheme="majorHAnsi"/>
          <w:bCs/>
          <w:shd w:val="clear" w:color="auto" w:fill="FFFFFF"/>
          <w:lang w:eastAsia="ar-SA"/>
        </w:rPr>
      </w:pPr>
      <w:r w:rsidRPr="00804D9D">
        <w:rPr>
          <w:rFonts w:asciiTheme="minorHAnsi" w:hAnsiTheme="minorHAnsi" w:cstheme="majorHAnsi"/>
          <w:bCs/>
          <w:shd w:val="clear" w:color="auto" w:fill="FFFFFF"/>
          <w:lang w:eastAsia="ar-SA"/>
        </w:rPr>
        <w:t>kwoty odpowiadającej całości albo części kwoty podatku wynikającej z otrzymanej faktury będzie dokonywana na rachunek VAT, w rozumieniu art. 2 pkt 37 Wykonawcy ustawy z dnia 11 marca 2004 r. o podatku od towarów i usług (Dz.U.</w:t>
      </w:r>
      <w:r w:rsidR="0037476D">
        <w:rPr>
          <w:rFonts w:asciiTheme="minorHAnsi" w:hAnsiTheme="minorHAnsi" w:cstheme="majorHAnsi"/>
          <w:bCs/>
          <w:shd w:val="clear" w:color="auto" w:fill="FFFFFF"/>
          <w:lang w:eastAsia="ar-SA"/>
        </w:rPr>
        <w:t>2023r. poz. 1570</w:t>
      </w:r>
      <w:r w:rsidRPr="00804D9D">
        <w:rPr>
          <w:rFonts w:asciiTheme="minorHAnsi" w:hAnsiTheme="minorHAnsi" w:cstheme="majorHAnsi"/>
          <w:bCs/>
          <w:shd w:val="clear" w:color="auto" w:fill="FFFFFF"/>
          <w:lang w:eastAsia="ar-SA"/>
        </w:rPr>
        <w:t>)</w:t>
      </w:r>
    </w:p>
    <w:p w14:paraId="6F4A1659" w14:textId="77777777" w:rsidR="00FD7536" w:rsidRPr="00804D9D" w:rsidRDefault="00FD7536" w:rsidP="00527C2A">
      <w:pPr>
        <w:numPr>
          <w:ilvl w:val="0"/>
          <w:numId w:val="30"/>
        </w:numPr>
        <w:ind w:left="993" w:hanging="567"/>
        <w:contextualSpacing/>
        <w:jc w:val="both"/>
        <w:rPr>
          <w:rFonts w:asciiTheme="minorHAnsi" w:hAnsiTheme="minorHAnsi" w:cstheme="majorHAnsi"/>
          <w:bCs/>
          <w:shd w:val="clear" w:color="auto" w:fill="FFFFFF"/>
          <w:lang w:eastAsia="ar-SA"/>
        </w:rPr>
      </w:pPr>
      <w:r w:rsidRPr="00804D9D">
        <w:rPr>
          <w:rFonts w:asciiTheme="minorHAnsi" w:hAnsiTheme="minorHAnsi" w:cstheme="majorHAnsi"/>
          <w:bCs/>
          <w:shd w:val="clear" w:color="auto" w:fill="FFFFFF"/>
          <w:lang w:eastAsia="ar-SA"/>
        </w:rPr>
        <w:t xml:space="preserve">kwoty odpowiadającej wartości sprzedaży netto wynikającej z otrzymanej faktury jest dokonywana na rachunek bankowy albo na rachunek w </w:t>
      </w:r>
      <w:r w:rsidRPr="00804D9D">
        <w:rPr>
          <w:rFonts w:asciiTheme="minorHAnsi" w:hAnsiTheme="minorHAnsi" w:cstheme="majorHAnsi"/>
          <w:bCs/>
          <w:shd w:val="clear" w:color="auto" w:fill="FFFFFF"/>
          <w:lang w:eastAsia="ar-SA"/>
        </w:rPr>
        <w:lastRenderedPageBreak/>
        <w:t>spółdzielczej kasie oszczędnościowo-kredytowej, dla których jest prowadzony rachunek VAT Wykonawcy.</w:t>
      </w:r>
    </w:p>
    <w:p w14:paraId="084855E3" w14:textId="77777777" w:rsidR="00FD7536" w:rsidRPr="00804D9D" w:rsidRDefault="00FD7536" w:rsidP="001F40F3">
      <w:pPr>
        <w:suppressAutoHyphens/>
        <w:ind w:left="567" w:hanging="567"/>
        <w:contextualSpacing/>
        <w:jc w:val="both"/>
        <w:rPr>
          <w:rFonts w:asciiTheme="minorHAnsi" w:hAnsiTheme="minorHAnsi" w:cstheme="majorHAnsi"/>
          <w:bCs/>
          <w:shd w:val="clear" w:color="auto" w:fill="FFFFFF"/>
          <w:lang w:val="x-none" w:eastAsia="ar-SA"/>
        </w:rPr>
      </w:pPr>
      <w:r w:rsidRPr="00804D9D">
        <w:rPr>
          <w:rFonts w:asciiTheme="minorHAnsi" w:hAnsiTheme="minorHAnsi" w:cstheme="majorHAnsi"/>
          <w:bCs/>
          <w:shd w:val="clear" w:color="auto" w:fill="FFFFFF"/>
          <w:lang w:eastAsia="ar-SA"/>
        </w:rPr>
        <w:t>8</w:t>
      </w:r>
      <w:r w:rsidR="00DE6C7F" w:rsidRPr="00804D9D">
        <w:rPr>
          <w:rFonts w:asciiTheme="minorHAnsi" w:hAnsiTheme="minorHAnsi" w:cstheme="majorHAnsi"/>
          <w:bCs/>
          <w:shd w:val="clear" w:color="auto" w:fill="FFFFFF"/>
          <w:lang w:eastAsia="ar-SA"/>
        </w:rPr>
        <w:t>)</w:t>
      </w:r>
      <w:r w:rsidRPr="00804D9D">
        <w:rPr>
          <w:rFonts w:asciiTheme="minorHAnsi" w:hAnsiTheme="minorHAnsi" w:cstheme="majorHAnsi"/>
          <w:bCs/>
          <w:shd w:val="clear" w:color="auto" w:fill="FFFFFF"/>
          <w:lang w:eastAsia="ar-SA"/>
        </w:rPr>
        <w:tab/>
      </w:r>
      <w:r w:rsidRPr="00804D9D">
        <w:rPr>
          <w:rFonts w:asciiTheme="minorHAnsi" w:hAnsiTheme="minorHAnsi" w:cstheme="majorHAnsi"/>
          <w:bCs/>
          <w:shd w:val="clear" w:color="auto" w:fill="FFFFFF"/>
          <w:lang w:val="x-none" w:eastAsia="ar-SA"/>
        </w:rPr>
        <w:t>Wykonawca nie może bez uprzedniej zgody Zamawiającego wyrażonej na piśmie pod rygorem nieważności, przenieść na osobę trzecią jakiejkolwiek wierzytelności wynikającej z Umowy.</w:t>
      </w:r>
    </w:p>
    <w:p w14:paraId="5A139B30" w14:textId="4D2D08EF" w:rsidR="00FD7536" w:rsidRPr="00804D9D" w:rsidRDefault="00FD7536" w:rsidP="001F40F3">
      <w:pPr>
        <w:suppressAutoHyphens/>
        <w:ind w:left="567" w:hanging="567"/>
        <w:contextualSpacing/>
        <w:jc w:val="both"/>
        <w:rPr>
          <w:rFonts w:asciiTheme="minorHAnsi" w:hAnsiTheme="minorHAnsi" w:cstheme="majorHAnsi"/>
          <w:bCs/>
          <w:shd w:val="clear" w:color="auto" w:fill="FFFFFF"/>
          <w:lang w:val="x-none" w:eastAsia="ar-SA"/>
        </w:rPr>
      </w:pPr>
      <w:r w:rsidRPr="00804D9D">
        <w:rPr>
          <w:rFonts w:asciiTheme="minorHAnsi" w:hAnsiTheme="minorHAnsi" w:cstheme="majorHAnsi"/>
          <w:bCs/>
          <w:shd w:val="clear" w:color="auto" w:fill="FFFFFF"/>
          <w:lang w:eastAsia="ar-SA"/>
        </w:rPr>
        <w:t>9</w:t>
      </w:r>
      <w:r w:rsidR="00DE6C7F" w:rsidRPr="00804D9D">
        <w:rPr>
          <w:rFonts w:asciiTheme="minorHAnsi" w:hAnsiTheme="minorHAnsi" w:cstheme="majorHAnsi"/>
          <w:bCs/>
          <w:shd w:val="clear" w:color="auto" w:fill="FFFFFF"/>
          <w:lang w:eastAsia="ar-SA"/>
        </w:rPr>
        <w:t>)</w:t>
      </w:r>
      <w:r w:rsidRPr="00804D9D">
        <w:rPr>
          <w:rFonts w:asciiTheme="minorHAnsi" w:hAnsiTheme="minorHAnsi" w:cstheme="majorHAnsi"/>
          <w:bCs/>
          <w:shd w:val="clear" w:color="auto" w:fill="FFFFFF"/>
          <w:lang w:eastAsia="ar-SA"/>
        </w:rPr>
        <w:tab/>
      </w:r>
      <w:r w:rsidRPr="00804D9D">
        <w:rPr>
          <w:rFonts w:asciiTheme="minorHAnsi" w:hAnsiTheme="minorHAnsi" w:cstheme="majorHAnsi"/>
          <w:bCs/>
          <w:shd w:val="clear" w:color="auto" w:fill="FFFFFF"/>
          <w:lang w:val="x-none" w:eastAsia="ar-SA"/>
        </w:rPr>
        <w:t xml:space="preserve">Dokonanie zapłaty na rachunek bankowy oraz na rachunek VAT (w rozumieniu art. 2 pkt 37 Wykonawcy ustawy z dnia 11 marca 2004 r. o podatku od towarów i usług (tekst jedn.: Dz. U. z </w:t>
      </w:r>
      <w:r w:rsidR="0037476D" w:rsidRPr="00804D9D">
        <w:rPr>
          <w:rFonts w:asciiTheme="minorHAnsi" w:hAnsiTheme="minorHAnsi" w:cstheme="majorHAnsi"/>
          <w:bCs/>
          <w:shd w:val="clear" w:color="auto" w:fill="FFFFFF"/>
          <w:lang w:val="x-none" w:eastAsia="ar-SA"/>
        </w:rPr>
        <w:t>20</w:t>
      </w:r>
      <w:r w:rsidR="0037476D" w:rsidRPr="00804D9D">
        <w:rPr>
          <w:rFonts w:asciiTheme="minorHAnsi" w:hAnsiTheme="minorHAnsi" w:cstheme="majorHAnsi"/>
          <w:bCs/>
          <w:shd w:val="clear" w:color="auto" w:fill="FFFFFF"/>
          <w:lang w:eastAsia="ar-SA"/>
        </w:rPr>
        <w:t>2</w:t>
      </w:r>
      <w:r w:rsidR="0037476D">
        <w:rPr>
          <w:rFonts w:asciiTheme="minorHAnsi" w:hAnsiTheme="minorHAnsi" w:cstheme="majorHAnsi"/>
          <w:bCs/>
          <w:shd w:val="clear" w:color="auto" w:fill="FFFFFF"/>
          <w:lang w:eastAsia="ar-SA"/>
        </w:rPr>
        <w:t>3</w:t>
      </w:r>
      <w:r w:rsidR="0037476D" w:rsidRPr="00804D9D">
        <w:rPr>
          <w:rFonts w:asciiTheme="minorHAnsi" w:hAnsiTheme="minorHAnsi" w:cstheme="majorHAnsi"/>
          <w:bCs/>
          <w:shd w:val="clear" w:color="auto" w:fill="FFFFFF"/>
          <w:lang w:val="x-none" w:eastAsia="ar-SA"/>
        </w:rPr>
        <w:t xml:space="preserve"> </w:t>
      </w:r>
      <w:r w:rsidRPr="00804D9D">
        <w:rPr>
          <w:rFonts w:asciiTheme="minorHAnsi" w:hAnsiTheme="minorHAnsi" w:cstheme="majorHAnsi"/>
          <w:bCs/>
          <w:shd w:val="clear" w:color="auto" w:fill="FFFFFF"/>
          <w:lang w:val="x-none" w:eastAsia="ar-SA"/>
        </w:rPr>
        <w:t xml:space="preserve">r. poz. </w:t>
      </w:r>
      <w:r w:rsidR="0037476D">
        <w:rPr>
          <w:rFonts w:asciiTheme="minorHAnsi" w:hAnsiTheme="minorHAnsi" w:cstheme="majorHAnsi"/>
          <w:bCs/>
          <w:shd w:val="clear" w:color="auto" w:fill="FFFFFF"/>
          <w:lang w:eastAsia="ar-SA"/>
        </w:rPr>
        <w:t>1570)</w:t>
      </w:r>
      <w:r w:rsidRPr="00804D9D">
        <w:rPr>
          <w:rFonts w:asciiTheme="minorHAnsi" w:hAnsiTheme="minorHAnsi" w:cstheme="majorHAnsi"/>
          <w:bCs/>
          <w:shd w:val="clear" w:color="auto" w:fill="FFFFFF"/>
          <w:lang w:val="x-none" w:eastAsia="ar-SA"/>
        </w:rPr>
        <w:t xml:space="preserve"> wskazanego członka konsorcjum zwalnia Zamawiającego z odpowiedzialności w stosunku do wszystkich członków konsorcjum. </w:t>
      </w:r>
    </w:p>
    <w:p w14:paraId="3D356358" w14:textId="77777777" w:rsidR="00FD7536" w:rsidRPr="00804D9D" w:rsidRDefault="00FD7536" w:rsidP="001F40F3">
      <w:pPr>
        <w:suppressAutoHyphens/>
        <w:ind w:left="567" w:hanging="567"/>
        <w:contextualSpacing/>
        <w:jc w:val="both"/>
        <w:rPr>
          <w:rFonts w:asciiTheme="minorHAnsi" w:hAnsiTheme="minorHAnsi" w:cstheme="majorHAnsi"/>
          <w:color w:val="000000" w:themeColor="text1"/>
          <w:lang w:val="x-none" w:eastAsia="ar-SA"/>
        </w:rPr>
      </w:pPr>
      <w:r w:rsidRPr="00804D9D">
        <w:rPr>
          <w:rFonts w:asciiTheme="minorHAnsi" w:hAnsiTheme="minorHAnsi" w:cstheme="majorHAnsi"/>
          <w:color w:val="000000" w:themeColor="text1"/>
          <w:lang w:eastAsia="ar-SA"/>
        </w:rPr>
        <w:t>10</w:t>
      </w:r>
      <w:r w:rsidR="00DE6C7F" w:rsidRPr="00804D9D">
        <w:rPr>
          <w:rFonts w:asciiTheme="minorHAnsi" w:hAnsiTheme="minorHAnsi" w:cstheme="majorHAnsi"/>
          <w:color w:val="000000" w:themeColor="text1"/>
          <w:lang w:eastAsia="ar-SA"/>
        </w:rPr>
        <w:t>)</w:t>
      </w:r>
      <w:r w:rsidRPr="00804D9D">
        <w:rPr>
          <w:rFonts w:asciiTheme="minorHAnsi" w:hAnsiTheme="minorHAnsi" w:cstheme="majorHAnsi"/>
          <w:color w:val="000000" w:themeColor="text1"/>
          <w:lang w:eastAsia="ar-SA"/>
        </w:rPr>
        <w:tab/>
      </w:r>
      <w:r w:rsidRPr="00804D9D">
        <w:rPr>
          <w:rFonts w:asciiTheme="minorHAnsi" w:hAnsiTheme="minorHAnsi" w:cstheme="majorHAnsi"/>
          <w:color w:val="000000" w:themeColor="text1"/>
          <w:lang w:val="x-none" w:eastAsia="ar-SA"/>
        </w:rPr>
        <w:t>W przypadku wystawienia faktury w formie pisemnej, prawidłowo wystawiona faktura powinna być doręczona do Sekretariatu Zamawiającego na adres jego siedziby.</w:t>
      </w:r>
    </w:p>
    <w:p w14:paraId="4430F7D1" w14:textId="77777777" w:rsidR="00F93034" w:rsidRPr="00804D9D" w:rsidRDefault="00F93034" w:rsidP="00F93034">
      <w:pPr>
        <w:ind w:left="709" w:hanging="709"/>
        <w:jc w:val="both"/>
        <w:rPr>
          <w:rFonts w:asciiTheme="minorHAnsi" w:hAnsiTheme="minorHAnsi" w:cstheme="majorHAnsi"/>
          <w:color w:val="000000" w:themeColor="text1"/>
        </w:rPr>
      </w:pPr>
    </w:p>
    <w:p w14:paraId="259FE664"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8</w:t>
      </w:r>
    </w:p>
    <w:p w14:paraId="02565F87"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Gwarancja i rękojmia za wady</w:t>
      </w:r>
    </w:p>
    <w:p w14:paraId="469B5F50" w14:textId="0CD41EFA" w:rsidR="00F93034" w:rsidRPr="00804D9D" w:rsidRDefault="00F93034" w:rsidP="00350FD5">
      <w:pPr>
        <w:tabs>
          <w:tab w:val="left" w:pos="357"/>
        </w:tabs>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ab/>
        <w:t>Wykonawca oświadcza, że udziela na przedmiot umowy gwarancji o</w:t>
      </w:r>
      <w:r w:rsidR="00614143" w:rsidRPr="00804D9D">
        <w:rPr>
          <w:rFonts w:asciiTheme="minorHAnsi" w:hAnsiTheme="minorHAnsi" w:cstheme="majorHAnsi"/>
          <w:color w:val="000000" w:themeColor="text1"/>
        </w:rPr>
        <w:t xml:space="preserve">raz </w:t>
      </w:r>
      <w:r w:rsidR="000C2E9F">
        <w:rPr>
          <w:rFonts w:asciiTheme="minorHAnsi" w:hAnsiTheme="minorHAnsi" w:cstheme="majorHAnsi"/>
          <w:color w:val="000000" w:themeColor="text1"/>
        </w:rPr>
        <w:t>rękojmi za wady na okres 60</w:t>
      </w:r>
      <w:r w:rsidR="00614143" w:rsidRPr="00804D9D">
        <w:rPr>
          <w:rFonts w:asciiTheme="minorHAnsi" w:hAnsiTheme="minorHAnsi" w:cstheme="majorHAnsi"/>
          <w:color w:val="000000" w:themeColor="text1"/>
        </w:rPr>
        <w:t xml:space="preserve"> </w:t>
      </w:r>
      <w:r w:rsidRPr="00804D9D">
        <w:rPr>
          <w:rFonts w:asciiTheme="minorHAnsi" w:hAnsiTheme="minorHAnsi" w:cstheme="majorHAnsi"/>
          <w:color w:val="000000" w:themeColor="text1"/>
        </w:rPr>
        <w:t>miesięcy</w:t>
      </w:r>
      <w:r w:rsidR="00614143" w:rsidRPr="00804D9D">
        <w:rPr>
          <w:rFonts w:asciiTheme="minorHAnsi" w:hAnsiTheme="minorHAnsi" w:cstheme="majorHAnsi"/>
          <w:color w:val="000000" w:themeColor="text1"/>
        </w:rPr>
        <w:t xml:space="preserve"> </w:t>
      </w:r>
      <w:r w:rsidRPr="00804D9D">
        <w:rPr>
          <w:rFonts w:asciiTheme="minorHAnsi" w:hAnsiTheme="minorHAnsi" w:cstheme="majorHAnsi"/>
          <w:color w:val="000000" w:themeColor="text1"/>
        </w:rPr>
        <w:t>liczonych od daty podpisania protokołu odbioru końcowego</w:t>
      </w:r>
      <w:r w:rsidR="009E183F">
        <w:rPr>
          <w:rFonts w:asciiTheme="minorHAnsi" w:hAnsiTheme="minorHAnsi" w:cstheme="majorHAnsi"/>
          <w:color w:val="000000" w:themeColor="text1"/>
        </w:rPr>
        <w:t>.</w:t>
      </w:r>
    </w:p>
    <w:p w14:paraId="51A44C6B" w14:textId="2DD0835B" w:rsidR="00F93034" w:rsidRDefault="00350FD5" w:rsidP="000C2E9F">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2</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r>
      <w:r w:rsidR="000C2E9F" w:rsidRPr="000C2E9F">
        <w:rPr>
          <w:rFonts w:asciiTheme="minorHAnsi" w:hAnsiTheme="minorHAnsi" w:cstheme="majorHAnsi"/>
          <w:color w:val="000000" w:themeColor="text1"/>
        </w:rPr>
        <w:t>Wykonawca oświadcza, że udzielona gwarancja obejm</w:t>
      </w:r>
      <w:r w:rsidR="000C2E9F">
        <w:rPr>
          <w:rFonts w:asciiTheme="minorHAnsi" w:hAnsiTheme="minorHAnsi" w:cstheme="majorHAnsi"/>
          <w:color w:val="000000" w:themeColor="text1"/>
        </w:rPr>
        <w:t xml:space="preserve">uje również gwarancję zgodności </w:t>
      </w:r>
      <w:r w:rsidR="000C2E9F" w:rsidRPr="000C2E9F">
        <w:rPr>
          <w:rFonts w:asciiTheme="minorHAnsi" w:hAnsiTheme="minorHAnsi" w:cstheme="majorHAnsi"/>
          <w:color w:val="000000" w:themeColor="text1"/>
        </w:rPr>
        <w:t>dostarczonego systemu operacyjnego z dostarczonym sprzęte</w:t>
      </w:r>
      <w:r w:rsidR="000C2E9F">
        <w:rPr>
          <w:rFonts w:asciiTheme="minorHAnsi" w:hAnsiTheme="minorHAnsi" w:cstheme="majorHAnsi"/>
          <w:color w:val="000000" w:themeColor="text1"/>
        </w:rPr>
        <w:t xml:space="preserve">m – odpowiednio w zakresie jego </w:t>
      </w:r>
      <w:r w:rsidR="000C2E9F" w:rsidRPr="000C2E9F">
        <w:rPr>
          <w:rFonts w:asciiTheme="minorHAnsi" w:hAnsiTheme="minorHAnsi" w:cstheme="majorHAnsi"/>
          <w:color w:val="000000" w:themeColor="text1"/>
        </w:rPr>
        <w:t>przeznaczenia .</w:t>
      </w:r>
    </w:p>
    <w:p w14:paraId="334BF999" w14:textId="1AA43C22" w:rsidR="000C2E9F" w:rsidRDefault="000C2E9F" w:rsidP="00CC685F">
      <w:pPr>
        <w:ind w:left="567" w:hanging="567"/>
        <w:jc w:val="both"/>
        <w:rPr>
          <w:rFonts w:asciiTheme="minorHAnsi" w:hAnsiTheme="minorHAnsi" w:cstheme="majorHAnsi"/>
        </w:rPr>
      </w:pPr>
      <w:r>
        <w:rPr>
          <w:rFonts w:asciiTheme="minorHAnsi" w:hAnsiTheme="minorHAnsi" w:cstheme="majorHAnsi"/>
          <w:color w:val="000000" w:themeColor="text1"/>
        </w:rPr>
        <w:t>3)</w:t>
      </w:r>
      <w:r>
        <w:rPr>
          <w:rFonts w:asciiTheme="minorHAnsi" w:hAnsiTheme="minorHAnsi" w:cstheme="majorHAnsi"/>
          <w:color w:val="000000" w:themeColor="text1"/>
        </w:rPr>
        <w:tab/>
      </w:r>
      <w:r w:rsidR="00CC685F" w:rsidRPr="00CC685F">
        <w:rPr>
          <w:rFonts w:asciiTheme="minorHAnsi" w:hAnsiTheme="minorHAnsi" w:cstheme="majorHAnsi"/>
        </w:rPr>
        <w:t>Wykonawca oświadcza, że zapewnia wsparcie serwisowe serwerów typu RACK oraz wsparcie serwisowe przełączników sieciowych FC SAN w trybie  na warunkach określonych w Specyfikacjach technicznych (Załącznik nr 1 – opis przedmiotu zamówienia).</w:t>
      </w:r>
    </w:p>
    <w:p w14:paraId="29A3AE75" w14:textId="0FD8452C" w:rsidR="009E183F" w:rsidRPr="00CC685F" w:rsidRDefault="009E183F" w:rsidP="00CC685F">
      <w:pPr>
        <w:ind w:left="567" w:hanging="567"/>
        <w:jc w:val="both"/>
        <w:rPr>
          <w:rFonts w:asciiTheme="minorHAnsi" w:hAnsiTheme="minorHAnsi" w:cstheme="majorHAnsi"/>
        </w:rPr>
      </w:pPr>
      <w:r>
        <w:rPr>
          <w:rFonts w:asciiTheme="minorHAnsi" w:hAnsiTheme="minorHAnsi" w:cstheme="majorHAnsi"/>
          <w:color w:val="000000" w:themeColor="text1"/>
        </w:rPr>
        <w:t>4)</w:t>
      </w:r>
      <w:r>
        <w:rPr>
          <w:rFonts w:asciiTheme="minorHAnsi" w:hAnsiTheme="minorHAnsi" w:cstheme="majorHAnsi"/>
          <w:color w:val="000000" w:themeColor="text1"/>
        </w:rPr>
        <w:tab/>
        <w:t>Wykonawca oświadcza, że w okresie gwarancji Zamawiający ma prawo do otrzymywania poprawek oraz aktualizacji wersji oprogramowania układowego oraz sterowników.</w:t>
      </w:r>
    </w:p>
    <w:p w14:paraId="271472E0" w14:textId="49DB72A7" w:rsidR="00F93034" w:rsidRPr="00804D9D" w:rsidRDefault="00F45250" w:rsidP="00F93034">
      <w:pPr>
        <w:ind w:left="567" w:hanging="567"/>
        <w:jc w:val="both"/>
        <w:rPr>
          <w:rFonts w:asciiTheme="minorHAnsi" w:hAnsiTheme="minorHAnsi" w:cstheme="majorHAnsi"/>
        </w:rPr>
      </w:pPr>
      <w:r>
        <w:rPr>
          <w:rFonts w:asciiTheme="minorHAnsi" w:hAnsiTheme="minorHAnsi" w:cstheme="majorHAnsi"/>
        </w:rPr>
        <w:t>5</w:t>
      </w:r>
      <w:r w:rsidR="00F93034" w:rsidRPr="00804D9D">
        <w:rPr>
          <w:rFonts w:asciiTheme="minorHAnsi" w:hAnsiTheme="minorHAnsi" w:cstheme="majorHAnsi"/>
        </w:rPr>
        <w:t>)</w:t>
      </w:r>
      <w:r w:rsidR="00F93034" w:rsidRPr="00804D9D">
        <w:rPr>
          <w:rFonts w:asciiTheme="minorHAnsi" w:hAnsiTheme="minorHAnsi" w:cstheme="majorHAnsi"/>
        </w:rPr>
        <w:tab/>
        <w:t>Montaż rozszerzenia urządzeń przez Zamawiającego, takiego jak dodatkowa pamięć RAM, dodatkowy dysk czy standardowa karta rozszerzeń  nie powoduje utraty gwarancji ani rękojmi za wady  na urządzenia.</w:t>
      </w:r>
    </w:p>
    <w:p w14:paraId="5687B239" w14:textId="446FD693" w:rsidR="00F93034" w:rsidRPr="00804D9D" w:rsidRDefault="00F45250" w:rsidP="00F93034">
      <w:pPr>
        <w:ind w:left="567" w:hanging="567"/>
        <w:jc w:val="both"/>
        <w:rPr>
          <w:rFonts w:asciiTheme="minorHAnsi" w:hAnsiTheme="minorHAnsi" w:cstheme="majorHAnsi"/>
        </w:rPr>
      </w:pPr>
      <w:r>
        <w:rPr>
          <w:rFonts w:asciiTheme="minorHAnsi" w:hAnsiTheme="minorHAnsi" w:cstheme="majorHAnsi"/>
        </w:rPr>
        <w:t>6</w:t>
      </w:r>
      <w:r w:rsidR="00F93034" w:rsidRPr="00804D9D">
        <w:rPr>
          <w:rFonts w:asciiTheme="minorHAnsi" w:hAnsiTheme="minorHAnsi" w:cstheme="majorHAnsi"/>
        </w:rPr>
        <w:t>)</w:t>
      </w:r>
      <w:r w:rsidR="00F93034" w:rsidRPr="00804D9D">
        <w:rPr>
          <w:rFonts w:asciiTheme="minorHAnsi" w:hAnsiTheme="minorHAnsi" w:cstheme="majorHAnsi"/>
        </w:rPr>
        <w:tab/>
        <w:t>Otwarcie obudowy urządzeń nie ma wpływu na gwarancję.</w:t>
      </w:r>
    </w:p>
    <w:p w14:paraId="2ECD0D0D" w14:textId="235EB810" w:rsidR="00F93034" w:rsidRPr="00804D9D" w:rsidRDefault="00F45250" w:rsidP="00F93034">
      <w:pPr>
        <w:ind w:left="567" w:hanging="567"/>
        <w:jc w:val="both"/>
        <w:rPr>
          <w:rFonts w:asciiTheme="minorHAnsi" w:hAnsiTheme="minorHAnsi" w:cstheme="majorHAnsi"/>
        </w:rPr>
      </w:pPr>
      <w:r>
        <w:rPr>
          <w:rFonts w:asciiTheme="minorHAnsi" w:hAnsiTheme="minorHAnsi" w:cstheme="majorHAnsi"/>
        </w:rPr>
        <w:t>7</w:t>
      </w:r>
      <w:r w:rsidR="00F93034" w:rsidRPr="00804D9D">
        <w:rPr>
          <w:rFonts w:asciiTheme="minorHAnsi" w:hAnsiTheme="minorHAnsi" w:cstheme="majorHAnsi"/>
        </w:rPr>
        <w:t>)</w:t>
      </w:r>
      <w:r w:rsidR="00F93034" w:rsidRPr="00804D9D">
        <w:rPr>
          <w:rFonts w:asciiTheme="minorHAnsi" w:hAnsiTheme="minorHAnsi" w:cstheme="majorHAnsi"/>
        </w:rPr>
        <w:tab/>
        <w:t>Zamawiający zastrzega prawo do pozostawienia u siebie uszkodzonych dysków twardych w wyniku awarii. Brak zwrotu uszkodzonego nośnika nie będzie miał wpływu na gwarancję urządzeń.</w:t>
      </w:r>
    </w:p>
    <w:p w14:paraId="0B7A651F" w14:textId="73CC71F2" w:rsidR="00F93034" w:rsidRPr="00804D9D" w:rsidRDefault="00F45250" w:rsidP="00F93034">
      <w:pPr>
        <w:ind w:left="567" w:hanging="567"/>
        <w:jc w:val="both"/>
        <w:rPr>
          <w:rFonts w:asciiTheme="minorHAnsi" w:hAnsiTheme="minorHAnsi" w:cstheme="majorHAnsi"/>
        </w:rPr>
      </w:pPr>
      <w:r>
        <w:rPr>
          <w:rFonts w:asciiTheme="minorHAnsi" w:hAnsiTheme="minorHAnsi" w:cstheme="majorHAnsi"/>
        </w:rPr>
        <w:t>8</w:t>
      </w:r>
      <w:r w:rsidR="00F93034" w:rsidRPr="00804D9D">
        <w:rPr>
          <w:rFonts w:asciiTheme="minorHAnsi" w:hAnsiTheme="minorHAnsi" w:cstheme="majorHAnsi"/>
        </w:rPr>
        <w:t>)</w:t>
      </w:r>
      <w:r w:rsidR="00F93034" w:rsidRPr="00804D9D">
        <w:rPr>
          <w:rFonts w:asciiTheme="minorHAnsi" w:hAnsiTheme="minorHAnsi" w:cstheme="majorHAnsi"/>
        </w:rPr>
        <w:tab/>
        <w:t>Naprawy gwarancyjne będą realizowane przez Autoryzowanego Partnera Serwisowego Producenta lub bezpośrednio przez Producenta</w:t>
      </w:r>
      <w:r w:rsidR="00AD5C0C">
        <w:rPr>
          <w:rFonts w:asciiTheme="minorHAnsi" w:hAnsiTheme="minorHAnsi" w:cstheme="majorHAnsi"/>
        </w:rPr>
        <w:t xml:space="preserve"> w budynkach Zamawiającego</w:t>
      </w:r>
      <w:r w:rsidR="00F93034" w:rsidRPr="00804D9D">
        <w:rPr>
          <w:rFonts w:asciiTheme="minorHAnsi" w:hAnsiTheme="minorHAnsi" w:cstheme="majorHAnsi"/>
        </w:rPr>
        <w:t>.</w:t>
      </w:r>
    </w:p>
    <w:p w14:paraId="71860EFB" w14:textId="7A13CF4A" w:rsidR="00F93034" w:rsidRPr="00804D9D" w:rsidRDefault="00F45250" w:rsidP="00F93034">
      <w:pPr>
        <w:ind w:left="567" w:hanging="567"/>
        <w:jc w:val="both"/>
        <w:rPr>
          <w:rFonts w:asciiTheme="minorHAnsi" w:hAnsiTheme="minorHAnsi" w:cstheme="majorHAnsi"/>
          <w:color w:val="000000" w:themeColor="text1"/>
        </w:rPr>
      </w:pPr>
      <w:r>
        <w:rPr>
          <w:rFonts w:asciiTheme="minorHAnsi" w:hAnsiTheme="minorHAnsi" w:cstheme="majorHAnsi"/>
        </w:rPr>
        <w:t>9</w:t>
      </w:r>
      <w:r w:rsidR="00490892" w:rsidRPr="00804D9D">
        <w:rPr>
          <w:rFonts w:asciiTheme="minorHAnsi" w:hAnsiTheme="minorHAnsi" w:cstheme="majorHAnsi"/>
        </w:rPr>
        <w:t>)</w:t>
      </w:r>
      <w:r w:rsidR="00490892" w:rsidRPr="00804D9D">
        <w:rPr>
          <w:rFonts w:asciiTheme="minorHAnsi" w:hAnsiTheme="minorHAnsi" w:cstheme="majorHAnsi"/>
        </w:rPr>
        <w:tab/>
      </w:r>
      <w:r w:rsidR="00CC685F">
        <w:rPr>
          <w:rFonts w:asciiTheme="minorHAnsi" w:hAnsiTheme="minorHAnsi" w:cstheme="majorHAnsi"/>
        </w:rPr>
        <w:t xml:space="preserve">Naprawy </w:t>
      </w:r>
      <w:r w:rsidR="0086266D">
        <w:rPr>
          <w:rFonts w:asciiTheme="minorHAnsi" w:hAnsiTheme="minorHAnsi" w:cstheme="majorHAnsi"/>
        </w:rPr>
        <w:t>wskazane w ust. 8</w:t>
      </w:r>
      <w:r w:rsidR="00350FD5" w:rsidRPr="00804D9D">
        <w:rPr>
          <w:rFonts w:asciiTheme="minorHAnsi" w:hAnsiTheme="minorHAnsi" w:cstheme="majorHAnsi"/>
        </w:rPr>
        <w:t>)</w:t>
      </w:r>
      <w:r w:rsidR="00F93034" w:rsidRPr="00804D9D">
        <w:rPr>
          <w:rFonts w:asciiTheme="minorHAnsi" w:hAnsiTheme="minorHAnsi" w:cstheme="majorHAnsi"/>
        </w:rPr>
        <w:t xml:space="preserve">  powinny być realizowane</w:t>
      </w:r>
      <w:r w:rsidR="0086266D">
        <w:rPr>
          <w:rFonts w:asciiTheme="minorHAnsi" w:hAnsiTheme="minorHAnsi" w:cstheme="majorHAnsi"/>
        </w:rPr>
        <w:t xml:space="preserve"> w terminie określonym w ust. 13 i 14</w:t>
      </w:r>
      <w:r w:rsidR="00F93034" w:rsidRPr="00804D9D">
        <w:rPr>
          <w:rFonts w:asciiTheme="minorHAnsi" w:hAnsiTheme="minorHAnsi" w:cstheme="majorHAnsi"/>
        </w:rPr>
        <w:t xml:space="preserve">). Zwłoka w dotrzymaniu powyższych terminów przez Autoryzowanego </w:t>
      </w:r>
      <w:r w:rsidR="00F93034" w:rsidRPr="00804D9D">
        <w:rPr>
          <w:rFonts w:asciiTheme="minorHAnsi" w:hAnsiTheme="minorHAnsi" w:cstheme="majorHAnsi"/>
          <w:color w:val="000000" w:themeColor="text1"/>
        </w:rPr>
        <w:t>Partnera Serwisowego Producenta lub bezpośrednio przez Producenta będzie okolicznością leżącą po stronie Wykonawcy.</w:t>
      </w:r>
    </w:p>
    <w:p w14:paraId="3EF9A048" w14:textId="4C539A62" w:rsidR="00F93034" w:rsidRPr="00804D9D" w:rsidRDefault="00F45250"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10</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Udzielona gwarancja nie wyłącza, nie ogranicza ani nie zawiesza uprawnień Zamawiającego z tytułu rękojmi za wady.</w:t>
      </w:r>
    </w:p>
    <w:p w14:paraId="0986AF9E" w14:textId="684215E2" w:rsidR="00F93034" w:rsidRPr="00804D9D" w:rsidRDefault="00F45250"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11</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 xml:space="preserve">W ramach udzielonej przez Wykonawcę gwarancji Zamawiający ma prawo żądać dokonania bezpłatnej naprawy lub wymiany urządzenia na nowe. W obu przypadkach Wykonawca zobowiązany jest również do wykonania na swój koszt </w:t>
      </w:r>
      <w:r w:rsidR="00F93034" w:rsidRPr="00804D9D">
        <w:rPr>
          <w:rFonts w:asciiTheme="minorHAnsi" w:hAnsiTheme="minorHAnsi" w:cstheme="majorHAnsi"/>
          <w:color w:val="000000" w:themeColor="text1"/>
        </w:rPr>
        <w:lastRenderedPageBreak/>
        <w:t>takich czynności jak opakowanie, transport uwzględniający odbiór z siedziby Zamawiającego, załadunek, rozładunek urządzenia lub urządzeń.</w:t>
      </w:r>
    </w:p>
    <w:p w14:paraId="0F0C027D" w14:textId="1C111370" w:rsidR="00F93034" w:rsidRPr="00804D9D" w:rsidRDefault="00F45250"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12</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Zgłoszenie wady przez Zamawiającego kierowane jest w formie dokumentowej na adres e-mail:</w:t>
      </w:r>
    </w:p>
    <w:p w14:paraId="5AC830D4" w14:textId="1A8B13D6"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ab/>
        <w:t>……………………………………………………………………………………………………………………………</w:t>
      </w:r>
    </w:p>
    <w:p w14:paraId="4D06106D" w14:textId="3DED99D6" w:rsidR="00F93034" w:rsidRPr="00804D9D" w:rsidRDefault="00F45250" w:rsidP="00F93034">
      <w:pPr>
        <w:ind w:left="567" w:hanging="567"/>
        <w:jc w:val="both"/>
        <w:rPr>
          <w:rFonts w:asciiTheme="minorHAnsi" w:hAnsiTheme="minorHAnsi" w:cstheme="majorHAnsi"/>
        </w:rPr>
      </w:pPr>
      <w:r>
        <w:rPr>
          <w:rFonts w:asciiTheme="minorHAnsi" w:hAnsiTheme="minorHAnsi" w:cstheme="majorHAnsi"/>
          <w:color w:val="000000" w:themeColor="text1"/>
        </w:rPr>
        <w:t>13</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r>
      <w:r w:rsidR="00F93034" w:rsidRPr="00804D9D">
        <w:rPr>
          <w:rFonts w:asciiTheme="minorHAnsi" w:hAnsiTheme="minorHAnsi" w:cstheme="majorHAnsi"/>
        </w:rPr>
        <w:t xml:space="preserve">Wykonawca obowiązany jest przystąpić do usunięcia zgłoszonej przez Zamawiającego wady </w:t>
      </w:r>
      <w:r w:rsidR="009C7586">
        <w:rPr>
          <w:rFonts w:asciiTheme="minorHAnsi" w:hAnsiTheme="minorHAnsi" w:cstheme="majorHAnsi"/>
        </w:rPr>
        <w:t>najpóźniej na następny dzień roboczy od daty otrzymania zawiadomienia od Zamawiającego</w:t>
      </w:r>
      <w:r w:rsidR="009E3AF6" w:rsidRPr="00804D9D">
        <w:rPr>
          <w:rFonts w:asciiTheme="minorHAnsi" w:hAnsiTheme="minorHAnsi" w:cstheme="majorHAnsi"/>
        </w:rPr>
        <w:t>.</w:t>
      </w:r>
    </w:p>
    <w:p w14:paraId="7CB11683" w14:textId="44E1131A" w:rsidR="00F93034" w:rsidRPr="00804D9D" w:rsidRDefault="00F45250"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14</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Wady Przedmiotu Umowy będą us</w:t>
      </w:r>
      <w:r w:rsidR="00D76C4D" w:rsidRPr="00804D9D">
        <w:rPr>
          <w:rFonts w:asciiTheme="minorHAnsi" w:hAnsiTheme="minorHAnsi" w:cstheme="majorHAnsi"/>
          <w:color w:val="000000" w:themeColor="text1"/>
        </w:rPr>
        <w:t>uwane przez Wykonawcę w termin</w:t>
      </w:r>
      <w:r w:rsidR="00102DAC">
        <w:rPr>
          <w:rFonts w:asciiTheme="minorHAnsi" w:hAnsiTheme="minorHAnsi" w:cstheme="majorHAnsi"/>
          <w:color w:val="000000" w:themeColor="text1"/>
        </w:rPr>
        <w:t>ach określonych w Specyfikacjach technicznych (załącznik nr 1 do SWZ – Opis przedmiotu zamówienia)</w:t>
      </w:r>
      <w:r w:rsidR="00E40494" w:rsidRPr="00804D9D">
        <w:rPr>
          <w:rFonts w:asciiTheme="minorHAnsi" w:hAnsiTheme="minorHAnsi" w:cstheme="majorHAnsi"/>
          <w:color w:val="000000" w:themeColor="text1"/>
        </w:rPr>
        <w:t>.</w:t>
      </w:r>
      <w:r w:rsidR="009B4D28" w:rsidRPr="00804D9D">
        <w:rPr>
          <w:rFonts w:asciiTheme="minorHAnsi" w:hAnsiTheme="minorHAnsi" w:cstheme="majorHAnsi"/>
          <w:color w:val="000000" w:themeColor="text1"/>
        </w:rPr>
        <w:t xml:space="preserve"> </w:t>
      </w:r>
      <w:r w:rsidR="00D76C4D" w:rsidRPr="00804D9D">
        <w:rPr>
          <w:rFonts w:asciiTheme="minorHAnsi" w:hAnsiTheme="minorHAnsi" w:cstheme="majorHAnsi"/>
          <w:color w:val="000000" w:themeColor="text1"/>
        </w:rPr>
        <w:t xml:space="preserve">  </w:t>
      </w:r>
      <w:r w:rsidR="00F93034" w:rsidRPr="00804D9D">
        <w:rPr>
          <w:rFonts w:asciiTheme="minorHAnsi" w:hAnsiTheme="minorHAnsi" w:cstheme="majorHAnsi"/>
          <w:color w:val="000000" w:themeColor="text1"/>
        </w:rPr>
        <w:t>Termin</w:t>
      </w:r>
      <w:r w:rsidR="00102DAC">
        <w:rPr>
          <w:rFonts w:asciiTheme="minorHAnsi" w:hAnsiTheme="minorHAnsi" w:cstheme="majorHAnsi"/>
          <w:color w:val="000000" w:themeColor="text1"/>
        </w:rPr>
        <w:t>y te</w:t>
      </w:r>
      <w:r w:rsidR="00F93034" w:rsidRPr="00804D9D">
        <w:rPr>
          <w:rFonts w:asciiTheme="minorHAnsi" w:hAnsiTheme="minorHAnsi" w:cstheme="majorHAnsi"/>
          <w:color w:val="000000" w:themeColor="text1"/>
        </w:rPr>
        <w:t xml:space="preserve"> w szczególnych przypa</w:t>
      </w:r>
      <w:r w:rsidR="00102DAC">
        <w:rPr>
          <w:rFonts w:asciiTheme="minorHAnsi" w:hAnsiTheme="minorHAnsi" w:cstheme="majorHAnsi"/>
          <w:color w:val="000000" w:themeColor="text1"/>
        </w:rPr>
        <w:t>dkach mogą</w:t>
      </w:r>
      <w:r w:rsidR="00F93034" w:rsidRPr="00804D9D">
        <w:rPr>
          <w:rFonts w:asciiTheme="minorHAnsi" w:hAnsiTheme="minorHAnsi" w:cstheme="majorHAnsi"/>
          <w:color w:val="000000" w:themeColor="text1"/>
        </w:rPr>
        <w:t xml:space="preserve"> ulec wydłużeniu, jeżeli Wykonawca uzgodni to (pisemnie – w tym również w drodze elektronicznej ) z Zamawiającym oraz wykaże istnienie obiektywnych przyczyn uniemożliwiających usunięcie wady w pierwotnie wyznaczonym terminie.</w:t>
      </w:r>
    </w:p>
    <w:p w14:paraId="30B99587" w14:textId="2D0C9971" w:rsidR="001C28A0" w:rsidRPr="00804D9D" w:rsidRDefault="00F45250"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15</w:t>
      </w:r>
      <w:r w:rsidR="001C28A0" w:rsidRPr="00804D9D">
        <w:rPr>
          <w:rFonts w:asciiTheme="minorHAnsi" w:hAnsiTheme="minorHAnsi" w:cstheme="majorHAnsi"/>
          <w:color w:val="000000" w:themeColor="text1"/>
        </w:rPr>
        <w:t>)</w:t>
      </w:r>
      <w:r w:rsidR="001C28A0" w:rsidRPr="00804D9D">
        <w:rPr>
          <w:rFonts w:asciiTheme="minorHAnsi" w:hAnsiTheme="minorHAnsi" w:cstheme="majorHAnsi"/>
          <w:color w:val="000000" w:themeColor="text1"/>
        </w:rPr>
        <w:tab/>
        <w:t xml:space="preserve">W przypadku, gdy Wykonawca nie dokona naprawy lub wymiany wadliwego Przedmiotu Umowy, w terminie określonym w ust. </w:t>
      </w:r>
      <w:r w:rsidR="0098110D" w:rsidRPr="00804D9D">
        <w:rPr>
          <w:rFonts w:asciiTheme="minorHAnsi" w:hAnsiTheme="minorHAnsi" w:cstheme="majorHAnsi"/>
          <w:color w:val="000000" w:themeColor="text1"/>
        </w:rPr>
        <w:t>1</w:t>
      </w:r>
      <w:r w:rsidR="009E183F">
        <w:rPr>
          <w:rFonts w:asciiTheme="minorHAnsi" w:hAnsiTheme="minorHAnsi" w:cstheme="majorHAnsi"/>
          <w:color w:val="000000" w:themeColor="text1"/>
        </w:rPr>
        <w:t>3</w:t>
      </w:r>
      <w:r w:rsidR="0086266D">
        <w:rPr>
          <w:rFonts w:asciiTheme="minorHAnsi" w:hAnsiTheme="minorHAnsi" w:cstheme="majorHAnsi"/>
          <w:color w:val="000000" w:themeColor="text1"/>
        </w:rPr>
        <w:t xml:space="preserve"> lub 14</w:t>
      </w:r>
      <w:r w:rsidR="001C28A0" w:rsidRPr="00804D9D">
        <w:rPr>
          <w:rFonts w:asciiTheme="minorHAnsi" w:hAnsiTheme="minorHAnsi" w:cstheme="majorHAnsi"/>
          <w:color w:val="000000" w:themeColor="text1"/>
        </w:rPr>
        <w:t xml:space="preserve">,  Zamawiający ma prawo do wyznaczenia dodatkowego terminu naprawy. </w:t>
      </w:r>
    </w:p>
    <w:p w14:paraId="5AAA3249" w14:textId="057AD5D9" w:rsidR="00F93034" w:rsidRPr="00804D9D" w:rsidRDefault="00350FD5"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F45250">
        <w:rPr>
          <w:rFonts w:asciiTheme="minorHAnsi" w:hAnsiTheme="minorHAnsi" w:cstheme="majorHAnsi"/>
          <w:color w:val="000000" w:themeColor="text1"/>
        </w:rPr>
        <w:t>6</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 xml:space="preserve">W przypadku, gdy Wykonawca nie dokona naprawy lub wymiany wadliwego Przedmiotu Umowy, </w:t>
      </w:r>
      <w:r w:rsidR="0098110D" w:rsidRPr="00804D9D">
        <w:rPr>
          <w:rFonts w:asciiTheme="minorHAnsi" w:hAnsiTheme="minorHAnsi" w:cstheme="majorHAnsi"/>
          <w:color w:val="000000" w:themeColor="text1"/>
        </w:rPr>
        <w:t xml:space="preserve">po wyznaczeniu dodatkowego terminu zgodnie z  </w:t>
      </w:r>
      <w:r w:rsidR="00C87138" w:rsidRPr="00804D9D">
        <w:rPr>
          <w:rFonts w:asciiTheme="minorHAnsi" w:hAnsiTheme="minorHAnsi" w:cstheme="majorHAnsi"/>
          <w:color w:val="000000" w:themeColor="text1"/>
        </w:rPr>
        <w:t xml:space="preserve">ust. </w:t>
      </w:r>
      <w:r w:rsidR="005072B2" w:rsidRPr="00804D9D">
        <w:rPr>
          <w:rFonts w:asciiTheme="minorHAnsi" w:hAnsiTheme="minorHAnsi" w:cstheme="majorHAnsi"/>
          <w:color w:val="000000" w:themeColor="text1"/>
        </w:rPr>
        <w:t>13</w:t>
      </w:r>
      <w:r w:rsidR="00F93034" w:rsidRPr="00804D9D">
        <w:rPr>
          <w:rFonts w:asciiTheme="minorHAnsi" w:hAnsiTheme="minorHAnsi" w:cstheme="majorHAnsi"/>
          <w:color w:val="000000" w:themeColor="text1"/>
        </w:rPr>
        <w:t>,  Zamawiający ma prawo dokonać naprawy lub zakupu nowego urządzenia (o takich samych parametrach) na koszt i ryzyko Wykonawcy.</w:t>
      </w:r>
    </w:p>
    <w:p w14:paraId="4E57F6FB" w14:textId="267473CA" w:rsidR="00F93034" w:rsidRPr="00804D9D" w:rsidRDefault="00350FD5"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F45250">
        <w:rPr>
          <w:rFonts w:asciiTheme="minorHAnsi" w:hAnsiTheme="minorHAnsi" w:cstheme="majorHAnsi"/>
          <w:color w:val="000000" w:themeColor="text1"/>
        </w:rPr>
        <w:t>7</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w:t>
      </w:r>
      <w:r w:rsidR="00E3407A">
        <w:rPr>
          <w:rFonts w:asciiTheme="minorHAnsi" w:hAnsiTheme="minorHAnsi" w:cstheme="majorHAnsi"/>
          <w:color w:val="000000" w:themeColor="text1"/>
        </w:rPr>
        <w:t>ie wg zasad określonych w ust 12</w:t>
      </w:r>
      <w:r w:rsidR="00F93034" w:rsidRPr="00804D9D">
        <w:rPr>
          <w:rFonts w:asciiTheme="minorHAnsi" w:hAnsiTheme="minorHAnsi" w:cstheme="majorHAnsi"/>
          <w:color w:val="000000" w:themeColor="text1"/>
        </w:rPr>
        <w:t xml:space="preserve">. </w:t>
      </w:r>
    </w:p>
    <w:p w14:paraId="1FAADA92" w14:textId="1C6D1F13" w:rsidR="00F93034" w:rsidRPr="00804D9D" w:rsidRDefault="00350FD5"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F45250">
        <w:rPr>
          <w:rFonts w:asciiTheme="minorHAnsi" w:hAnsiTheme="minorHAnsi" w:cstheme="majorHAnsi"/>
          <w:color w:val="000000" w:themeColor="text1"/>
        </w:rPr>
        <w:t>8</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788FCF47" w14:textId="1BAA861D" w:rsidR="00F93034" w:rsidRPr="00804D9D" w:rsidRDefault="00350FD5"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F45250">
        <w:rPr>
          <w:rFonts w:asciiTheme="minorHAnsi" w:hAnsiTheme="minorHAnsi" w:cstheme="majorHAnsi"/>
          <w:color w:val="000000" w:themeColor="text1"/>
        </w:rPr>
        <w:t>9</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Usunięcie wady Wykonawca zgłasza w formie elektronicznej ,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400FD87F" w14:textId="1ADD7A9F" w:rsidR="00F93034" w:rsidRPr="00804D9D" w:rsidRDefault="00F45250" w:rsidP="00F93034">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20</w:t>
      </w:r>
      <w:r w:rsidR="00F93034" w:rsidRPr="00804D9D">
        <w:rPr>
          <w:rFonts w:asciiTheme="minorHAnsi" w:hAnsiTheme="minorHAnsi" w:cstheme="majorHAnsi"/>
          <w:color w:val="000000" w:themeColor="text1"/>
        </w:rPr>
        <w:t>)</w:t>
      </w:r>
      <w:r w:rsidR="00F93034" w:rsidRPr="00804D9D">
        <w:rPr>
          <w:rFonts w:asciiTheme="minorHAnsi" w:hAnsiTheme="minorHAnsi" w:cstheme="majorHAnsi"/>
          <w:color w:val="000000" w:themeColor="text1"/>
        </w:rPr>
        <w:tab/>
        <w:t>wszystkie dyski uszkodzon</w:t>
      </w:r>
      <w:r w:rsidR="00AC5651" w:rsidRPr="00804D9D">
        <w:rPr>
          <w:rFonts w:asciiTheme="minorHAnsi" w:hAnsiTheme="minorHAnsi" w:cstheme="majorHAnsi"/>
          <w:color w:val="000000" w:themeColor="text1"/>
        </w:rPr>
        <w:t xml:space="preserve">e w okresie </w:t>
      </w:r>
      <w:r>
        <w:rPr>
          <w:rFonts w:asciiTheme="minorHAnsi" w:hAnsiTheme="minorHAnsi" w:cstheme="majorHAnsi"/>
          <w:color w:val="000000" w:themeColor="text1"/>
        </w:rPr>
        <w:t>wsparcia serwisowego</w:t>
      </w:r>
      <w:r w:rsidR="00AC5651" w:rsidRPr="00804D9D">
        <w:rPr>
          <w:rFonts w:asciiTheme="minorHAnsi" w:hAnsiTheme="minorHAnsi" w:cstheme="majorHAnsi"/>
          <w:color w:val="000000" w:themeColor="text1"/>
        </w:rPr>
        <w:t xml:space="preserve"> </w:t>
      </w:r>
      <w:r w:rsidR="00F93034" w:rsidRPr="00804D9D">
        <w:rPr>
          <w:rFonts w:asciiTheme="minorHAnsi" w:hAnsiTheme="minorHAnsi" w:cstheme="majorHAnsi"/>
          <w:color w:val="000000" w:themeColor="text1"/>
        </w:rPr>
        <w:t xml:space="preserve"> nie wymagają zwrotu po wymianie na sprawne.</w:t>
      </w:r>
    </w:p>
    <w:p w14:paraId="54C2C3C6" w14:textId="45941D7F" w:rsidR="00F93034" w:rsidRDefault="00F45250" w:rsidP="009E3AF6">
      <w:pPr>
        <w:ind w:left="567" w:hanging="567"/>
        <w:rPr>
          <w:rFonts w:asciiTheme="minorHAnsi" w:hAnsiTheme="minorHAnsi" w:cstheme="majorHAnsi"/>
        </w:rPr>
      </w:pPr>
      <w:r>
        <w:rPr>
          <w:rFonts w:asciiTheme="minorHAnsi" w:hAnsiTheme="minorHAnsi" w:cstheme="majorHAnsi"/>
          <w:color w:val="000000" w:themeColor="text1"/>
        </w:rPr>
        <w:t>21</w:t>
      </w:r>
      <w:r w:rsidR="00A72138" w:rsidRPr="00804D9D">
        <w:rPr>
          <w:rFonts w:asciiTheme="minorHAnsi" w:hAnsiTheme="minorHAnsi" w:cstheme="majorHAnsi"/>
          <w:color w:val="000000" w:themeColor="text1"/>
        </w:rPr>
        <w:t xml:space="preserve">) </w:t>
      </w:r>
      <w:r w:rsidR="008E6844" w:rsidRPr="00804D9D">
        <w:rPr>
          <w:rFonts w:asciiTheme="minorHAnsi" w:hAnsiTheme="minorHAnsi" w:cstheme="majorHAnsi"/>
          <w:color w:val="000000" w:themeColor="text1"/>
        </w:rPr>
        <w:tab/>
      </w:r>
      <w:r w:rsidR="008E6844" w:rsidRPr="00804D9D">
        <w:rPr>
          <w:rFonts w:asciiTheme="minorHAnsi" w:hAnsiTheme="minorHAnsi" w:cstheme="majorHAnsi"/>
          <w:color w:val="000000" w:themeColor="text1"/>
        </w:rPr>
        <w:tab/>
      </w:r>
      <w:r w:rsidR="00A72138" w:rsidRPr="00804D9D">
        <w:rPr>
          <w:rFonts w:asciiTheme="minorHAnsi" w:hAnsiTheme="minorHAnsi" w:cstheme="majorHAnsi"/>
          <w:color w:val="000000" w:themeColor="text1"/>
        </w:rPr>
        <w:t xml:space="preserve">Wykonawca może dokonać usunięcia wady w Przedmiocie Umowy przez osoby trzecie lub za ich pomocą, po uzyskaniu na to uprzedniej zgody Zamawiającego. </w:t>
      </w:r>
      <w:r w:rsidR="008E6844" w:rsidRPr="00804D9D">
        <w:rPr>
          <w:rFonts w:asciiTheme="minorHAnsi" w:hAnsiTheme="minorHAnsi" w:cstheme="majorHAnsi"/>
        </w:rPr>
        <w:t>Zapis nie dotyczy samego producenta urządzenia.</w:t>
      </w:r>
    </w:p>
    <w:p w14:paraId="3B48ACE6" w14:textId="77777777" w:rsidR="00B621DA" w:rsidRPr="00804D9D" w:rsidRDefault="00B621DA" w:rsidP="009E3AF6">
      <w:pPr>
        <w:ind w:left="567" w:hanging="567"/>
        <w:rPr>
          <w:rFonts w:asciiTheme="minorHAnsi" w:hAnsiTheme="minorHAnsi" w:cstheme="majorHAnsi"/>
          <w:color w:val="000000" w:themeColor="text1"/>
        </w:rPr>
      </w:pPr>
    </w:p>
    <w:p w14:paraId="4EDD5487" w14:textId="77777777" w:rsidR="00F93034" w:rsidRPr="00804D9D" w:rsidRDefault="00F93034" w:rsidP="008E6844">
      <w:pPr>
        <w:jc w:val="center"/>
        <w:rPr>
          <w:rFonts w:asciiTheme="minorHAnsi" w:hAnsiTheme="minorHAnsi" w:cstheme="majorHAnsi"/>
          <w:b/>
          <w:bCs/>
          <w:color w:val="000000" w:themeColor="text1"/>
        </w:rPr>
      </w:pPr>
      <w:r w:rsidRPr="00804D9D">
        <w:rPr>
          <w:rFonts w:asciiTheme="minorHAnsi" w:hAnsiTheme="minorHAnsi" w:cstheme="majorHAnsi"/>
          <w:b/>
          <w:bCs/>
          <w:color w:val="000000" w:themeColor="text1"/>
        </w:rPr>
        <w:t>§ 9</w:t>
      </w:r>
    </w:p>
    <w:p w14:paraId="1C009177" w14:textId="77777777" w:rsidR="00F93034" w:rsidRPr="00804D9D" w:rsidRDefault="00F93034" w:rsidP="006A7FD4">
      <w:pPr>
        <w:jc w:val="center"/>
        <w:rPr>
          <w:rFonts w:asciiTheme="minorHAnsi" w:hAnsiTheme="minorHAnsi" w:cstheme="majorHAnsi"/>
          <w:b/>
          <w:bCs/>
          <w:color w:val="000000" w:themeColor="text1"/>
        </w:rPr>
      </w:pPr>
      <w:r w:rsidRPr="00804D9D">
        <w:rPr>
          <w:rFonts w:asciiTheme="minorHAnsi" w:hAnsiTheme="minorHAnsi" w:cstheme="majorHAnsi"/>
          <w:b/>
          <w:bCs/>
          <w:color w:val="000000" w:themeColor="text1"/>
        </w:rPr>
        <w:t>Kary umowne</w:t>
      </w:r>
    </w:p>
    <w:p w14:paraId="5CD95493" w14:textId="77777777" w:rsidR="00F93034" w:rsidRPr="00804D9D" w:rsidRDefault="00F93034" w:rsidP="008E684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Pr="00804D9D">
        <w:rPr>
          <w:rFonts w:asciiTheme="minorHAnsi" w:hAnsiTheme="minorHAnsi" w:cstheme="majorHAnsi"/>
          <w:color w:val="000000" w:themeColor="text1"/>
        </w:rPr>
        <w:tab/>
      </w:r>
      <w:r w:rsidR="00523626" w:rsidRPr="00804D9D">
        <w:rPr>
          <w:rFonts w:asciiTheme="minorHAnsi" w:hAnsiTheme="minorHAnsi" w:cstheme="majorHAnsi"/>
          <w:color w:val="000000" w:themeColor="text1"/>
        </w:rPr>
        <w:t>Wykonawca zapłaci Zamawiającemu k</w:t>
      </w:r>
      <w:r w:rsidRPr="00804D9D">
        <w:rPr>
          <w:rFonts w:asciiTheme="minorHAnsi" w:hAnsiTheme="minorHAnsi" w:cstheme="majorHAnsi"/>
          <w:color w:val="000000" w:themeColor="text1"/>
        </w:rPr>
        <w:t>arę umowną:</w:t>
      </w:r>
    </w:p>
    <w:p w14:paraId="6DCE75B1" w14:textId="75106E17" w:rsidR="00490F77" w:rsidRPr="00804D9D" w:rsidRDefault="00F93034" w:rsidP="00E3407A">
      <w:pPr>
        <w:ind w:left="1410" w:hanging="703"/>
        <w:jc w:val="both"/>
        <w:rPr>
          <w:rFonts w:asciiTheme="minorHAnsi" w:hAnsiTheme="minorHAnsi" w:cstheme="majorHAnsi"/>
          <w:color w:val="000000" w:themeColor="text1"/>
        </w:rPr>
      </w:pPr>
      <w:r w:rsidRPr="00804D9D">
        <w:rPr>
          <w:rFonts w:asciiTheme="minorHAnsi" w:hAnsiTheme="minorHAnsi" w:cstheme="majorHAnsi"/>
          <w:color w:val="000000" w:themeColor="text1"/>
        </w:rPr>
        <w:lastRenderedPageBreak/>
        <w:t>a)</w:t>
      </w:r>
      <w:r w:rsidRPr="00804D9D">
        <w:rPr>
          <w:rFonts w:asciiTheme="minorHAnsi" w:hAnsiTheme="minorHAnsi" w:cstheme="majorHAnsi"/>
          <w:color w:val="000000" w:themeColor="text1"/>
        </w:rPr>
        <w:tab/>
        <w:t xml:space="preserve">za zwłokę w </w:t>
      </w:r>
      <w:r w:rsidR="00E3407A">
        <w:rPr>
          <w:rFonts w:asciiTheme="minorHAnsi" w:hAnsiTheme="minorHAnsi" w:cstheme="majorHAnsi"/>
          <w:color w:val="000000" w:themeColor="text1"/>
        </w:rPr>
        <w:t xml:space="preserve">wykonaniu przedmiotu umowy </w:t>
      </w:r>
      <w:r w:rsidRPr="00804D9D">
        <w:rPr>
          <w:rFonts w:asciiTheme="minorHAnsi" w:hAnsiTheme="minorHAnsi" w:cstheme="majorHAnsi"/>
          <w:color w:val="000000" w:themeColor="text1"/>
        </w:rPr>
        <w:t>- w wysokości 0,1 % wartości wynagrodzenia brutto</w:t>
      </w:r>
      <w:r w:rsidR="00490F77">
        <w:rPr>
          <w:rFonts w:asciiTheme="minorHAnsi" w:hAnsiTheme="minorHAnsi" w:cstheme="majorHAnsi"/>
          <w:color w:val="000000" w:themeColor="text1"/>
        </w:rPr>
        <w:t xml:space="preserve"> wskazanego w</w:t>
      </w:r>
      <w:r w:rsidR="00E3407A">
        <w:rPr>
          <w:rFonts w:asciiTheme="minorHAnsi" w:hAnsiTheme="minorHAnsi" w:cstheme="majorHAnsi"/>
          <w:color w:val="000000" w:themeColor="text1"/>
        </w:rPr>
        <w:t xml:space="preserve"> §6 ust. 2</w:t>
      </w:r>
      <w:r w:rsidRPr="00804D9D">
        <w:rPr>
          <w:rFonts w:asciiTheme="minorHAnsi" w:hAnsiTheme="minorHAnsi" w:cstheme="majorHAnsi"/>
          <w:color w:val="000000" w:themeColor="text1"/>
        </w:rPr>
        <w:t>, za każdy</w:t>
      </w:r>
      <w:r w:rsidR="00B621DA">
        <w:rPr>
          <w:rFonts w:asciiTheme="minorHAnsi" w:hAnsiTheme="minorHAnsi" w:cstheme="majorHAnsi"/>
          <w:color w:val="000000" w:themeColor="text1"/>
        </w:rPr>
        <w:t xml:space="preserve"> rozpoczęty</w:t>
      </w:r>
      <w:r w:rsidRPr="00804D9D">
        <w:rPr>
          <w:rFonts w:asciiTheme="minorHAnsi" w:hAnsiTheme="minorHAnsi" w:cstheme="majorHAnsi"/>
          <w:color w:val="000000" w:themeColor="text1"/>
        </w:rPr>
        <w:t xml:space="preserve"> dzień zwłoki,</w:t>
      </w:r>
    </w:p>
    <w:p w14:paraId="2D63C3F1" w14:textId="7EDCE254" w:rsidR="00F93034" w:rsidRPr="00804D9D" w:rsidRDefault="00F93034" w:rsidP="00F93034">
      <w:pPr>
        <w:ind w:left="1410" w:hanging="703"/>
        <w:jc w:val="both"/>
        <w:rPr>
          <w:rFonts w:asciiTheme="minorHAnsi" w:hAnsiTheme="minorHAnsi" w:cstheme="majorHAnsi"/>
          <w:color w:val="000000" w:themeColor="text1"/>
        </w:rPr>
      </w:pPr>
      <w:r w:rsidRPr="00804D9D">
        <w:rPr>
          <w:rFonts w:asciiTheme="minorHAnsi" w:hAnsiTheme="minorHAnsi" w:cstheme="majorHAnsi"/>
          <w:color w:val="000000" w:themeColor="text1"/>
        </w:rPr>
        <w:t>b)</w:t>
      </w:r>
      <w:r w:rsidRPr="00804D9D">
        <w:rPr>
          <w:rFonts w:asciiTheme="minorHAnsi" w:hAnsiTheme="minorHAnsi" w:cstheme="majorHAnsi"/>
          <w:color w:val="000000" w:themeColor="text1"/>
        </w:rPr>
        <w:tab/>
        <w:t xml:space="preserve">za zwłokę w usuwaniu wad wskazanych w protokole odbioru- w wysokości 0,02% wartości wynagrodzenia brutto, za każdy </w:t>
      </w:r>
      <w:r w:rsidR="00B621DA">
        <w:rPr>
          <w:rFonts w:asciiTheme="minorHAnsi" w:hAnsiTheme="minorHAnsi" w:cstheme="majorHAnsi"/>
          <w:color w:val="000000" w:themeColor="text1"/>
        </w:rPr>
        <w:t xml:space="preserve">rozpoczęty </w:t>
      </w:r>
      <w:r w:rsidRPr="00804D9D">
        <w:rPr>
          <w:rFonts w:asciiTheme="minorHAnsi" w:hAnsiTheme="minorHAnsi" w:cstheme="majorHAnsi"/>
          <w:color w:val="000000" w:themeColor="text1"/>
        </w:rPr>
        <w:t>dzień zwłoki,</w:t>
      </w:r>
    </w:p>
    <w:p w14:paraId="6760C3AC" w14:textId="20C8A38D" w:rsidR="00F93034" w:rsidRPr="00804D9D" w:rsidRDefault="00F93034" w:rsidP="00F93034">
      <w:pPr>
        <w:ind w:left="1410" w:hanging="703"/>
        <w:jc w:val="both"/>
        <w:rPr>
          <w:rFonts w:asciiTheme="minorHAnsi" w:hAnsiTheme="minorHAnsi" w:cstheme="majorHAnsi"/>
          <w:color w:val="000000" w:themeColor="text1"/>
        </w:rPr>
      </w:pPr>
      <w:r w:rsidRPr="00804D9D">
        <w:rPr>
          <w:rFonts w:asciiTheme="minorHAnsi" w:hAnsiTheme="minorHAnsi" w:cstheme="majorHAnsi"/>
          <w:color w:val="000000" w:themeColor="text1"/>
        </w:rPr>
        <w:t>c)</w:t>
      </w:r>
      <w:r w:rsidRPr="00804D9D">
        <w:rPr>
          <w:rFonts w:asciiTheme="minorHAnsi" w:hAnsiTheme="minorHAnsi" w:cstheme="majorHAnsi"/>
          <w:color w:val="000000" w:themeColor="text1"/>
        </w:rPr>
        <w:tab/>
        <w:t xml:space="preserve">za zwłokę w  usunięciu wad w okresie gwarancji i rękojmi w wysokości 0,1 % wartości brutto sprzętu, który podlega naprawie (zgodnie z wartością określoną  na załączonym do oferty wykonawcy wypełnionym formularzu cenowo – przedmiotowym), za każdy </w:t>
      </w:r>
      <w:r w:rsidR="00B621DA">
        <w:rPr>
          <w:rFonts w:asciiTheme="minorHAnsi" w:hAnsiTheme="minorHAnsi" w:cstheme="majorHAnsi"/>
          <w:color w:val="000000" w:themeColor="text1"/>
        </w:rPr>
        <w:t xml:space="preserve">rozpoczęty </w:t>
      </w:r>
      <w:r w:rsidRPr="00804D9D">
        <w:rPr>
          <w:rFonts w:asciiTheme="minorHAnsi" w:hAnsiTheme="minorHAnsi" w:cstheme="majorHAnsi"/>
          <w:color w:val="000000" w:themeColor="text1"/>
        </w:rPr>
        <w:t>dzień zwłoki,</w:t>
      </w:r>
    </w:p>
    <w:p w14:paraId="063F967F" w14:textId="77777777" w:rsidR="00F93034" w:rsidRPr="00804D9D" w:rsidRDefault="00F93034" w:rsidP="00F93034">
      <w:pPr>
        <w:ind w:left="1410" w:hanging="703"/>
        <w:jc w:val="both"/>
        <w:rPr>
          <w:rFonts w:asciiTheme="minorHAnsi" w:hAnsiTheme="minorHAnsi" w:cstheme="majorHAnsi"/>
          <w:color w:val="000000" w:themeColor="text1"/>
        </w:rPr>
      </w:pPr>
      <w:r w:rsidRPr="00804D9D">
        <w:rPr>
          <w:rFonts w:asciiTheme="minorHAnsi" w:hAnsiTheme="minorHAnsi" w:cstheme="majorHAnsi"/>
          <w:color w:val="000000" w:themeColor="text1"/>
        </w:rPr>
        <w:t>d)</w:t>
      </w:r>
      <w:r w:rsidRPr="00804D9D">
        <w:rPr>
          <w:rFonts w:asciiTheme="minorHAnsi" w:hAnsiTheme="minorHAnsi" w:cstheme="majorHAnsi"/>
          <w:color w:val="000000" w:themeColor="text1"/>
        </w:rPr>
        <w:tab/>
        <w:t xml:space="preserve">z tytułu odstąpienia od Umowy w części z przyczyn leżących po stronie Wykonawcy w wysokości </w:t>
      </w:r>
      <w:r w:rsidR="001F40F3" w:rsidRPr="00804D9D">
        <w:rPr>
          <w:rFonts w:asciiTheme="minorHAnsi" w:hAnsiTheme="minorHAnsi" w:cstheme="majorHAnsi"/>
          <w:color w:val="000000" w:themeColor="text1"/>
        </w:rPr>
        <w:t>1</w:t>
      </w:r>
      <w:r w:rsidRPr="00804D9D">
        <w:rPr>
          <w:rFonts w:asciiTheme="minorHAnsi" w:hAnsiTheme="minorHAnsi" w:cstheme="majorHAnsi"/>
          <w:color w:val="000000" w:themeColor="text1"/>
        </w:rPr>
        <w:t>0% wynagrodzenia brutto należnego za realizację tej części Umowy, od której wykonania odstąpiono.</w:t>
      </w:r>
    </w:p>
    <w:p w14:paraId="507D4706" w14:textId="10340AF8" w:rsidR="00F93034" w:rsidRDefault="00F93034" w:rsidP="00F93034">
      <w:pPr>
        <w:ind w:left="1410" w:hanging="703"/>
        <w:jc w:val="both"/>
        <w:rPr>
          <w:rFonts w:asciiTheme="minorHAnsi" w:hAnsiTheme="minorHAnsi" w:cstheme="majorHAnsi"/>
          <w:color w:val="000000" w:themeColor="text1"/>
        </w:rPr>
      </w:pPr>
      <w:r w:rsidRPr="00804D9D">
        <w:rPr>
          <w:rFonts w:asciiTheme="minorHAnsi" w:hAnsiTheme="minorHAnsi" w:cstheme="majorHAnsi"/>
          <w:color w:val="000000" w:themeColor="text1"/>
        </w:rPr>
        <w:t>e)</w:t>
      </w:r>
      <w:r w:rsidRPr="00804D9D">
        <w:rPr>
          <w:rFonts w:asciiTheme="minorHAnsi" w:hAnsiTheme="minorHAnsi" w:cstheme="majorHAnsi"/>
          <w:color w:val="000000" w:themeColor="text1"/>
        </w:rPr>
        <w:tab/>
        <w:t xml:space="preserve">z tytułu odstąpienia od Umowy w całości z przyczyn leżących po stronie Wykonawcy-w wysokości </w:t>
      </w:r>
      <w:r w:rsidR="001F40F3" w:rsidRPr="00804D9D">
        <w:rPr>
          <w:rFonts w:asciiTheme="minorHAnsi" w:hAnsiTheme="minorHAnsi" w:cstheme="majorHAnsi"/>
          <w:color w:val="000000" w:themeColor="text1"/>
        </w:rPr>
        <w:t>1</w:t>
      </w:r>
      <w:r w:rsidRPr="00804D9D">
        <w:rPr>
          <w:rFonts w:asciiTheme="minorHAnsi" w:hAnsiTheme="minorHAnsi" w:cstheme="majorHAnsi"/>
          <w:color w:val="000000" w:themeColor="text1"/>
        </w:rPr>
        <w:t xml:space="preserve">0 % wynagrodzenia brutto określonego w § 6 ust.2, należnego za realizację Przedmiotu Umowy, </w:t>
      </w:r>
    </w:p>
    <w:p w14:paraId="37957B13" w14:textId="118F7555" w:rsidR="00556F95" w:rsidRDefault="00556F95" w:rsidP="00F93034">
      <w:pPr>
        <w:ind w:left="1410" w:hanging="703"/>
        <w:jc w:val="both"/>
        <w:rPr>
          <w:rFonts w:asciiTheme="minorHAnsi" w:hAnsiTheme="minorHAnsi" w:cstheme="majorHAnsi"/>
          <w:color w:val="000000" w:themeColor="text1"/>
        </w:rPr>
      </w:pPr>
      <w:r>
        <w:rPr>
          <w:rFonts w:asciiTheme="minorHAnsi" w:hAnsiTheme="minorHAnsi" w:cstheme="majorHAnsi"/>
          <w:color w:val="000000" w:themeColor="text1"/>
        </w:rPr>
        <w:t>f)</w:t>
      </w:r>
      <w:r>
        <w:rPr>
          <w:rFonts w:asciiTheme="minorHAnsi" w:hAnsiTheme="minorHAnsi" w:cstheme="majorHAnsi"/>
          <w:color w:val="000000" w:themeColor="text1"/>
        </w:rPr>
        <w:tab/>
      </w:r>
      <w:r w:rsidR="00C15A38">
        <w:rPr>
          <w:rFonts w:asciiTheme="minorHAnsi" w:hAnsiTheme="minorHAnsi" w:cstheme="majorHAnsi"/>
          <w:color w:val="000000" w:themeColor="text1"/>
        </w:rPr>
        <w:t>w przypadku</w:t>
      </w:r>
      <w:r w:rsidR="00A74079">
        <w:rPr>
          <w:rFonts w:asciiTheme="minorHAnsi" w:hAnsiTheme="minorHAnsi" w:cstheme="majorHAnsi"/>
          <w:color w:val="000000" w:themeColor="text1"/>
        </w:rPr>
        <w:t xml:space="preserve"> </w:t>
      </w:r>
      <w:r w:rsidR="00983D32">
        <w:rPr>
          <w:rFonts w:asciiTheme="minorHAnsi" w:hAnsiTheme="minorHAnsi" w:cstheme="majorHAnsi"/>
          <w:color w:val="000000" w:themeColor="text1"/>
        </w:rPr>
        <w:t>braku dostarczenia</w:t>
      </w:r>
      <w:r w:rsidR="00A26F5C">
        <w:rPr>
          <w:rFonts w:asciiTheme="minorHAnsi" w:hAnsiTheme="minorHAnsi" w:cstheme="majorHAnsi"/>
          <w:color w:val="000000" w:themeColor="text1"/>
        </w:rPr>
        <w:t xml:space="preserve"> </w:t>
      </w:r>
      <w:r w:rsidR="00E140B6">
        <w:rPr>
          <w:rFonts w:asciiTheme="minorHAnsi" w:hAnsiTheme="minorHAnsi" w:cstheme="majorHAnsi"/>
          <w:color w:val="000000" w:themeColor="text1"/>
        </w:rPr>
        <w:t>zaoferowanego</w:t>
      </w:r>
      <w:r w:rsidR="00A26F5C">
        <w:rPr>
          <w:rFonts w:asciiTheme="minorHAnsi" w:hAnsiTheme="minorHAnsi" w:cstheme="majorHAnsi"/>
          <w:color w:val="000000" w:themeColor="text1"/>
        </w:rPr>
        <w:t xml:space="preserve"> w ramach kryteriów oceny ofert</w:t>
      </w:r>
      <w:r w:rsidR="00E140B6">
        <w:rPr>
          <w:rFonts w:asciiTheme="minorHAnsi" w:hAnsiTheme="minorHAnsi" w:cstheme="majorHAnsi"/>
          <w:color w:val="000000" w:themeColor="text1"/>
        </w:rPr>
        <w:t xml:space="preserve"> </w:t>
      </w:r>
      <w:r w:rsidRPr="00556F95">
        <w:rPr>
          <w:rFonts w:asciiTheme="minorHAnsi" w:hAnsiTheme="minorHAnsi" w:cstheme="majorHAnsi"/>
          <w:color w:val="000000" w:themeColor="text1"/>
        </w:rPr>
        <w:t>dodatkowego dysku do każdego z serwerów</w:t>
      </w:r>
      <w:r w:rsidR="003530F9" w:rsidRPr="003530F9">
        <w:t xml:space="preserve"> </w:t>
      </w:r>
      <w:r w:rsidR="00E140B6">
        <w:rPr>
          <w:rFonts w:asciiTheme="minorHAnsi" w:hAnsiTheme="minorHAnsi" w:cstheme="majorHAnsi"/>
          <w:color w:val="000000" w:themeColor="text1"/>
        </w:rPr>
        <w:t>w wysokości</w:t>
      </w:r>
      <w:r w:rsidR="00B553D9">
        <w:rPr>
          <w:rFonts w:asciiTheme="minorHAnsi" w:hAnsiTheme="minorHAnsi" w:cstheme="majorHAnsi"/>
          <w:color w:val="000000" w:themeColor="text1"/>
        </w:rPr>
        <w:t xml:space="preserve"> 9 000,00</w:t>
      </w:r>
      <w:r w:rsidR="00A26F5C">
        <w:rPr>
          <w:rFonts w:asciiTheme="minorHAnsi" w:hAnsiTheme="minorHAnsi" w:cstheme="majorHAnsi"/>
          <w:color w:val="000000" w:themeColor="text1"/>
        </w:rPr>
        <w:t xml:space="preserve"> zł .</w:t>
      </w:r>
      <w:r w:rsidR="00E140B6">
        <w:rPr>
          <w:rFonts w:asciiTheme="minorHAnsi" w:hAnsiTheme="minorHAnsi" w:cstheme="majorHAnsi"/>
          <w:color w:val="000000" w:themeColor="text1"/>
        </w:rPr>
        <w:t xml:space="preserve"> </w:t>
      </w:r>
    </w:p>
    <w:p w14:paraId="39AFB2F2" w14:textId="7235287D" w:rsidR="007F5EA7" w:rsidRDefault="003530F9" w:rsidP="00F93034">
      <w:pPr>
        <w:ind w:left="1410" w:hanging="703"/>
        <w:jc w:val="both"/>
        <w:rPr>
          <w:rFonts w:asciiTheme="minorHAnsi" w:hAnsiTheme="minorHAnsi" w:cstheme="majorHAnsi"/>
          <w:color w:val="000000" w:themeColor="text1"/>
        </w:rPr>
      </w:pPr>
      <w:r>
        <w:rPr>
          <w:rFonts w:asciiTheme="minorHAnsi" w:hAnsiTheme="minorHAnsi" w:cstheme="majorHAnsi"/>
          <w:color w:val="000000" w:themeColor="text1"/>
        </w:rPr>
        <w:t>g)</w:t>
      </w:r>
      <w:r>
        <w:rPr>
          <w:rFonts w:asciiTheme="minorHAnsi" w:hAnsiTheme="minorHAnsi" w:cstheme="majorHAnsi"/>
          <w:color w:val="000000" w:themeColor="text1"/>
        </w:rPr>
        <w:tab/>
      </w:r>
      <w:r w:rsidR="00C15A38">
        <w:rPr>
          <w:rFonts w:asciiTheme="minorHAnsi" w:hAnsiTheme="minorHAnsi" w:cstheme="majorHAnsi"/>
          <w:color w:val="000000" w:themeColor="text1"/>
        </w:rPr>
        <w:t xml:space="preserve">w przypadku </w:t>
      </w:r>
      <w:r w:rsidR="00983D32">
        <w:rPr>
          <w:rFonts w:asciiTheme="minorHAnsi" w:hAnsiTheme="minorHAnsi" w:cstheme="majorHAnsi"/>
          <w:color w:val="000000" w:themeColor="text1"/>
        </w:rPr>
        <w:t>braku dostarczenia</w:t>
      </w:r>
      <w:r w:rsidR="00A26F5C">
        <w:rPr>
          <w:rFonts w:asciiTheme="minorHAnsi" w:hAnsiTheme="minorHAnsi" w:cstheme="majorHAnsi"/>
          <w:color w:val="000000" w:themeColor="text1"/>
        </w:rPr>
        <w:t xml:space="preserve"> </w:t>
      </w:r>
      <w:r w:rsidR="00E140B6">
        <w:rPr>
          <w:rFonts w:asciiTheme="minorHAnsi" w:hAnsiTheme="minorHAnsi" w:cstheme="majorHAnsi"/>
          <w:color w:val="000000" w:themeColor="text1"/>
        </w:rPr>
        <w:t xml:space="preserve">zaoferowanego </w:t>
      </w:r>
      <w:r>
        <w:rPr>
          <w:rFonts w:asciiTheme="minorHAnsi" w:hAnsiTheme="minorHAnsi" w:cstheme="majorHAnsi"/>
          <w:color w:val="000000" w:themeColor="text1"/>
        </w:rPr>
        <w:t>z</w:t>
      </w:r>
      <w:r w:rsidR="00E140B6">
        <w:rPr>
          <w:rFonts w:asciiTheme="minorHAnsi" w:hAnsiTheme="minorHAnsi" w:cstheme="majorHAnsi"/>
          <w:color w:val="000000" w:themeColor="text1"/>
        </w:rPr>
        <w:t>większenia</w:t>
      </w:r>
      <w:r w:rsidRPr="003530F9">
        <w:rPr>
          <w:rFonts w:asciiTheme="minorHAnsi" w:hAnsiTheme="minorHAnsi" w:cstheme="majorHAnsi"/>
          <w:color w:val="000000" w:themeColor="text1"/>
        </w:rPr>
        <w:t xml:space="preserve"> pamięci RAM w każdym z se</w:t>
      </w:r>
      <w:r w:rsidR="00A74079">
        <w:rPr>
          <w:rFonts w:asciiTheme="minorHAnsi" w:hAnsiTheme="minorHAnsi" w:cstheme="majorHAnsi"/>
          <w:color w:val="000000" w:themeColor="text1"/>
        </w:rPr>
        <w:t xml:space="preserve">rwerów </w:t>
      </w:r>
      <w:r w:rsidRPr="003530F9">
        <w:rPr>
          <w:rFonts w:asciiTheme="minorHAnsi" w:hAnsiTheme="minorHAnsi" w:cstheme="majorHAnsi"/>
          <w:color w:val="000000" w:themeColor="text1"/>
        </w:rPr>
        <w:t>w wysokośc</w:t>
      </w:r>
      <w:r w:rsidR="00E140B6">
        <w:rPr>
          <w:rFonts w:asciiTheme="minorHAnsi" w:hAnsiTheme="minorHAnsi" w:cstheme="majorHAnsi"/>
          <w:color w:val="000000" w:themeColor="text1"/>
        </w:rPr>
        <w:t xml:space="preserve">i </w:t>
      </w:r>
      <w:r w:rsidR="00B553D9">
        <w:rPr>
          <w:rFonts w:asciiTheme="minorHAnsi" w:hAnsiTheme="minorHAnsi" w:cstheme="majorHAnsi"/>
          <w:color w:val="000000" w:themeColor="text1"/>
        </w:rPr>
        <w:t>240,00</w:t>
      </w:r>
      <w:r w:rsidR="00A26F5C">
        <w:rPr>
          <w:rFonts w:asciiTheme="minorHAnsi" w:hAnsiTheme="minorHAnsi" w:cstheme="majorHAnsi"/>
          <w:color w:val="000000" w:themeColor="text1"/>
        </w:rPr>
        <w:t xml:space="preserve"> zł</w:t>
      </w:r>
      <w:r w:rsidR="00951C8B">
        <w:rPr>
          <w:rFonts w:asciiTheme="minorHAnsi" w:hAnsiTheme="minorHAnsi" w:cstheme="majorHAnsi"/>
          <w:color w:val="000000" w:themeColor="text1"/>
        </w:rPr>
        <w:t xml:space="preserve"> za każdy brakując</w:t>
      </w:r>
      <w:r w:rsidR="001F44FA">
        <w:rPr>
          <w:rFonts w:asciiTheme="minorHAnsi" w:hAnsiTheme="minorHAnsi" w:cstheme="majorHAnsi"/>
          <w:color w:val="000000" w:themeColor="text1"/>
        </w:rPr>
        <w:t>y</w:t>
      </w:r>
      <w:r w:rsidR="00951C8B">
        <w:rPr>
          <w:rFonts w:asciiTheme="minorHAnsi" w:hAnsiTheme="minorHAnsi" w:cstheme="majorHAnsi"/>
          <w:color w:val="000000" w:themeColor="text1"/>
        </w:rPr>
        <w:t xml:space="preserve"> 1GB </w:t>
      </w:r>
      <w:r w:rsidR="001F44FA">
        <w:rPr>
          <w:rFonts w:asciiTheme="minorHAnsi" w:hAnsiTheme="minorHAnsi" w:cstheme="majorHAnsi"/>
          <w:color w:val="000000" w:themeColor="text1"/>
        </w:rPr>
        <w:t xml:space="preserve">w stosunku </w:t>
      </w:r>
      <w:r w:rsidR="00951C8B">
        <w:rPr>
          <w:rFonts w:asciiTheme="minorHAnsi" w:hAnsiTheme="minorHAnsi" w:cstheme="majorHAnsi"/>
          <w:color w:val="000000" w:themeColor="text1"/>
        </w:rPr>
        <w:t>do ilości</w:t>
      </w:r>
      <w:r w:rsidR="001F44FA">
        <w:rPr>
          <w:rFonts w:asciiTheme="minorHAnsi" w:hAnsiTheme="minorHAnsi" w:cstheme="majorHAnsi"/>
          <w:color w:val="000000" w:themeColor="text1"/>
        </w:rPr>
        <w:t xml:space="preserve"> wskazanej w formularzu oferty w ramach kryterium „</w:t>
      </w:r>
      <w:r w:rsidR="001F44FA" w:rsidRPr="006C67C8">
        <w:rPr>
          <w:rFonts w:asciiTheme="minorHAnsi" w:hAnsiTheme="minorHAnsi" w:cstheme="majorHAnsi"/>
          <w:i/>
          <w:iCs/>
          <w:color w:val="000000" w:themeColor="text1"/>
        </w:rPr>
        <w:t>Zwiększenie pamięci RAM w każdym z serwerów ponad wymagane 256 GB (R)”</w:t>
      </w:r>
      <w:r w:rsidR="001F44FA" w:rsidRPr="001F44FA">
        <w:rPr>
          <w:rFonts w:asciiTheme="minorHAnsi" w:hAnsiTheme="minorHAnsi" w:cstheme="majorHAnsi"/>
          <w:color w:val="000000" w:themeColor="text1"/>
        </w:rPr>
        <w:t xml:space="preserve">  </w:t>
      </w:r>
      <w:r w:rsidR="00A26F5C">
        <w:rPr>
          <w:rFonts w:asciiTheme="minorHAnsi" w:hAnsiTheme="minorHAnsi" w:cstheme="majorHAnsi"/>
          <w:color w:val="000000" w:themeColor="text1"/>
        </w:rPr>
        <w:t xml:space="preserve">. </w:t>
      </w:r>
    </w:p>
    <w:p w14:paraId="19122088" w14:textId="27B28807" w:rsidR="007F5EA7" w:rsidRDefault="007F5EA7" w:rsidP="00A26F5C">
      <w:pPr>
        <w:ind w:left="1410" w:hanging="703"/>
        <w:jc w:val="both"/>
        <w:rPr>
          <w:rFonts w:asciiTheme="minorHAnsi" w:hAnsiTheme="minorHAnsi" w:cstheme="majorHAnsi"/>
          <w:color w:val="000000" w:themeColor="text1"/>
        </w:rPr>
      </w:pPr>
      <w:r>
        <w:rPr>
          <w:rFonts w:asciiTheme="minorHAnsi" w:hAnsiTheme="minorHAnsi" w:cstheme="majorHAnsi"/>
          <w:color w:val="000000" w:themeColor="text1"/>
        </w:rPr>
        <w:t>h)</w:t>
      </w:r>
      <w:r>
        <w:rPr>
          <w:rFonts w:asciiTheme="minorHAnsi" w:hAnsiTheme="minorHAnsi" w:cstheme="majorHAnsi"/>
          <w:color w:val="000000" w:themeColor="text1"/>
        </w:rPr>
        <w:tab/>
      </w:r>
      <w:r>
        <w:t xml:space="preserve">gdy Wykonawca </w:t>
      </w:r>
      <w:r w:rsidR="00A26F5C">
        <w:t>zwiększy</w:t>
      </w:r>
      <w:r w:rsidRPr="007F5EA7">
        <w:rPr>
          <w:rFonts w:asciiTheme="minorHAnsi" w:hAnsiTheme="minorHAnsi" w:cstheme="majorHAnsi"/>
          <w:color w:val="000000" w:themeColor="text1"/>
        </w:rPr>
        <w:t xml:space="preserve"> iloś</w:t>
      </w:r>
      <w:r w:rsidR="00A26F5C">
        <w:rPr>
          <w:rFonts w:asciiTheme="minorHAnsi" w:hAnsiTheme="minorHAnsi" w:cstheme="majorHAnsi"/>
          <w:color w:val="000000" w:themeColor="text1"/>
        </w:rPr>
        <w:t>ć</w:t>
      </w:r>
      <w:r w:rsidRPr="007F5EA7">
        <w:rPr>
          <w:rFonts w:asciiTheme="minorHAnsi" w:hAnsiTheme="minorHAnsi" w:cstheme="majorHAnsi"/>
          <w:color w:val="000000" w:themeColor="text1"/>
        </w:rPr>
        <w:t xml:space="preserve"> dodatkowej pamięci RAM</w:t>
      </w:r>
      <w:r w:rsidR="00A26F5C">
        <w:rPr>
          <w:rFonts w:asciiTheme="minorHAnsi" w:hAnsiTheme="minorHAnsi" w:cstheme="majorHAnsi"/>
          <w:color w:val="000000" w:themeColor="text1"/>
        </w:rPr>
        <w:t>, ale nie zostan</w:t>
      </w:r>
      <w:r w:rsidR="00983D32">
        <w:rPr>
          <w:rFonts w:asciiTheme="minorHAnsi" w:hAnsiTheme="minorHAnsi" w:cstheme="majorHAnsi"/>
          <w:color w:val="000000" w:themeColor="text1"/>
        </w:rPr>
        <w:t>ie</w:t>
      </w:r>
      <w:r w:rsidR="00A26F5C">
        <w:rPr>
          <w:rFonts w:asciiTheme="minorHAnsi" w:hAnsiTheme="minorHAnsi" w:cstheme="majorHAnsi"/>
          <w:color w:val="000000" w:themeColor="text1"/>
        </w:rPr>
        <w:t xml:space="preserve"> zapewnione wymagane </w:t>
      </w:r>
      <w:r w:rsidRPr="007F5EA7">
        <w:rPr>
          <w:rFonts w:asciiTheme="minorHAnsi" w:hAnsiTheme="minorHAnsi" w:cstheme="majorHAnsi"/>
          <w:color w:val="000000" w:themeColor="text1"/>
        </w:rPr>
        <w:t xml:space="preserve">minimum 8 portów na dalszą rozbudowę </w:t>
      </w:r>
      <w:r w:rsidR="00476198" w:rsidRPr="00476198">
        <w:rPr>
          <w:rFonts w:asciiTheme="minorHAnsi" w:hAnsiTheme="minorHAnsi" w:cstheme="majorHAnsi"/>
          <w:color w:val="000000" w:themeColor="text1"/>
        </w:rPr>
        <w:t xml:space="preserve">w wysokości </w:t>
      </w:r>
      <w:r w:rsidR="00B553D9">
        <w:rPr>
          <w:rFonts w:asciiTheme="minorHAnsi" w:hAnsiTheme="minorHAnsi" w:cstheme="majorHAnsi"/>
          <w:color w:val="000000" w:themeColor="text1"/>
        </w:rPr>
        <w:t>1000,00</w:t>
      </w:r>
      <w:r w:rsidR="00A26F5C">
        <w:rPr>
          <w:rFonts w:asciiTheme="minorHAnsi" w:hAnsiTheme="minorHAnsi" w:cstheme="majorHAnsi"/>
          <w:color w:val="000000" w:themeColor="text1"/>
        </w:rPr>
        <w:t xml:space="preserve"> zł. </w:t>
      </w:r>
    </w:p>
    <w:p w14:paraId="711A968E" w14:textId="77777777" w:rsidR="0086772B" w:rsidRPr="00804D9D" w:rsidRDefault="00F93034" w:rsidP="001F40F3">
      <w:pPr>
        <w:ind w:left="284" w:hanging="284"/>
        <w:jc w:val="both"/>
        <w:rPr>
          <w:rFonts w:asciiTheme="minorHAnsi" w:hAnsiTheme="minorHAnsi" w:cstheme="majorHAnsi"/>
          <w:color w:val="000000" w:themeColor="text1"/>
          <w:highlight w:val="yellow"/>
        </w:rPr>
      </w:pPr>
      <w:r w:rsidRPr="00804D9D">
        <w:rPr>
          <w:rFonts w:asciiTheme="minorHAnsi" w:hAnsiTheme="minorHAnsi" w:cstheme="majorHAnsi"/>
          <w:color w:val="000000" w:themeColor="text1"/>
        </w:rPr>
        <w:t>2)</w:t>
      </w:r>
      <w:r w:rsidRPr="00804D9D">
        <w:rPr>
          <w:rFonts w:asciiTheme="minorHAnsi" w:hAnsiTheme="minorHAnsi" w:cstheme="majorHAnsi"/>
          <w:color w:val="000000" w:themeColor="text1"/>
        </w:rPr>
        <w:tab/>
      </w:r>
      <w:r w:rsidR="0086772B" w:rsidRPr="00804D9D">
        <w:rPr>
          <w:rFonts w:asciiTheme="minorHAnsi" w:hAnsiTheme="minorHAnsi" w:cstheme="majorHAnsi"/>
          <w:color w:val="000000" w:themeColor="text1"/>
        </w:rPr>
        <w:t xml:space="preserve">Łączna  maksymalna wysokość kar umownych, jakich dochodzić może Wykonawca  nie może przekroczyć 50% kwoty wynagrodzenia wskazanego w § 6 ust. 2 umowy. </w:t>
      </w:r>
    </w:p>
    <w:p w14:paraId="240EBC93" w14:textId="31D59A25" w:rsidR="0086772B" w:rsidRPr="00804D9D" w:rsidRDefault="0086772B" w:rsidP="001F40F3">
      <w:pPr>
        <w:ind w:left="284" w:hanging="284"/>
        <w:jc w:val="both"/>
        <w:rPr>
          <w:rFonts w:asciiTheme="minorHAnsi" w:hAnsiTheme="minorHAnsi" w:cstheme="majorHAnsi"/>
          <w:color w:val="000000" w:themeColor="text1"/>
        </w:rPr>
      </w:pPr>
      <w:r w:rsidRPr="00804D9D">
        <w:rPr>
          <w:rFonts w:asciiTheme="minorHAnsi" w:hAnsiTheme="minorHAnsi" w:cstheme="majorHAnsi"/>
          <w:color w:val="000000" w:themeColor="text1"/>
        </w:rPr>
        <w:t>3)</w:t>
      </w:r>
      <w:r w:rsidRPr="00804D9D">
        <w:rPr>
          <w:rFonts w:asciiTheme="minorHAnsi" w:hAnsiTheme="minorHAnsi" w:cstheme="majorHAnsi"/>
          <w:color w:val="000000" w:themeColor="text1"/>
        </w:rPr>
        <w:tab/>
        <w:t xml:space="preserve"> </w:t>
      </w:r>
      <w:r w:rsidR="00DD4714">
        <w:rPr>
          <w:rFonts w:asciiTheme="minorHAnsi" w:hAnsiTheme="minorHAnsi" w:cstheme="majorHAnsi"/>
          <w:color w:val="000000" w:themeColor="text1"/>
        </w:rPr>
        <w:t>Zamawiającemu</w:t>
      </w:r>
      <w:r w:rsidR="00DD4714" w:rsidRPr="00DD4714">
        <w:rPr>
          <w:rFonts w:asciiTheme="minorHAnsi" w:hAnsiTheme="minorHAnsi" w:cstheme="majorHAnsi"/>
          <w:color w:val="000000" w:themeColor="text1"/>
        </w:rPr>
        <w:t xml:space="preserve"> służy prawo do dochodzenia odszkodowania przewyższającego wysokość zastrzeżonych kar umownych, do wysokości poniesionej szkody, na zasadach ogólnych wynikających z Kodeksu Cywilnego</w:t>
      </w:r>
    </w:p>
    <w:p w14:paraId="181A6131" w14:textId="1C4D1F5D" w:rsidR="00DD4714" w:rsidRDefault="0086772B" w:rsidP="002D127E">
      <w:pPr>
        <w:ind w:left="284" w:hanging="284"/>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4) </w:t>
      </w:r>
      <w:r w:rsidR="00DD4714" w:rsidRPr="00DD4714">
        <w:rPr>
          <w:rFonts w:asciiTheme="minorHAnsi" w:hAnsiTheme="minorHAnsi" w:cstheme="majorHAnsi"/>
          <w:color w:val="000000" w:themeColor="text1"/>
        </w:rPr>
        <w:t>Kary umowne stają się wymagalne z chwilą i w dacie powstania podstawy do ic</w:t>
      </w:r>
      <w:r w:rsidR="00DD4714">
        <w:rPr>
          <w:rFonts w:asciiTheme="minorHAnsi" w:hAnsiTheme="minorHAnsi" w:cstheme="majorHAnsi"/>
          <w:color w:val="000000" w:themeColor="text1"/>
        </w:rPr>
        <w:t xml:space="preserve">h </w:t>
      </w:r>
      <w:r w:rsidR="00DD4714" w:rsidRPr="00DD4714">
        <w:rPr>
          <w:rFonts w:asciiTheme="minorHAnsi" w:hAnsiTheme="minorHAnsi" w:cstheme="majorHAnsi"/>
          <w:color w:val="000000" w:themeColor="text1"/>
        </w:rPr>
        <w:t>naliczenia, bez konieczności odrębnego wzywania Wykonawcy do ich zapłaty. Naliczone przez Zamawiającego kary umowne mogą być dochodzone kumulatywnie. Kary naliczone do dnia odstąpienia od Umowy są należne niezależnie od kary za odstąpienie.</w:t>
      </w:r>
    </w:p>
    <w:p w14:paraId="646517F6" w14:textId="469231A2" w:rsidR="0086772B" w:rsidRPr="00804D9D" w:rsidRDefault="00DD4714" w:rsidP="0086772B">
      <w:pPr>
        <w:ind w:left="567" w:hanging="567"/>
        <w:jc w:val="both"/>
        <w:rPr>
          <w:rFonts w:asciiTheme="minorHAnsi" w:hAnsiTheme="minorHAnsi" w:cstheme="majorHAnsi"/>
          <w:color w:val="000000" w:themeColor="text1"/>
        </w:rPr>
      </w:pPr>
      <w:r>
        <w:rPr>
          <w:rFonts w:asciiTheme="minorHAnsi" w:hAnsiTheme="minorHAnsi" w:cstheme="majorHAnsi"/>
          <w:color w:val="000000" w:themeColor="text1"/>
        </w:rPr>
        <w:t xml:space="preserve">5) </w:t>
      </w:r>
      <w:r w:rsidR="0086772B" w:rsidRPr="00804D9D">
        <w:rPr>
          <w:rFonts w:asciiTheme="minorHAnsi" w:hAnsiTheme="minorHAnsi" w:cstheme="majorHAnsi"/>
          <w:color w:val="000000" w:themeColor="text1"/>
        </w:rPr>
        <w:t xml:space="preserve">Strony ustalają, iż kary umowne mogą być potrącane z wynagrodzenia należnego </w:t>
      </w:r>
    </w:p>
    <w:p w14:paraId="155519ED" w14:textId="77777777" w:rsidR="0086772B" w:rsidRPr="00804D9D" w:rsidRDefault="0086772B" w:rsidP="0086772B">
      <w:pPr>
        <w:ind w:left="567" w:hanging="225"/>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Wykonawcy. </w:t>
      </w:r>
    </w:p>
    <w:p w14:paraId="60F09439" w14:textId="5AB1C5BE" w:rsidR="0086772B" w:rsidRPr="00804D9D" w:rsidRDefault="0086772B" w:rsidP="002D127E">
      <w:pPr>
        <w:jc w:val="both"/>
        <w:rPr>
          <w:rFonts w:asciiTheme="minorHAnsi" w:hAnsiTheme="minorHAnsi" w:cstheme="majorHAnsi"/>
          <w:color w:val="000000" w:themeColor="text1"/>
        </w:rPr>
      </w:pPr>
    </w:p>
    <w:p w14:paraId="08734386" w14:textId="77777777" w:rsidR="00F93034" w:rsidRPr="00804D9D" w:rsidRDefault="00F93034" w:rsidP="00F93034">
      <w:pPr>
        <w:jc w:val="both"/>
        <w:rPr>
          <w:rFonts w:asciiTheme="minorHAnsi" w:hAnsiTheme="minorHAnsi" w:cstheme="majorHAnsi"/>
          <w:color w:val="000000" w:themeColor="text1"/>
        </w:rPr>
      </w:pPr>
    </w:p>
    <w:p w14:paraId="48F225F9"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10</w:t>
      </w:r>
    </w:p>
    <w:p w14:paraId="0CA7A770"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Zabezpieczenie należytego wykonania</w:t>
      </w:r>
    </w:p>
    <w:p w14:paraId="16CF2F55" w14:textId="77777777" w:rsidR="00AC5651" w:rsidRPr="00804D9D" w:rsidRDefault="00AC5651" w:rsidP="00AC5651">
      <w:pPr>
        <w:tabs>
          <w:tab w:val="left" w:pos="357"/>
        </w:tabs>
        <w:spacing w:after="120" w:line="256" w:lineRule="auto"/>
        <w:ind w:left="399" w:hanging="360"/>
        <w:jc w:val="both"/>
        <w:rPr>
          <w:rFonts w:asciiTheme="minorHAnsi" w:hAnsiTheme="minorHAnsi" w:cstheme="majorHAnsi"/>
          <w:lang w:eastAsia="en-US"/>
        </w:rPr>
      </w:pPr>
      <w:r w:rsidRPr="00804D9D">
        <w:rPr>
          <w:rFonts w:asciiTheme="minorHAnsi" w:hAnsiTheme="minorHAnsi" w:cstheme="majorHAnsi"/>
          <w:lang w:eastAsia="en-US"/>
        </w:rPr>
        <w:t>1</w:t>
      </w:r>
      <w:r w:rsidR="00DF2C11" w:rsidRPr="00804D9D">
        <w:rPr>
          <w:rFonts w:asciiTheme="minorHAnsi" w:hAnsiTheme="minorHAnsi" w:cstheme="majorHAnsi"/>
          <w:lang w:eastAsia="en-US"/>
        </w:rPr>
        <w:t>)</w:t>
      </w:r>
      <w:r w:rsidRPr="00804D9D">
        <w:rPr>
          <w:rFonts w:asciiTheme="minorHAnsi" w:hAnsiTheme="minorHAnsi" w:cstheme="majorHAnsi"/>
          <w:lang w:eastAsia="en-US"/>
        </w:rPr>
        <w:t xml:space="preserve"> </w:t>
      </w:r>
      <w:r w:rsidRPr="00804D9D">
        <w:rPr>
          <w:rFonts w:asciiTheme="minorHAnsi" w:hAnsiTheme="minorHAnsi" w:cstheme="majorHAnsi"/>
          <w:lang w:eastAsia="en-US"/>
        </w:rPr>
        <w:tab/>
        <w:t xml:space="preserve">W celu zabezpieczenia ewentualnych roszczeń Zamawiającego wynikających </w:t>
      </w:r>
      <w:r w:rsidRPr="00804D9D">
        <w:rPr>
          <w:rFonts w:asciiTheme="minorHAnsi" w:hAnsiTheme="minorHAnsi" w:cstheme="majorHAnsi"/>
          <w:lang w:eastAsia="en-US"/>
        </w:rPr>
        <w:br/>
        <w:t xml:space="preserve">z niewykonania lub nienależytego wykonania umowy, Wykonawca wniósł zabezpieczenie należytego wykonania w wysokości 5 % wynagrodzenia brutto tj. na kwotę ……………….. zł (słownie: …………………………………………………………….). </w:t>
      </w:r>
    </w:p>
    <w:p w14:paraId="255799D6" w14:textId="77777777" w:rsidR="00AC5651" w:rsidRPr="00804D9D" w:rsidRDefault="00AC5651" w:rsidP="00AC5651">
      <w:pPr>
        <w:tabs>
          <w:tab w:val="left" w:pos="357"/>
        </w:tabs>
        <w:spacing w:after="120" w:line="256" w:lineRule="auto"/>
        <w:jc w:val="both"/>
        <w:rPr>
          <w:rFonts w:asciiTheme="minorHAnsi" w:hAnsiTheme="minorHAnsi" w:cstheme="majorHAnsi"/>
          <w:lang w:eastAsia="en-US"/>
        </w:rPr>
      </w:pPr>
      <w:r w:rsidRPr="00804D9D">
        <w:rPr>
          <w:rFonts w:asciiTheme="minorHAnsi" w:hAnsiTheme="minorHAnsi" w:cstheme="majorHAnsi"/>
          <w:lang w:eastAsia="en-US"/>
        </w:rPr>
        <w:t>2</w:t>
      </w:r>
      <w:r w:rsidR="00DF2C11" w:rsidRPr="00804D9D">
        <w:rPr>
          <w:rFonts w:asciiTheme="minorHAnsi" w:hAnsiTheme="minorHAnsi" w:cstheme="majorHAnsi"/>
          <w:lang w:eastAsia="en-US"/>
        </w:rPr>
        <w:t>)</w:t>
      </w:r>
      <w:r w:rsidRPr="00804D9D">
        <w:rPr>
          <w:rFonts w:asciiTheme="minorHAnsi" w:hAnsiTheme="minorHAnsi" w:cstheme="majorHAnsi"/>
          <w:lang w:eastAsia="en-US"/>
        </w:rPr>
        <w:tab/>
        <w:t>Zabezpieczenie zostało wniesione w formie: ……………………………………..</w:t>
      </w:r>
    </w:p>
    <w:p w14:paraId="2CB564EF" w14:textId="77777777" w:rsidR="00AC5651" w:rsidRPr="00804D9D" w:rsidRDefault="00AC5651" w:rsidP="00AC5651">
      <w:pPr>
        <w:tabs>
          <w:tab w:val="left" w:pos="357"/>
        </w:tabs>
        <w:spacing w:after="120" w:line="256" w:lineRule="auto"/>
        <w:ind w:left="342" w:hanging="342"/>
        <w:jc w:val="both"/>
        <w:rPr>
          <w:rFonts w:asciiTheme="minorHAnsi" w:hAnsiTheme="minorHAnsi" w:cstheme="majorHAnsi"/>
          <w:lang w:eastAsia="en-US"/>
        </w:rPr>
      </w:pPr>
      <w:r w:rsidRPr="00804D9D">
        <w:rPr>
          <w:rFonts w:asciiTheme="minorHAnsi" w:hAnsiTheme="minorHAnsi" w:cstheme="majorHAnsi"/>
          <w:lang w:eastAsia="en-US"/>
        </w:rPr>
        <w:lastRenderedPageBreak/>
        <w:t>3</w:t>
      </w:r>
      <w:r w:rsidR="00DF2C11" w:rsidRPr="00804D9D">
        <w:rPr>
          <w:rFonts w:asciiTheme="minorHAnsi" w:hAnsiTheme="minorHAnsi" w:cstheme="majorHAnsi"/>
          <w:lang w:eastAsia="en-US"/>
        </w:rPr>
        <w:t>)</w:t>
      </w:r>
      <w:r w:rsidRPr="00804D9D">
        <w:rPr>
          <w:rFonts w:asciiTheme="minorHAnsi" w:hAnsiTheme="minorHAnsi" w:cstheme="majorHAnsi"/>
          <w:lang w:eastAsia="en-US"/>
        </w:rPr>
        <w:tab/>
        <w:t xml:space="preserve">Wykonawca zobowiązuje się do utrzymania zabezpieczenia przez cały okres obowiązywania umowy tj. od dnia podpisania umowy do upływu terminu gwarancji plus 15 dni. </w:t>
      </w:r>
    </w:p>
    <w:p w14:paraId="45EDF586" w14:textId="77777777" w:rsidR="00AC5651" w:rsidRPr="00804D9D" w:rsidRDefault="00AC5651" w:rsidP="00AC5651">
      <w:pPr>
        <w:tabs>
          <w:tab w:val="left" w:pos="357"/>
        </w:tabs>
        <w:spacing w:after="120" w:line="256" w:lineRule="auto"/>
        <w:ind w:left="342" w:hanging="342"/>
        <w:jc w:val="both"/>
        <w:rPr>
          <w:rFonts w:asciiTheme="minorHAnsi" w:hAnsiTheme="minorHAnsi" w:cstheme="majorHAnsi"/>
          <w:lang w:eastAsia="en-US"/>
        </w:rPr>
      </w:pPr>
      <w:r w:rsidRPr="00804D9D">
        <w:rPr>
          <w:rFonts w:asciiTheme="minorHAnsi" w:hAnsiTheme="minorHAnsi" w:cstheme="majorHAnsi"/>
          <w:lang w:eastAsia="en-US"/>
        </w:rPr>
        <w:t>4</w:t>
      </w:r>
      <w:r w:rsidR="00DF2C11" w:rsidRPr="00804D9D">
        <w:rPr>
          <w:rFonts w:asciiTheme="minorHAnsi" w:hAnsiTheme="minorHAnsi" w:cstheme="majorHAnsi"/>
          <w:lang w:eastAsia="en-US"/>
        </w:rPr>
        <w:t>)</w:t>
      </w:r>
      <w:r w:rsidRPr="00804D9D">
        <w:rPr>
          <w:rFonts w:asciiTheme="minorHAnsi" w:hAnsiTheme="minorHAnsi" w:cstheme="majorHAnsi"/>
          <w:lang w:eastAsia="en-US"/>
        </w:rPr>
        <w:t xml:space="preserve"> </w:t>
      </w:r>
      <w:r w:rsidRPr="00804D9D">
        <w:rPr>
          <w:rFonts w:asciiTheme="minorHAnsi" w:hAnsiTheme="minorHAnsi" w:cstheme="majorHAnsi"/>
          <w:lang w:eastAsia="en-US"/>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54F0E135" w14:textId="77777777" w:rsidR="00AC5651" w:rsidRPr="00804D9D" w:rsidRDefault="00AC5651" w:rsidP="00AC5651">
      <w:pPr>
        <w:tabs>
          <w:tab w:val="left" w:pos="357"/>
        </w:tabs>
        <w:spacing w:after="120" w:line="256" w:lineRule="auto"/>
        <w:ind w:left="342" w:hanging="342"/>
        <w:jc w:val="both"/>
        <w:rPr>
          <w:rFonts w:asciiTheme="minorHAnsi" w:hAnsiTheme="minorHAnsi" w:cstheme="majorHAnsi"/>
          <w:lang w:eastAsia="en-US"/>
        </w:rPr>
      </w:pPr>
      <w:r w:rsidRPr="00804D9D">
        <w:rPr>
          <w:rFonts w:asciiTheme="minorHAnsi" w:hAnsiTheme="minorHAnsi" w:cstheme="majorHAnsi"/>
          <w:lang w:eastAsia="en-US"/>
        </w:rPr>
        <w:t>5</w:t>
      </w:r>
      <w:r w:rsidR="00DF2C11" w:rsidRPr="00804D9D">
        <w:rPr>
          <w:rFonts w:asciiTheme="minorHAnsi" w:hAnsiTheme="minorHAnsi" w:cstheme="majorHAnsi"/>
          <w:lang w:eastAsia="en-US"/>
        </w:rPr>
        <w:t>)</w:t>
      </w:r>
      <w:r w:rsidRPr="00804D9D">
        <w:rPr>
          <w:rFonts w:asciiTheme="minorHAnsi" w:hAnsiTheme="minorHAnsi" w:cstheme="majorHAnsi"/>
          <w:lang w:eastAsia="en-US"/>
        </w:rPr>
        <w:t xml:space="preserve"> </w:t>
      </w:r>
      <w:r w:rsidRPr="00804D9D">
        <w:rPr>
          <w:rFonts w:asciiTheme="minorHAnsi" w:hAnsiTheme="minorHAnsi" w:cstheme="majorHAnsi"/>
          <w:lang w:eastAsia="en-US"/>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37FC8BB1" w14:textId="77777777" w:rsidR="00AC5651" w:rsidRPr="00804D9D" w:rsidRDefault="00AC5651" w:rsidP="00AC5651">
      <w:pPr>
        <w:tabs>
          <w:tab w:val="left" w:pos="357"/>
        </w:tabs>
        <w:spacing w:after="120" w:line="256" w:lineRule="auto"/>
        <w:jc w:val="both"/>
        <w:rPr>
          <w:rFonts w:asciiTheme="minorHAnsi" w:hAnsiTheme="minorHAnsi" w:cstheme="majorHAnsi"/>
          <w:lang w:eastAsia="en-US"/>
        </w:rPr>
      </w:pPr>
      <w:r w:rsidRPr="00804D9D">
        <w:rPr>
          <w:rFonts w:asciiTheme="minorHAnsi" w:hAnsiTheme="minorHAnsi" w:cstheme="majorHAnsi"/>
          <w:lang w:eastAsia="en-US"/>
        </w:rPr>
        <w:t>6</w:t>
      </w:r>
      <w:r w:rsidR="00DF2C11" w:rsidRPr="00804D9D">
        <w:rPr>
          <w:rFonts w:asciiTheme="minorHAnsi" w:hAnsiTheme="minorHAnsi" w:cstheme="majorHAnsi"/>
          <w:lang w:eastAsia="en-US"/>
        </w:rPr>
        <w:t>)</w:t>
      </w:r>
      <w:r w:rsidRPr="00804D9D">
        <w:rPr>
          <w:rFonts w:asciiTheme="minorHAnsi" w:hAnsiTheme="minorHAnsi" w:cstheme="majorHAnsi"/>
          <w:lang w:eastAsia="en-US"/>
        </w:rPr>
        <w:tab/>
        <w:t xml:space="preserve">Zabezpieczenie zostanie zwrócone Wykonawcy w następujący sposób: </w:t>
      </w:r>
    </w:p>
    <w:p w14:paraId="6E87CC2E" w14:textId="77777777" w:rsidR="00AC5651" w:rsidRPr="00804D9D" w:rsidRDefault="00AC5651" w:rsidP="00AC5651">
      <w:pPr>
        <w:tabs>
          <w:tab w:val="left" w:pos="357"/>
        </w:tabs>
        <w:spacing w:after="60" w:line="256" w:lineRule="auto"/>
        <w:ind w:left="567" w:hanging="283"/>
        <w:jc w:val="both"/>
        <w:rPr>
          <w:rFonts w:asciiTheme="minorHAnsi" w:hAnsiTheme="minorHAnsi" w:cstheme="majorHAnsi"/>
          <w:lang w:eastAsia="en-US"/>
        </w:rPr>
      </w:pPr>
      <w:r w:rsidRPr="00804D9D">
        <w:rPr>
          <w:rFonts w:asciiTheme="minorHAnsi" w:hAnsiTheme="minorHAnsi" w:cstheme="majorHAnsi"/>
          <w:lang w:eastAsia="en-US"/>
        </w:rPr>
        <w:t xml:space="preserve">a) 70% kwoty zabezpieczenia w terminie 30 dni od dnia wykonania zamówienia  i uznania przez Zamawiającego wszystkich dostaw za należycie wykonane w  protokole odbioru. </w:t>
      </w:r>
    </w:p>
    <w:p w14:paraId="6AB0FA78" w14:textId="77777777" w:rsidR="00AC5651" w:rsidRPr="00804D9D" w:rsidRDefault="00AC5651" w:rsidP="00AC5651">
      <w:pPr>
        <w:tabs>
          <w:tab w:val="left" w:pos="357"/>
        </w:tabs>
        <w:spacing w:after="60" w:line="256" w:lineRule="auto"/>
        <w:ind w:left="284"/>
        <w:contextualSpacing/>
        <w:jc w:val="both"/>
        <w:rPr>
          <w:rFonts w:asciiTheme="minorHAnsi" w:hAnsiTheme="minorHAnsi" w:cstheme="majorHAnsi"/>
          <w:lang w:val="cs-CZ"/>
        </w:rPr>
      </w:pPr>
      <w:r w:rsidRPr="00804D9D">
        <w:rPr>
          <w:rFonts w:asciiTheme="minorHAnsi" w:hAnsiTheme="minorHAnsi" w:cstheme="majorHAnsi"/>
          <w:lang w:eastAsia="en-US"/>
        </w:rPr>
        <w:t xml:space="preserve">b) 30% kwoty zabezpieczenia w terminie 15 dni  po upływie okresu rękojmi za wady i gwarancji </w:t>
      </w:r>
    </w:p>
    <w:p w14:paraId="2285ADE1" w14:textId="77777777" w:rsidR="00AC5651" w:rsidRPr="00804D9D" w:rsidRDefault="00AC5651" w:rsidP="00AC5651">
      <w:pPr>
        <w:tabs>
          <w:tab w:val="left" w:pos="0"/>
        </w:tabs>
        <w:spacing w:after="60" w:line="256" w:lineRule="auto"/>
        <w:ind w:left="284" w:hanging="284"/>
        <w:contextualSpacing/>
        <w:jc w:val="both"/>
        <w:rPr>
          <w:rFonts w:asciiTheme="minorHAnsi" w:hAnsiTheme="minorHAnsi" w:cstheme="majorHAnsi"/>
          <w:lang w:val="cs-CZ"/>
        </w:rPr>
      </w:pPr>
      <w:r w:rsidRPr="00804D9D">
        <w:rPr>
          <w:rFonts w:asciiTheme="minorHAnsi" w:hAnsiTheme="minorHAnsi" w:cstheme="majorHAnsi"/>
          <w:lang w:eastAsia="en-US"/>
        </w:rPr>
        <w:t>7</w:t>
      </w:r>
      <w:r w:rsidR="00DF2C11" w:rsidRPr="00804D9D">
        <w:rPr>
          <w:rFonts w:asciiTheme="minorHAnsi" w:hAnsiTheme="minorHAnsi" w:cstheme="majorHAnsi"/>
          <w:lang w:eastAsia="en-US"/>
        </w:rPr>
        <w:t>)</w:t>
      </w:r>
      <w:r w:rsidRPr="00804D9D">
        <w:rPr>
          <w:rFonts w:asciiTheme="minorHAnsi" w:hAnsiTheme="minorHAnsi" w:cstheme="majorHAnsi"/>
          <w:lang w:eastAsia="en-US"/>
        </w:rPr>
        <w:t xml:space="preserve"> </w:t>
      </w:r>
      <w:r w:rsidRPr="00804D9D">
        <w:rPr>
          <w:rFonts w:asciiTheme="minorHAnsi" w:hAnsiTheme="minorHAnsi" w:cstheme="majorHAnsi"/>
          <w:lang w:eastAsia="en-US"/>
        </w:rPr>
        <w:tab/>
      </w:r>
      <w:r w:rsidRPr="00804D9D">
        <w:rPr>
          <w:rFonts w:asciiTheme="minorHAnsi" w:hAnsiTheme="minorHAnsi" w:cstheme="majorHAnsi"/>
          <w:lang w:val="cs-CZ"/>
        </w:rPr>
        <w:t>Zabezpieczenie należytego wykonania umowy służy pokryciu roszczeń z tytułu niewykonania lub nienależytego wykonania przedmiotu umowy, w tym roszczeń z tytułu rękojmi za wady oraz gwarancji.</w:t>
      </w:r>
    </w:p>
    <w:p w14:paraId="7D6C53DF" w14:textId="77777777" w:rsidR="00AC5651" w:rsidRPr="00804D9D" w:rsidRDefault="00AC5651" w:rsidP="00AC5651">
      <w:pPr>
        <w:tabs>
          <w:tab w:val="left" w:pos="0"/>
        </w:tabs>
        <w:spacing w:after="60" w:line="256" w:lineRule="auto"/>
        <w:ind w:left="284" w:hanging="284"/>
        <w:contextualSpacing/>
        <w:jc w:val="both"/>
        <w:rPr>
          <w:rFonts w:asciiTheme="minorHAnsi" w:hAnsiTheme="minorHAnsi" w:cstheme="majorHAnsi"/>
          <w:lang w:val="cs-CZ"/>
        </w:rPr>
      </w:pPr>
      <w:r w:rsidRPr="00804D9D">
        <w:rPr>
          <w:rFonts w:asciiTheme="minorHAnsi" w:hAnsiTheme="minorHAnsi" w:cstheme="majorHAnsi"/>
          <w:lang w:val="cs-CZ"/>
        </w:rPr>
        <w:t>8</w:t>
      </w:r>
      <w:r w:rsidR="00DF2C11" w:rsidRPr="00804D9D">
        <w:rPr>
          <w:rFonts w:asciiTheme="minorHAnsi" w:hAnsiTheme="minorHAnsi" w:cstheme="majorHAnsi"/>
          <w:lang w:val="cs-CZ"/>
        </w:rPr>
        <w:t>)</w:t>
      </w:r>
      <w:r w:rsidRPr="00804D9D">
        <w:rPr>
          <w:rFonts w:asciiTheme="minorHAnsi" w:hAnsiTheme="minorHAnsi" w:cstheme="majorHAnsi"/>
          <w:lang w:val="cs-CZ"/>
        </w:rPr>
        <w:tab/>
      </w:r>
      <w:r w:rsidRPr="00804D9D">
        <w:rPr>
          <w:rFonts w:asciiTheme="minorHAnsi" w:hAnsiTheme="minorHAnsi" w:cstheme="majorHAnsi"/>
          <w:lang w:val="cs-CZ"/>
        </w:rPr>
        <w:tab/>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FDA88A0" w14:textId="77777777" w:rsidR="00AC5651" w:rsidRPr="00804D9D" w:rsidRDefault="00AC5651" w:rsidP="00AC5651">
      <w:pPr>
        <w:tabs>
          <w:tab w:val="left" w:pos="0"/>
        </w:tabs>
        <w:spacing w:after="60" w:line="256" w:lineRule="auto"/>
        <w:ind w:left="284" w:hanging="284"/>
        <w:contextualSpacing/>
        <w:jc w:val="both"/>
        <w:rPr>
          <w:rFonts w:asciiTheme="minorHAnsi" w:hAnsiTheme="minorHAnsi" w:cstheme="majorHAnsi"/>
          <w:lang w:val="cs-CZ"/>
        </w:rPr>
      </w:pPr>
      <w:r w:rsidRPr="00804D9D">
        <w:rPr>
          <w:rFonts w:asciiTheme="minorHAnsi" w:hAnsiTheme="minorHAnsi" w:cstheme="majorHAnsi"/>
          <w:lang w:val="cs-CZ"/>
        </w:rPr>
        <w:t>9</w:t>
      </w:r>
      <w:r w:rsidR="00DF2C11" w:rsidRPr="00804D9D">
        <w:rPr>
          <w:rFonts w:asciiTheme="minorHAnsi" w:hAnsiTheme="minorHAnsi" w:cstheme="majorHAnsi"/>
          <w:lang w:val="cs-CZ"/>
        </w:rPr>
        <w:t>)</w:t>
      </w:r>
      <w:r w:rsidRPr="00804D9D">
        <w:rPr>
          <w:rFonts w:asciiTheme="minorHAnsi" w:hAnsiTheme="minorHAnsi" w:cstheme="majorHAnsi"/>
          <w:lang w:val="cs-CZ"/>
        </w:rPr>
        <w:t xml:space="preserve"> </w:t>
      </w:r>
      <w:r w:rsidRPr="00804D9D">
        <w:rPr>
          <w:rFonts w:asciiTheme="minorHAnsi" w:hAnsiTheme="minorHAnsi" w:cstheme="majorHAnsi"/>
          <w:lang w:val="cs-CZ"/>
        </w:rPr>
        <w:tab/>
        <w:t>Wypłata, o której mowa w ust. 8 następuje nie później niż w ostatnim dniu ważności dotychczasowego zabezpieczenia.</w:t>
      </w:r>
    </w:p>
    <w:p w14:paraId="3DB82A48" w14:textId="77777777" w:rsidR="00F93034" w:rsidRPr="00804D9D" w:rsidRDefault="00F93034" w:rsidP="00F93034">
      <w:pPr>
        <w:jc w:val="center"/>
        <w:rPr>
          <w:rFonts w:asciiTheme="minorHAnsi" w:hAnsiTheme="minorHAnsi" w:cstheme="majorHAnsi"/>
          <w:b/>
          <w:color w:val="000000" w:themeColor="text1"/>
        </w:rPr>
      </w:pPr>
    </w:p>
    <w:p w14:paraId="5D3AE2EC"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11</w:t>
      </w:r>
    </w:p>
    <w:p w14:paraId="37205E9D" w14:textId="77777777" w:rsidR="00F93034" w:rsidRPr="00804D9D" w:rsidRDefault="00F93034" w:rsidP="00B2319A">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Odstąpienie od Umowy</w:t>
      </w:r>
    </w:p>
    <w:p w14:paraId="0ECEBA6E" w14:textId="295CB2CC" w:rsidR="00856F31" w:rsidRPr="00856F31" w:rsidRDefault="00856F31" w:rsidP="00856F31">
      <w:pPr>
        <w:ind w:left="285" w:hanging="285"/>
        <w:jc w:val="both"/>
        <w:rPr>
          <w:rFonts w:asciiTheme="minorHAnsi" w:hAnsiTheme="minorHAnsi" w:cstheme="majorHAnsi"/>
          <w:color w:val="000000" w:themeColor="text1"/>
        </w:rPr>
      </w:pPr>
      <w:r>
        <w:rPr>
          <w:rFonts w:asciiTheme="minorHAnsi" w:hAnsiTheme="minorHAnsi" w:cstheme="majorHAnsi"/>
          <w:color w:val="000000" w:themeColor="text1"/>
        </w:rPr>
        <w:t>1)</w:t>
      </w:r>
      <w:r w:rsidRPr="00856F31">
        <w:rPr>
          <w:rFonts w:asciiTheme="minorHAnsi" w:hAnsiTheme="minorHAnsi" w:cstheme="majorHAnsi"/>
          <w:color w:val="000000" w:themeColor="text1"/>
        </w:rPr>
        <w:tab/>
      </w:r>
      <w:r>
        <w:rPr>
          <w:rFonts w:asciiTheme="minorHAnsi" w:hAnsiTheme="minorHAnsi" w:cstheme="majorHAnsi"/>
          <w:color w:val="000000" w:themeColor="text1"/>
        </w:rPr>
        <w:tab/>
      </w:r>
      <w:r w:rsidRPr="00856F31">
        <w:rPr>
          <w:rFonts w:asciiTheme="minorHAnsi" w:hAnsiTheme="minorHAnsi" w:cstheme="majorHAnsi"/>
          <w:color w:val="000000" w:themeColor="text1"/>
        </w:rPr>
        <w:t xml:space="preserve">Zamawiający może odstąpić od umowy w razie wystąpienia istotnej zmiany okoliczności powodującej, że wykonanie umowy nie leży w interesie publicznym. </w:t>
      </w:r>
    </w:p>
    <w:p w14:paraId="2BD2BF7D" w14:textId="67965223" w:rsidR="00856F31" w:rsidRPr="00856F31" w:rsidRDefault="00856F31" w:rsidP="00856F31">
      <w:pPr>
        <w:ind w:left="285" w:hanging="285"/>
        <w:jc w:val="both"/>
        <w:rPr>
          <w:rFonts w:asciiTheme="minorHAnsi" w:hAnsiTheme="minorHAnsi" w:cstheme="majorHAnsi"/>
          <w:color w:val="000000" w:themeColor="text1"/>
        </w:rPr>
      </w:pPr>
      <w:r>
        <w:rPr>
          <w:rFonts w:asciiTheme="minorHAnsi" w:hAnsiTheme="minorHAnsi" w:cstheme="majorHAnsi"/>
          <w:color w:val="000000" w:themeColor="text1"/>
        </w:rPr>
        <w:t>2)</w:t>
      </w:r>
      <w:r w:rsidRPr="00856F31">
        <w:rPr>
          <w:rFonts w:asciiTheme="minorHAnsi" w:hAnsiTheme="minorHAnsi" w:cstheme="majorHAnsi"/>
          <w:color w:val="000000" w:themeColor="text1"/>
        </w:rPr>
        <w:tab/>
      </w:r>
      <w:r>
        <w:rPr>
          <w:rFonts w:asciiTheme="minorHAnsi" w:hAnsiTheme="minorHAnsi" w:cstheme="majorHAnsi"/>
          <w:color w:val="000000" w:themeColor="text1"/>
        </w:rPr>
        <w:tab/>
      </w:r>
      <w:r w:rsidRPr="00856F31">
        <w:rPr>
          <w:rFonts w:asciiTheme="minorHAnsi" w:hAnsiTheme="minorHAnsi" w:cstheme="majorHAnsi"/>
          <w:color w:val="000000" w:themeColor="text1"/>
        </w:rPr>
        <w:t>Zamawiający zastrzega sobie prawo odstąpienia od umowy w każdym czasie w przypadku występowania okoliczności uzasadniających naliczanie kar umownych lub wskazanych w ust. 3 niniejszego paragrafu.</w:t>
      </w:r>
    </w:p>
    <w:p w14:paraId="4F08FAB9" w14:textId="118CCD10" w:rsidR="00856F31" w:rsidRPr="00856F31" w:rsidRDefault="00856F31" w:rsidP="00856F31">
      <w:pPr>
        <w:ind w:left="285" w:hanging="285"/>
        <w:jc w:val="both"/>
        <w:rPr>
          <w:rFonts w:asciiTheme="minorHAnsi" w:hAnsiTheme="minorHAnsi" w:cstheme="majorHAnsi"/>
          <w:color w:val="000000" w:themeColor="text1"/>
        </w:rPr>
      </w:pPr>
      <w:r>
        <w:rPr>
          <w:rFonts w:asciiTheme="minorHAnsi" w:hAnsiTheme="minorHAnsi" w:cstheme="majorHAnsi"/>
          <w:color w:val="000000" w:themeColor="text1"/>
        </w:rPr>
        <w:t>3)</w:t>
      </w:r>
      <w:r>
        <w:rPr>
          <w:rFonts w:asciiTheme="minorHAnsi" w:hAnsiTheme="minorHAnsi" w:cstheme="majorHAnsi"/>
          <w:color w:val="000000" w:themeColor="text1"/>
        </w:rPr>
        <w:tab/>
      </w:r>
      <w:r>
        <w:rPr>
          <w:rFonts w:asciiTheme="minorHAnsi" w:hAnsiTheme="minorHAnsi" w:cstheme="majorHAnsi"/>
          <w:color w:val="000000" w:themeColor="text1"/>
        </w:rPr>
        <w:tab/>
      </w:r>
      <w:r w:rsidRPr="00856F31">
        <w:rPr>
          <w:rFonts w:asciiTheme="minorHAnsi" w:hAnsiTheme="minorHAnsi" w:cstheme="majorHAnsi"/>
          <w:color w:val="000000" w:themeColor="text1"/>
        </w:rPr>
        <w:t>Poza przypadkami określonymi w kodeksie cywilnym i innych przepisach prawa Zamawiającemu przysługuje prawo do odstąpienia od umowy</w:t>
      </w:r>
      <w:r w:rsidR="00072DFA">
        <w:rPr>
          <w:rFonts w:asciiTheme="minorHAnsi" w:hAnsiTheme="minorHAnsi" w:cstheme="majorHAnsi"/>
          <w:color w:val="000000" w:themeColor="text1"/>
        </w:rPr>
        <w:t xml:space="preserve"> w całości lub części</w:t>
      </w:r>
      <w:r w:rsidRPr="00856F31">
        <w:rPr>
          <w:rFonts w:asciiTheme="minorHAnsi" w:hAnsiTheme="minorHAnsi" w:cstheme="majorHAnsi"/>
          <w:color w:val="000000" w:themeColor="text1"/>
        </w:rPr>
        <w:t xml:space="preserve"> w szczególności gdy: </w:t>
      </w:r>
    </w:p>
    <w:p w14:paraId="31FA5D84" w14:textId="32CF7BAE" w:rsidR="00856F31" w:rsidRPr="00856F31" w:rsidRDefault="00856F31" w:rsidP="00703738">
      <w:pPr>
        <w:ind w:left="570" w:hanging="285"/>
        <w:jc w:val="both"/>
        <w:rPr>
          <w:rFonts w:asciiTheme="minorHAnsi" w:hAnsiTheme="minorHAnsi" w:cstheme="majorHAnsi"/>
          <w:color w:val="000000" w:themeColor="text1"/>
        </w:rPr>
      </w:pPr>
      <w:r w:rsidRPr="00856F31">
        <w:rPr>
          <w:rFonts w:asciiTheme="minorHAnsi" w:hAnsiTheme="minorHAnsi" w:cstheme="majorHAnsi"/>
          <w:color w:val="000000" w:themeColor="text1"/>
        </w:rPr>
        <w:t>1)</w:t>
      </w:r>
      <w:r w:rsidRPr="00856F31">
        <w:rPr>
          <w:rFonts w:asciiTheme="minorHAnsi" w:hAnsiTheme="minorHAnsi" w:cstheme="majorHAnsi"/>
          <w:color w:val="000000" w:themeColor="text1"/>
        </w:rPr>
        <w:tab/>
      </w:r>
      <w:r>
        <w:rPr>
          <w:rFonts w:asciiTheme="minorHAnsi" w:hAnsiTheme="minorHAnsi" w:cstheme="majorHAnsi"/>
          <w:color w:val="000000" w:themeColor="text1"/>
        </w:rPr>
        <w:tab/>
      </w:r>
      <w:r w:rsidRPr="00856F31">
        <w:rPr>
          <w:rFonts w:asciiTheme="minorHAnsi" w:hAnsiTheme="minorHAnsi" w:cstheme="majorHAnsi"/>
          <w:color w:val="000000" w:themeColor="text1"/>
        </w:rPr>
        <w:t>Wykonawca nie zrealizuje przedmiotu umowy zgodnie z terminem określonym w §</w:t>
      </w:r>
      <w:r w:rsidR="00723C60">
        <w:rPr>
          <w:rFonts w:asciiTheme="minorHAnsi" w:hAnsiTheme="minorHAnsi" w:cstheme="majorHAnsi"/>
          <w:color w:val="000000" w:themeColor="text1"/>
        </w:rPr>
        <w:t>4</w:t>
      </w:r>
      <w:r w:rsidRPr="00856F31">
        <w:rPr>
          <w:rFonts w:asciiTheme="minorHAnsi" w:hAnsiTheme="minorHAnsi" w:cstheme="majorHAnsi"/>
          <w:color w:val="000000" w:themeColor="text1"/>
        </w:rPr>
        <w:t xml:space="preserve"> ust. 1</w:t>
      </w:r>
      <w:r w:rsidR="00703738">
        <w:rPr>
          <w:rFonts w:asciiTheme="minorHAnsi" w:hAnsiTheme="minorHAnsi" w:cstheme="majorHAnsi"/>
          <w:color w:val="000000" w:themeColor="text1"/>
        </w:rPr>
        <w:t>,</w:t>
      </w:r>
    </w:p>
    <w:p w14:paraId="3E17631C" w14:textId="03E3E236" w:rsidR="00723C60" w:rsidRDefault="00703738" w:rsidP="00476198">
      <w:pPr>
        <w:ind w:left="570" w:hanging="285"/>
        <w:jc w:val="both"/>
        <w:rPr>
          <w:rFonts w:asciiTheme="minorHAnsi" w:hAnsiTheme="minorHAnsi" w:cstheme="majorHAnsi"/>
          <w:color w:val="000000" w:themeColor="text1"/>
        </w:rPr>
      </w:pPr>
      <w:r>
        <w:rPr>
          <w:rFonts w:asciiTheme="minorHAnsi" w:hAnsiTheme="minorHAnsi" w:cstheme="majorHAnsi"/>
          <w:color w:val="000000" w:themeColor="text1"/>
        </w:rPr>
        <w:t>2</w:t>
      </w:r>
      <w:r w:rsidR="00856F31" w:rsidRPr="00856F31">
        <w:rPr>
          <w:rFonts w:asciiTheme="minorHAnsi" w:hAnsiTheme="minorHAnsi" w:cstheme="majorHAnsi"/>
          <w:color w:val="000000" w:themeColor="text1"/>
        </w:rPr>
        <w:t>)</w:t>
      </w:r>
      <w:r w:rsidR="00856F31" w:rsidRPr="00856F31">
        <w:rPr>
          <w:rFonts w:asciiTheme="minorHAnsi" w:hAnsiTheme="minorHAnsi" w:cstheme="majorHAnsi"/>
          <w:color w:val="000000" w:themeColor="text1"/>
        </w:rPr>
        <w:tab/>
      </w:r>
      <w:r w:rsidR="00856F31">
        <w:rPr>
          <w:rFonts w:asciiTheme="minorHAnsi" w:hAnsiTheme="minorHAnsi" w:cstheme="majorHAnsi"/>
          <w:color w:val="000000" w:themeColor="text1"/>
        </w:rPr>
        <w:tab/>
      </w:r>
      <w:r w:rsidR="00856F31" w:rsidRPr="00856F31">
        <w:rPr>
          <w:rFonts w:asciiTheme="minorHAnsi" w:hAnsiTheme="minorHAnsi" w:cstheme="majorHAnsi"/>
          <w:color w:val="000000" w:themeColor="text1"/>
        </w:rPr>
        <w:t>Przedmiot umowy nie spełnia wymagań określonych w Opisie przedmiotu zamówienia stanowiącym Załącznik nr 1 do umowy</w:t>
      </w:r>
      <w:r w:rsidR="00072DFA">
        <w:rPr>
          <w:rFonts w:asciiTheme="minorHAnsi" w:hAnsiTheme="minorHAnsi" w:cstheme="majorHAnsi"/>
          <w:color w:val="000000" w:themeColor="text1"/>
        </w:rPr>
        <w:t xml:space="preserve"> lub nie spełnia wymagań zaoferowanych w ramach kryterium oceny ofert</w:t>
      </w:r>
      <w:r>
        <w:rPr>
          <w:rFonts w:asciiTheme="minorHAnsi" w:hAnsiTheme="minorHAnsi" w:cstheme="majorHAnsi"/>
          <w:color w:val="000000" w:themeColor="text1"/>
        </w:rPr>
        <w:t>,</w:t>
      </w:r>
      <w:r w:rsidR="00072DFA">
        <w:rPr>
          <w:rFonts w:asciiTheme="minorHAnsi" w:hAnsiTheme="minorHAnsi" w:cstheme="majorHAnsi"/>
          <w:color w:val="000000" w:themeColor="text1"/>
        </w:rPr>
        <w:t xml:space="preserve"> bądź posiada wady istotne, uniemożlwiające jego użytkowanie</w:t>
      </w:r>
    </w:p>
    <w:p w14:paraId="0AEACDE5" w14:textId="5EA7D2A5" w:rsidR="00DD4714" w:rsidRDefault="00072DFA" w:rsidP="00703738">
      <w:pPr>
        <w:ind w:left="570" w:hanging="285"/>
        <w:jc w:val="both"/>
        <w:rPr>
          <w:rFonts w:asciiTheme="minorHAnsi" w:hAnsiTheme="minorHAnsi" w:cstheme="majorHAnsi"/>
          <w:color w:val="000000" w:themeColor="text1"/>
        </w:rPr>
      </w:pPr>
      <w:r>
        <w:rPr>
          <w:rFonts w:asciiTheme="minorHAnsi" w:hAnsiTheme="minorHAnsi" w:cstheme="majorHAnsi"/>
          <w:color w:val="000000" w:themeColor="text1"/>
        </w:rPr>
        <w:t>3</w:t>
      </w:r>
      <w:r w:rsidR="00DD4714">
        <w:rPr>
          <w:rFonts w:asciiTheme="minorHAnsi" w:hAnsiTheme="minorHAnsi" w:cstheme="majorHAnsi"/>
          <w:color w:val="000000" w:themeColor="text1"/>
        </w:rPr>
        <w:t>) Wykonawca nie</w:t>
      </w:r>
      <w:r>
        <w:rPr>
          <w:rFonts w:asciiTheme="minorHAnsi" w:hAnsiTheme="minorHAnsi" w:cstheme="majorHAnsi"/>
          <w:color w:val="000000" w:themeColor="text1"/>
        </w:rPr>
        <w:t xml:space="preserve"> wniesie lub nie przedłuży</w:t>
      </w:r>
      <w:r w:rsidR="00DD4714">
        <w:rPr>
          <w:rFonts w:asciiTheme="minorHAnsi" w:hAnsiTheme="minorHAnsi" w:cstheme="majorHAnsi"/>
          <w:color w:val="000000" w:themeColor="text1"/>
        </w:rPr>
        <w:t xml:space="preserve"> zabezpieczenia w terminie wskazanym w umowie</w:t>
      </w:r>
    </w:p>
    <w:p w14:paraId="4E48234C" w14:textId="1BD7054F" w:rsidR="001F44FA" w:rsidRDefault="001F44FA" w:rsidP="00703738">
      <w:pPr>
        <w:ind w:left="570" w:hanging="285"/>
        <w:jc w:val="both"/>
        <w:rPr>
          <w:rFonts w:asciiTheme="minorHAnsi" w:hAnsiTheme="minorHAnsi" w:cstheme="majorHAnsi"/>
          <w:color w:val="000000" w:themeColor="text1"/>
        </w:rPr>
      </w:pPr>
      <w:r>
        <w:rPr>
          <w:rFonts w:asciiTheme="minorHAnsi" w:hAnsiTheme="minorHAnsi" w:cstheme="majorHAnsi"/>
          <w:color w:val="000000" w:themeColor="text1"/>
        </w:rPr>
        <w:lastRenderedPageBreak/>
        <w:t>4) w przypadku wskazanym w §  3 pkt 12 lit. b) Umowy.</w:t>
      </w:r>
    </w:p>
    <w:p w14:paraId="6FA7682A" w14:textId="6043797D" w:rsidR="00856F31" w:rsidRPr="00856F31" w:rsidRDefault="00856F31" w:rsidP="00856F31">
      <w:pPr>
        <w:ind w:left="285" w:hanging="285"/>
        <w:jc w:val="both"/>
        <w:rPr>
          <w:rFonts w:asciiTheme="minorHAnsi" w:hAnsiTheme="minorHAnsi" w:cstheme="majorHAnsi"/>
          <w:color w:val="000000" w:themeColor="text1"/>
        </w:rPr>
      </w:pPr>
      <w:r>
        <w:rPr>
          <w:rFonts w:asciiTheme="minorHAnsi" w:hAnsiTheme="minorHAnsi" w:cstheme="majorHAnsi"/>
          <w:color w:val="000000" w:themeColor="text1"/>
        </w:rPr>
        <w:t>4)</w:t>
      </w:r>
      <w:r>
        <w:rPr>
          <w:rFonts w:asciiTheme="minorHAnsi" w:hAnsiTheme="minorHAnsi" w:cstheme="majorHAnsi"/>
          <w:color w:val="000000" w:themeColor="text1"/>
        </w:rPr>
        <w:tab/>
      </w:r>
      <w:r w:rsidRPr="00856F31">
        <w:rPr>
          <w:rFonts w:asciiTheme="minorHAnsi" w:hAnsiTheme="minorHAnsi" w:cstheme="majorHAnsi"/>
          <w:color w:val="000000" w:themeColor="text1"/>
        </w:rPr>
        <w:tab/>
        <w:t xml:space="preserve">Jeżeli Wykonawca opóźnia się z rozpoczęciem lub wykończeniem przedmiotu </w:t>
      </w:r>
      <w:r w:rsidR="00703738">
        <w:rPr>
          <w:rFonts w:asciiTheme="minorHAnsi" w:hAnsiTheme="minorHAnsi" w:cstheme="majorHAnsi"/>
          <w:color w:val="000000" w:themeColor="text1"/>
        </w:rPr>
        <w:t xml:space="preserve">umowy </w:t>
      </w:r>
      <w:r w:rsidRPr="00856F31">
        <w:rPr>
          <w:rFonts w:asciiTheme="minorHAnsi" w:hAnsiTheme="minorHAnsi" w:cstheme="majorHAnsi"/>
          <w:color w:val="000000" w:themeColor="text1"/>
        </w:rPr>
        <w:t xml:space="preserve"> tak dalece, że nie jest prawdopodobne, żeby zdołał je ukończyć w czasie umówionym, Zamawiający może bez wyznaczenia terminu dodatkowego odstąpić od umowy jeszcze przed upływem terminu do wykonania przedmiotu umowy.</w:t>
      </w:r>
    </w:p>
    <w:p w14:paraId="04540B99" w14:textId="6E3146B6" w:rsidR="00856F31" w:rsidRPr="00856F31" w:rsidRDefault="00856F31" w:rsidP="00856F31">
      <w:pPr>
        <w:ind w:left="285" w:hanging="285"/>
        <w:jc w:val="both"/>
        <w:rPr>
          <w:rFonts w:asciiTheme="minorHAnsi" w:hAnsiTheme="minorHAnsi" w:cstheme="majorHAnsi"/>
          <w:color w:val="000000" w:themeColor="text1"/>
        </w:rPr>
      </w:pPr>
      <w:r>
        <w:rPr>
          <w:rFonts w:asciiTheme="minorHAnsi" w:hAnsiTheme="minorHAnsi" w:cstheme="majorHAnsi"/>
          <w:color w:val="000000" w:themeColor="text1"/>
        </w:rPr>
        <w:t>5)</w:t>
      </w:r>
      <w:r w:rsidRPr="00856F31">
        <w:rPr>
          <w:rFonts w:asciiTheme="minorHAnsi" w:hAnsiTheme="minorHAnsi" w:cstheme="majorHAnsi"/>
          <w:color w:val="000000" w:themeColor="text1"/>
        </w:rPr>
        <w:tab/>
      </w:r>
      <w:r>
        <w:rPr>
          <w:rFonts w:asciiTheme="minorHAnsi" w:hAnsiTheme="minorHAnsi" w:cstheme="majorHAnsi"/>
          <w:color w:val="000000" w:themeColor="text1"/>
        </w:rPr>
        <w:tab/>
      </w:r>
      <w:r w:rsidRPr="00856F31">
        <w:rPr>
          <w:rFonts w:asciiTheme="minorHAnsi" w:hAnsiTheme="minorHAnsi" w:cstheme="majorHAnsi"/>
          <w:color w:val="000000" w:themeColor="text1"/>
        </w:rPr>
        <w:t>Prawo do odstąpienia od umowy na zasadach wskazanych w niniejszym par</w:t>
      </w:r>
      <w:r w:rsidR="00723C60">
        <w:rPr>
          <w:rFonts w:asciiTheme="minorHAnsi" w:hAnsiTheme="minorHAnsi" w:cstheme="majorHAnsi"/>
          <w:color w:val="000000" w:themeColor="text1"/>
        </w:rPr>
        <w:t xml:space="preserve">agrafie przysługuje w terminie </w:t>
      </w:r>
      <w:r w:rsidR="002A138D">
        <w:rPr>
          <w:rFonts w:asciiTheme="minorHAnsi" w:hAnsiTheme="minorHAnsi" w:cstheme="majorHAnsi"/>
          <w:color w:val="000000" w:themeColor="text1"/>
        </w:rPr>
        <w:t>4</w:t>
      </w:r>
      <w:r w:rsidR="002A138D" w:rsidRPr="00856F31">
        <w:rPr>
          <w:rFonts w:asciiTheme="minorHAnsi" w:hAnsiTheme="minorHAnsi" w:cstheme="majorHAnsi"/>
          <w:color w:val="000000" w:themeColor="text1"/>
        </w:rPr>
        <w:t xml:space="preserve">0 </w:t>
      </w:r>
      <w:r w:rsidRPr="00856F31">
        <w:rPr>
          <w:rFonts w:asciiTheme="minorHAnsi" w:hAnsiTheme="minorHAnsi" w:cstheme="majorHAnsi"/>
          <w:color w:val="000000" w:themeColor="text1"/>
        </w:rPr>
        <w:t>dni od dnia powzięcia wiadomości o okoliczności stanowiącej podstawę do odstąpienia.</w:t>
      </w:r>
    </w:p>
    <w:p w14:paraId="274D9545" w14:textId="0C1E83C6" w:rsidR="00856F31" w:rsidRPr="00856F31" w:rsidRDefault="00856F31" w:rsidP="00856F31">
      <w:pPr>
        <w:ind w:left="285" w:hanging="285"/>
        <w:jc w:val="both"/>
        <w:rPr>
          <w:rFonts w:asciiTheme="minorHAnsi" w:hAnsiTheme="minorHAnsi" w:cstheme="majorHAnsi"/>
          <w:color w:val="000000" w:themeColor="text1"/>
        </w:rPr>
      </w:pPr>
      <w:r>
        <w:rPr>
          <w:rFonts w:asciiTheme="minorHAnsi" w:hAnsiTheme="minorHAnsi" w:cstheme="majorHAnsi"/>
          <w:color w:val="000000" w:themeColor="text1"/>
        </w:rPr>
        <w:t>6)</w:t>
      </w:r>
      <w:r>
        <w:rPr>
          <w:rFonts w:asciiTheme="minorHAnsi" w:hAnsiTheme="minorHAnsi" w:cstheme="majorHAnsi"/>
          <w:color w:val="000000" w:themeColor="text1"/>
        </w:rPr>
        <w:tab/>
      </w:r>
      <w:r w:rsidRPr="00856F31">
        <w:rPr>
          <w:rFonts w:asciiTheme="minorHAnsi" w:hAnsiTheme="minorHAnsi" w:cstheme="majorHAnsi"/>
          <w:color w:val="000000" w:themeColor="text1"/>
        </w:rPr>
        <w:tab/>
        <w:t xml:space="preserve">W przypadku odstąpienia od </w:t>
      </w:r>
      <w:r w:rsidR="00072DFA" w:rsidRPr="00903B97">
        <w:rPr>
          <w:rFonts w:asciiTheme="minorHAnsi" w:hAnsiTheme="minorHAnsi" w:cstheme="majorHAnsi"/>
        </w:rPr>
        <w:t xml:space="preserve">części </w:t>
      </w:r>
      <w:r w:rsidR="002D127E" w:rsidRPr="00856F31">
        <w:rPr>
          <w:rFonts w:asciiTheme="minorHAnsi" w:hAnsiTheme="minorHAnsi" w:cstheme="majorHAnsi"/>
          <w:color w:val="000000" w:themeColor="text1"/>
        </w:rPr>
        <w:t>umowy Wykonawca</w:t>
      </w:r>
      <w:r w:rsidRPr="00856F31">
        <w:rPr>
          <w:rFonts w:asciiTheme="minorHAnsi" w:hAnsiTheme="minorHAnsi" w:cstheme="majorHAnsi"/>
          <w:color w:val="000000" w:themeColor="text1"/>
        </w:rPr>
        <w:t xml:space="preserve"> może żądać wynagrodzenia jedynie za część umowy wykonaną </w:t>
      </w:r>
      <w:r w:rsidR="00072DFA">
        <w:rPr>
          <w:rFonts w:asciiTheme="minorHAnsi" w:hAnsiTheme="minorHAnsi" w:cstheme="majorHAnsi"/>
          <w:color w:val="000000" w:themeColor="text1"/>
        </w:rPr>
        <w:t xml:space="preserve">i odebraną </w:t>
      </w:r>
      <w:r w:rsidRPr="00856F31">
        <w:rPr>
          <w:rFonts w:asciiTheme="minorHAnsi" w:hAnsiTheme="minorHAnsi" w:cstheme="majorHAnsi"/>
          <w:color w:val="000000" w:themeColor="text1"/>
        </w:rPr>
        <w:t>do daty odstąpienia.</w:t>
      </w:r>
    </w:p>
    <w:p w14:paraId="388B9B74" w14:textId="77777777" w:rsidR="008E249C" w:rsidRPr="00804D9D" w:rsidRDefault="008E249C" w:rsidP="00CF07F8">
      <w:pPr>
        <w:jc w:val="both"/>
        <w:rPr>
          <w:rFonts w:asciiTheme="minorHAnsi" w:hAnsiTheme="minorHAnsi" w:cstheme="majorHAnsi"/>
          <w:color w:val="000000" w:themeColor="text1"/>
        </w:rPr>
      </w:pPr>
    </w:p>
    <w:p w14:paraId="0E6037CC"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12</w:t>
      </w:r>
    </w:p>
    <w:p w14:paraId="1C494156"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Zmiana Umowy</w:t>
      </w:r>
    </w:p>
    <w:p w14:paraId="415C4ADF" w14:textId="77777777"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Pr="00804D9D">
        <w:rPr>
          <w:rFonts w:asciiTheme="minorHAnsi" w:hAnsiTheme="minorHAnsi" w:cstheme="majorHAnsi"/>
          <w:color w:val="000000" w:themeColor="text1"/>
        </w:rPr>
        <w:tab/>
        <w:t>Zmiana postanowień Umowy może nastąpić wyłącznie za zgodą obu Stron oraz w przypadkach określonych w pkt 2, wyrażoną w formie pisemnego aneksu-pod rygorem nieważności.</w:t>
      </w:r>
    </w:p>
    <w:p w14:paraId="0CB1238F" w14:textId="77777777" w:rsidR="00F93034"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2)</w:t>
      </w:r>
      <w:r w:rsidRPr="00804D9D">
        <w:rPr>
          <w:rFonts w:asciiTheme="minorHAnsi" w:hAnsiTheme="minorHAnsi" w:cstheme="majorHAnsi"/>
          <w:color w:val="000000" w:themeColor="text1"/>
        </w:rPr>
        <w:tab/>
        <w:t xml:space="preserve">Zmiany umowy mogą zostać dokonane w następujących okolicznościach i w następującym  zakresie: </w:t>
      </w:r>
    </w:p>
    <w:p w14:paraId="02ADD090" w14:textId="77777777" w:rsidR="00F93034" w:rsidRPr="00804D9D" w:rsidRDefault="00F93034" w:rsidP="00F93034">
      <w:pPr>
        <w:ind w:left="1410" w:hanging="705"/>
        <w:jc w:val="both"/>
        <w:rPr>
          <w:rFonts w:asciiTheme="minorHAnsi" w:hAnsiTheme="minorHAnsi" w:cstheme="majorHAnsi"/>
          <w:color w:val="000000" w:themeColor="text1"/>
        </w:rPr>
      </w:pPr>
      <w:r w:rsidRPr="00804D9D">
        <w:rPr>
          <w:rFonts w:asciiTheme="minorHAnsi" w:hAnsiTheme="minorHAnsi" w:cstheme="majorHAnsi"/>
          <w:color w:val="000000" w:themeColor="text1"/>
        </w:rPr>
        <w:t>a)</w:t>
      </w:r>
      <w:r w:rsidRPr="00804D9D">
        <w:rPr>
          <w:rFonts w:asciiTheme="minorHAnsi" w:hAnsiTheme="minorHAnsi" w:cstheme="majorHAnsi"/>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przepisów,</w:t>
      </w:r>
    </w:p>
    <w:p w14:paraId="6126CCD9" w14:textId="2B39C979" w:rsidR="00F93034" w:rsidRPr="00804D9D" w:rsidRDefault="00F93034" w:rsidP="00F93034">
      <w:pPr>
        <w:ind w:left="1410" w:hanging="705"/>
        <w:jc w:val="both"/>
        <w:rPr>
          <w:rFonts w:asciiTheme="minorHAnsi" w:hAnsiTheme="minorHAnsi" w:cstheme="majorHAnsi"/>
        </w:rPr>
      </w:pPr>
      <w:r w:rsidRPr="00804D9D">
        <w:rPr>
          <w:rFonts w:asciiTheme="minorHAnsi" w:hAnsiTheme="minorHAnsi" w:cstheme="majorHAnsi"/>
          <w:color w:val="000000" w:themeColor="text1"/>
        </w:rPr>
        <w:t>b)</w:t>
      </w:r>
      <w:r w:rsidRPr="00804D9D">
        <w:rPr>
          <w:rFonts w:asciiTheme="minorHAnsi" w:hAnsiTheme="minorHAnsi" w:cstheme="majorHAnsi"/>
          <w:color w:val="000000" w:themeColor="text1"/>
        </w:rPr>
        <w:tab/>
      </w:r>
      <w:r w:rsidRPr="00804D9D">
        <w:rPr>
          <w:rFonts w:asciiTheme="minorHAnsi" w:hAnsiTheme="minorHAnsi" w:cstheme="majorHAnsi"/>
        </w:rPr>
        <w:t>Zmian w terminie realizacji przed</w:t>
      </w:r>
      <w:r w:rsidR="00E20A69">
        <w:rPr>
          <w:rFonts w:asciiTheme="minorHAnsi" w:hAnsiTheme="minorHAnsi" w:cstheme="majorHAnsi"/>
        </w:rPr>
        <w:t>miotu umowy w przypadku</w:t>
      </w:r>
      <w:r w:rsidR="008152B3" w:rsidRPr="00804D9D">
        <w:rPr>
          <w:rFonts w:asciiTheme="minorHAnsi" w:hAnsiTheme="minorHAnsi" w:cstheme="majorHAnsi"/>
        </w:rPr>
        <w:t xml:space="preserve"> działań wojennych na Ukrainie </w:t>
      </w:r>
      <w:r w:rsidRPr="00804D9D">
        <w:rPr>
          <w:rFonts w:asciiTheme="minorHAnsi" w:hAnsiTheme="minorHAnsi" w:cstheme="majorHAnsi"/>
        </w:rPr>
        <w:t xml:space="preserve">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 </w:t>
      </w:r>
    </w:p>
    <w:p w14:paraId="288D84F1" w14:textId="77777777" w:rsidR="00F93034" w:rsidRPr="00804D9D" w:rsidRDefault="00F93034" w:rsidP="00F93034">
      <w:pPr>
        <w:ind w:left="1410" w:hanging="705"/>
        <w:jc w:val="both"/>
        <w:rPr>
          <w:rFonts w:asciiTheme="minorHAnsi" w:hAnsiTheme="minorHAnsi" w:cstheme="majorHAnsi"/>
        </w:rPr>
      </w:pPr>
      <w:r w:rsidRPr="00804D9D">
        <w:rPr>
          <w:rFonts w:asciiTheme="minorHAnsi" w:hAnsiTheme="minorHAnsi" w:cstheme="majorHAnsi"/>
        </w:rPr>
        <w:t>c)</w:t>
      </w:r>
      <w:r w:rsidRPr="00804D9D">
        <w:rPr>
          <w:rFonts w:asciiTheme="minorHAnsi" w:hAnsiTheme="minorHAnsi" w:cstheme="majorHAnsi"/>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5831CF71" w14:textId="77777777" w:rsidR="00F93034" w:rsidRPr="00804D9D" w:rsidRDefault="00F93034" w:rsidP="00F93034">
      <w:pPr>
        <w:ind w:left="1410" w:hanging="705"/>
        <w:jc w:val="both"/>
        <w:rPr>
          <w:rFonts w:asciiTheme="minorHAnsi" w:hAnsiTheme="minorHAnsi" w:cstheme="majorHAnsi"/>
          <w:color w:val="000000" w:themeColor="text1"/>
        </w:rPr>
      </w:pPr>
      <w:r w:rsidRPr="00804D9D">
        <w:rPr>
          <w:rFonts w:asciiTheme="minorHAnsi" w:hAnsiTheme="minorHAnsi" w:cstheme="majorHAnsi"/>
          <w:color w:val="000000" w:themeColor="text1"/>
        </w:rPr>
        <w:t>d)</w:t>
      </w:r>
      <w:r w:rsidRPr="00804D9D">
        <w:rPr>
          <w:rFonts w:asciiTheme="minorHAnsi" w:hAnsiTheme="minorHAnsi" w:cstheme="majorHAnsi"/>
          <w:color w:val="000000" w:themeColor="text1"/>
        </w:rPr>
        <w:tab/>
        <w:t xml:space="preserve">Zmian w terminie realizacji przedmiotu umowy, z przyczyn leżących po stronie Zamawiającego, w szczególności wstrzymania terminu dostawy bądź niemożliwości realizacji umowy w wyniku działań osób trzecich. </w:t>
      </w:r>
    </w:p>
    <w:p w14:paraId="09EFFD3E" w14:textId="77777777" w:rsidR="00F93034" w:rsidRPr="00804D9D" w:rsidRDefault="00F93034" w:rsidP="00F93034">
      <w:pPr>
        <w:ind w:left="1410" w:hanging="705"/>
        <w:jc w:val="both"/>
        <w:rPr>
          <w:rFonts w:asciiTheme="minorHAnsi" w:hAnsiTheme="minorHAnsi" w:cstheme="majorHAnsi"/>
          <w:color w:val="000000" w:themeColor="text1"/>
        </w:rPr>
      </w:pPr>
      <w:r w:rsidRPr="00804D9D">
        <w:rPr>
          <w:rFonts w:asciiTheme="minorHAnsi" w:hAnsiTheme="minorHAnsi" w:cstheme="majorHAnsi"/>
          <w:color w:val="000000" w:themeColor="text1"/>
        </w:rPr>
        <w:t>e)</w:t>
      </w:r>
      <w:r w:rsidRPr="00804D9D">
        <w:rPr>
          <w:rFonts w:asciiTheme="minorHAnsi" w:hAnsiTheme="minorHAnsi" w:cstheme="majorHAnsi"/>
          <w:color w:val="000000" w:themeColor="text1"/>
        </w:rPr>
        <w:tab/>
        <w:t>Zmian w zakresie poszczególnych elementów zamówienia, jeżeli w okresie realizacji zamówienia, na rynku pojawi się nowy produkt o parametrach lepszych od zaoferowanego elementu lub korzystniejszych dla Zamawiającego, a zmiana taka zostanie uzgodniona z Zamawiającym i nie wpłynie ona na wartość zamówienia. W takim przypadku ulec może również zmianie termin dostawy o czas niezbędny dla dostarczenia nowego elementu (jeżeli z obiektywnych względów dotrzymanie określonego pierwotnie w umowie terminu dostawy nie będzie możliwe.</w:t>
      </w:r>
    </w:p>
    <w:p w14:paraId="56D2E92C" w14:textId="77777777" w:rsidR="00F93034" w:rsidRPr="00804D9D" w:rsidRDefault="00F93034" w:rsidP="00F93034">
      <w:pPr>
        <w:ind w:left="1410" w:hanging="705"/>
        <w:jc w:val="both"/>
        <w:rPr>
          <w:rFonts w:asciiTheme="minorHAnsi" w:hAnsiTheme="minorHAnsi" w:cstheme="majorHAnsi"/>
          <w:color w:val="000000" w:themeColor="text1"/>
        </w:rPr>
      </w:pPr>
      <w:r w:rsidRPr="00804D9D">
        <w:rPr>
          <w:rFonts w:asciiTheme="minorHAnsi" w:hAnsiTheme="minorHAnsi" w:cstheme="majorHAnsi"/>
          <w:color w:val="000000" w:themeColor="text1"/>
        </w:rPr>
        <w:t>f)</w:t>
      </w:r>
      <w:r w:rsidRPr="00804D9D">
        <w:rPr>
          <w:rFonts w:asciiTheme="minorHAnsi" w:hAnsiTheme="minorHAnsi" w:cstheme="majorHAnsi"/>
          <w:color w:val="000000" w:themeColor="text1"/>
        </w:rPr>
        <w:tab/>
        <w:t xml:space="preserve">aktualizacji rozwiązań ze względu na postęp techniczny lub technologiczny (np. wycofanie z obrotu urządzeń lub podzespołów), zmiana nie może </w:t>
      </w:r>
      <w:r w:rsidRPr="00804D9D">
        <w:rPr>
          <w:rFonts w:asciiTheme="minorHAnsi" w:hAnsiTheme="minorHAnsi" w:cstheme="majorHAnsi"/>
          <w:color w:val="000000" w:themeColor="text1"/>
        </w:rPr>
        <w:lastRenderedPageBreak/>
        <w:t xml:space="preserve">spowodować podwyższenia ceny oraz obniżenia parametrów technicznych, jakościowych i innych wynikających z oferty. W takim przypadku ulec może również zmianie termin dostawy o czas niezbędny dla dostarczenia nowego elementu (jeżeli z obiektywnych względów dotrzymanie określonego pierwotnie w umowie terminu dostawy nie będzie możliwe). </w:t>
      </w:r>
    </w:p>
    <w:p w14:paraId="744818EB" w14:textId="07EA0B25" w:rsidR="00F93034" w:rsidRDefault="00F93034" w:rsidP="00F93034">
      <w:pPr>
        <w:ind w:left="1410" w:hanging="705"/>
        <w:jc w:val="both"/>
        <w:rPr>
          <w:rFonts w:asciiTheme="minorHAnsi" w:hAnsiTheme="minorHAnsi" w:cstheme="majorHAnsi"/>
          <w:color w:val="000000" w:themeColor="text1"/>
        </w:rPr>
      </w:pPr>
      <w:r w:rsidRPr="00804D9D">
        <w:rPr>
          <w:rFonts w:asciiTheme="minorHAnsi" w:hAnsiTheme="minorHAnsi" w:cstheme="majorHAnsi"/>
          <w:color w:val="000000" w:themeColor="text1"/>
        </w:rPr>
        <w:t>g)</w:t>
      </w:r>
      <w:r w:rsidRPr="00804D9D">
        <w:rPr>
          <w:rFonts w:asciiTheme="minorHAnsi" w:hAnsiTheme="minorHAnsi" w:cstheme="majorHAnsi"/>
          <w:color w:val="000000" w:themeColor="text1"/>
        </w:rPr>
        <w:tab/>
        <w:t>zmiany związane ze zmianami prawa dotyczącego ochrony danych osobowych</w:t>
      </w:r>
    </w:p>
    <w:p w14:paraId="38BA306E" w14:textId="3AA88B0F" w:rsidR="00F459E2" w:rsidRPr="00804D9D" w:rsidRDefault="00F459E2" w:rsidP="00F93034">
      <w:pPr>
        <w:ind w:left="1410" w:hanging="705"/>
        <w:jc w:val="both"/>
        <w:rPr>
          <w:rFonts w:asciiTheme="minorHAnsi" w:hAnsiTheme="minorHAnsi" w:cstheme="majorHAnsi"/>
          <w:color w:val="000000" w:themeColor="text1"/>
        </w:rPr>
      </w:pPr>
      <w:r>
        <w:rPr>
          <w:rFonts w:asciiTheme="minorHAnsi" w:hAnsiTheme="minorHAnsi" w:cstheme="majorHAnsi"/>
          <w:color w:val="000000" w:themeColor="text1"/>
        </w:rPr>
        <w:t>h)</w:t>
      </w:r>
      <w:r>
        <w:rPr>
          <w:rFonts w:asciiTheme="minorHAnsi" w:hAnsiTheme="minorHAnsi" w:cstheme="majorHAnsi"/>
          <w:color w:val="000000" w:themeColor="text1"/>
        </w:rPr>
        <w:tab/>
        <w:t xml:space="preserve">Zmiany </w:t>
      </w:r>
      <w:r w:rsidRPr="00F459E2">
        <w:rPr>
          <w:rFonts w:asciiTheme="minorHAnsi" w:hAnsiTheme="minorHAnsi" w:cstheme="majorHAnsi"/>
          <w:color w:val="000000" w:themeColor="text1"/>
        </w:rPr>
        <w:t>w przypadku braku komponentów podczas produkcji elementów zamówienia, gdzie nowy produkt o parametrach lepszych od zaoferowanego elementu lub korzystniejszych dla Zamawiającego, a zmiana taka zostanie uzgodniona z Zamawiającym i nie wpłynie ona na wartość zamówienia. W takim przypadku ulec może również zmianie termin dostawy o czas niezbędny dla dostarczenia nowego elementu (jeżeli z obiektywnych względów dotrzymanie określonego pierwotnie w umowie terminu dostawy nie będzie możliwe.</w:t>
      </w:r>
    </w:p>
    <w:p w14:paraId="0CF0EAB5" w14:textId="77777777" w:rsidR="00F93034" w:rsidRPr="00804D9D" w:rsidRDefault="00F93034" w:rsidP="00F93034">
      <w:pPr>
        <w:jc w:val="both"/>
        <w:rPr>
          <w:rFonts w:asciiTheme="minorHAnsi" w:hAnsiTheme="minorHAnsi" w:cstheme="majorHAnsi"/>
          <w:color w:val="000000" w:themeColor="text1"/>
        </w:rPr>
      </w:pPr>
    </w:p>
    <w:p w14:paraId="1168D4A2" w14:textId="77777777" w:rsidR="002A63F7" w:rsidRPr="00804D9D" w:rsidRDefault="00F93034" w:rsidP="00F93034">
      <w:pPr>
        <w:ind w:left="567" w:hanging="567"/>
        <w:jc w:val="both"/>
        <w:rPr>
          <w:rFonts w:asciiTheme="minorHAnsi" w:hAnsiTheme="minorHAnsi" w:cstheme="majorHAnsi"/>
          <w:color w:val="000000" w:themeColor="text1"/>
        </w:rPr>
      </w:pPr>
      <w:r w:rsidRPr="00804D9D">
        <w:rPr>
          <w:rFonts w:asciiTheme="minorHAnsi" w:hAnsiTheme="minorHAnsi" w:cstheme="majorHAnsi"/>
          <w:color w:val="000000" w:themeColor="text1"/>
        </w:rPr>
        <w:t>3)    Ustala się, iż nie stanowi zmiany umowy</w:t>
      </w:r>
      <w:r w:rsidR="002A63F7" w:rsidRPr="00804D9D">
        <w:rPr>
          <w:rFonts w:asciiTheme="minorHAnsi" w:hAnsiTheme="minorHAnsi" w:cstheme="majorHAnsi"/>
          <w:color w:val="000000" w:themeColor="text1"/>
        </w:rPr>
        <w:t>:</w:t>
      </w:r>
    </w:p>
    <w:p w14:paraId="7DB20B23" w14:textId="3CC5EB8C" w:rsidR="00F93034" w:rsidRPr="00804D9D" w:rsidRDefault="002A63F7" w:rsidP="001F40F3">
      <w:pPr>
        <w:ind w:left="1418" w:hanging="709"/>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a)     </w:t>
      </w:r>
      <w:r w:rsidR="00F93034" w:rsidRPr="00804D9D">
        <w:rPr>
          <w:rFonts w:asciiTheme="minorHAnsi" w:hAnsiTheme="minorHAnsi" w:cstheme="majorHAnsi"/>
          <w:color w:val="000000" w:themeColor="text1"/>
        </w:rPr>
        <w:t>zmiana nr rachunku bankowego Wykonawcy,</w:t>
      </w:r>
    </w:p>
    <w:p w14:paraId="32623813" w14:textId="77777777" w:rsidR="00F93034" w:rsidRPr="00804D9D" w:rsidRDefault="002A63F7" w:rsidP="001F40F3">
      <w:pPr>
        <w:pStyle w:val="Akapitzlist"/>
        <w:suppressAutoHyphens w:val="0"/>
        <w:spacing w:after="0" w:line="259" w:lineRule="auto"/>
        <w:ind w:left="1418" w:hanging="709"/>
        <w:jc w:val="both"/>
        <w:rPr>
          <w:rFonts w:asciiTheme="minorHAnsi" w:hAnsiTheme="minorHAnsi" w:cstheme="majorHAnsi"/>
          <w:color w:val="000000" w:themeColor="text1"/>
          <w:sz w:val="24"/>
          <w:szCs w:val="24"/>
        </w:rPr>
      </w:pPr>
      <w:r w:rsidRPr="00804D9D">
        <w:rPr>
          <w:rFonts w:asciiTheme="minorHAnsi" w:hAnsiTheme="minorHAnsi" w:cstheme="majorHAnsi"/>
          <w:color w:val="000000" w:themeColor="text1"/>
          <w:sz w:val="24"/>
          <w:szCs w:val="24"/>
        </w:rPr>
        <w:t xml:space="preserve">b)     </w:t>
      </w:r>
      <w:r w:rsidR="00F93034" w:rsidRPr="00804D9D">
        <w:rPr>
          <w:rFonts w:asciiTheme="minorHAnsi" w:hAnsiTheme="minorHAnsi" w:cstheme="majorHAnsi"/>
          <w:color w:val="000000" w:themeColor="text1"/>
          <w:sz w:val="24"/>
          <w:szCs w:val="24"/>
        </w:rPr>
        <w:t>zmiana osób wyznaczonych do nadzoru nad realizacją umowy,</w:t>
      </w:r>
      <w:r w:rsidRPr="00804D9D">
        <w:rPr>
          <w:rFonts w:asciiTheme="minorHAnsi" w:hAnsiTheme="minorHAnsi" w:cstheme="majorHAnsi"/>
          <w:color w:val="000000" w:themeColor="text1"/>
          <w:sz w:val="24"/>
          <w:szCs w:val="24"/>
        </w:rPr>
        <w:t xml:space="preserve"> o ile spełniają wymagania SWZ</w:t>
      </w:r>
    </w:p>
    <w:p w14:paraId="7D0DFC34" w14:textId="77777777" w:rsidR="00F93034" w:rsidRPr="00804D9D" w:rsidRDefault="00F93034" w:rsidP="00527C2A">
      <w:pPr>
        <w:pStyle w:val="Akapitzlist"/>
        <w:numPr>
          <w:ilvl w:val="0"/>
          <w:numId w:val="30"/>
        </w:numPr>
        <w:suppressAutoHyphens w:val="0"/>
        <w:spacing w:after="0" w:line="259" w:lineRule="auto"/>
        <w:ind w:left="1418" w:hanging="709"/>
        <w:jc w:val="both"/>
        <w:rPr>
          <w:rFonts w:asciiTheme="minorHAnsi" w:hAnsiTheme="minorHAnsi" w:cstheme="majorHAnsi"/>
          <w:color w:val="000000" w:themeColor="text1"/>
          <w:sz w:val="24"/>
          <w:szCs w:val="24"/>
        </w:rPr>
      </w:pPr>
      <w:r w:rsidRPr="00804D9D">
        <w:rPr>
          <w:rFonts w:asciiTheme="minorHAnsi" w:hAnsiTheme="minorHAnsi" w:cstheme="majorHAnsi"/>
          <w:color w:val="000000" w:themeColor="text1"/>
          <w:sz w:val="24"/>
          <w:szCs w:val="24"/>
        </w:rPr>
        <w:t>zmiana danych teleadresowych,</w:t>
      </w:r>
    </w:p>
    <w:p w14:paraId="1C9145C9" w14:textId="7FC47767" w:rsidR="002A63F7" w:rsidRPr="00804D9D" w:rsidRDefault="002A63F7" w:rsidP="00E20A69">
      <w:pPr>
        <w:spacing w:line="259" w:lineRule="auto"/>
        <w:ind w:left="426"/>
        <w:jc w:val="both"/>
        <w:rPr>
          <w:rFonts w:asciiTheme="minorHAnsi" w:hAnsiTheme="minorHAnsi" w:cstheme="majorHAnsi"/>
          <w:color w:val="000000" w:themeColor="text1"/>
        </w:rPr>
      </w:pPr>
      <w:r w:rsidRPr="00804D9D">
        <w:rPr>
          <w:rFonts w:asciiTheme="minorHAnsi" w:hAnsiTheme="minorHAnsi" w:cstheme="majorHAnsi"/>
          <w:color w:val="000000" w:themeColor="text1"/>
        </w:rPr>
        <w:t>Zaistnienie okoliczności, o których mowa w niniejszym punkcie wymaga jedynie niezwłocznego pisemnego zawiadomienia drugiej strony.</w:t>
      </w:r>
      <w:r w:rsidR="00E20A69">
        <w:rPr>
          <w:rFonts w:asciiTheme="minorHAnsi" w:hAnsiTheme="minorHAnsi" w:cstheme="majorHAnsi"/>
          <w:color w:val="000000" w:themeColor="text1"/>
        </w:rPr>
        <w:t xml:space="preserve"> </w:t>
      </w:r>
    </w:p>
    <w:p w14:paraId="0C2F0345" w14:textId="77777777" w:rsidR="00F93034" w:rsidRPr="00804D9D" w:rsidRDefault="00F93034" w:rsidP="00F93034">
      <w:pPr>
        <w:ind w:left="426"/>
        <w:jc w:val="both"/>
        <w:rPr>
          <w:rFonts w:asciiTheme="minorHAnsi" w:hAnsiTheme="minorHAnsi" w:cstheme="majorHAnsi"/>
          <w:color w:val="000000" w:themeColor="text1"/>
        </w:rPr>
      </w:pPr>
      <w:r w:rsidRPr="00804D9D">
        <w:rPr>
          <w:rFonts w:asciiTheme="minorHAnsi" w:hAnsiTheme="minorHAnsi" w:cstheme="majorHAnsi"/>
          <w:color w:val="000000" w:themeColor="text1"/>
        </w:rPr>
        <w:t>Strona, która stwierdzi istnienie przyczyn uzasadniających zawarcie aneksu do Umowy powiadomi o tym drugą Stronę wskazując oczekiwany zakres zmian Umowy.</w:t>
      </w:r>
    </w:p>
    <w:p w14:paraId="029D19FA" w14:textId="77777777" w:rsidR="00F93034" w:rsidRPr="00804D9D" w:rsidRDefault="00F93034" w:rsidP="00F93034">
      <w:pPr>
        <w:jc w:val="both"/>
        <w:rPr>
          <w:rFonts w:asciiTheme="minorHAnsi" w:hAnsiTheme="minorHAnsi" w:cstheme="majorHAnsi"/>
          <w:color w:val="000000" w:themeColor="text1"/>
        </w:rPr>
      </w:pPr>
    </w:p>
    <w:p w14:paraId="5FFA503A"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 13</w:t>
      </w:r>
    </w:p>
    <w:p w14:paraId="20E4BB0F" w14:textId="77777777" w:rsidR="00F93034" w:rsidRPr="00804D9D" w:rsidRDefault="00F93034" w:rsidP="00F93034">
      <w:pPr>
        <w:jc w:val="center"/>
        <w:rPr>
          <w:rFonts w:asciiTheme="minorHAnsi" w:hAnsiTheme="minorHAnsi" w:cstheme="majorHAnsi"/>
          <w:b/>
          <w:color w:val="000000" w:themeColor="text1"/>
        </w:rPr>
      </w:pPr>
      <w:r w:rsidRPr="00804D9D">
        <w:rPr>
          <w:rFonts w:asciiTheme="minorHAnsi" w:hAnsiTheme="minorHAnsi" w:cstheme="majorHAnsi"/>
          <w:b/>
          <w:color w:val="000000" w:themeColor="text1"/>
        </w:rPr>
        <w:t>Podwykonawcy</w:t>
      </w:r>
    </w:p>
    <w:p w14:paraId="01E8EDD8" w14:textId="77777777" w:rsidR="00F93034" w:rsidRPr="00804D9D" w:rsidRDefault="00F93034" w:rsidP="00F93034">
      <w:pPr>
        <w:ind w:left="567" w:hanging="567"/>
        <w:contextualSpacing/>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1)   </w:t>
      </w:r>
      <w:r w:rsidRPr="00804D9D">
        <w:rPr>
          <w:rFonts w:asciiTheme="minorHAnsi" w:hAnsiTheme="minorHAnsi" w:cstheme="majorHAnsi"/>
          <w:color w:val="000000" w:themeColor="text1"/>
        </w:rPr>
        <w:tab/>
        <w:t xml:space="preserve">Wykonawca może wykonywać Przedmiot Umowy przy udziale podwykonawców. </w:t>
      </w:r>
    </w:p>
    <w:p w14:paraId="5FF91E34" w14:textId="77777777" w:rsidR="00F93034" w:rsidRPr="00804D9D" w:rsidRDefault="00F93034" w:rsidP="00F93034">
      <w:pPr>
        <w:ind w:left="567" w:hanging="567"/>
        <w:contextualSpacing/>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2) </w:t>
      </w:r>
      <w:r w:rsidRPr="00804D9D">
        <w:rPr>
          <w:rFonts w:asciiTheme="minorHAnsi" w:hAnsiTheme="minorHAnsi" w:cstheme="majorHAnsi"/>
          <w:color w:val="000000" w:themeColor="text1"/>
        </w:rPr>
        <w:tab/>
        <w:t xml:space="preserve">Udział podwykonawców przy wykonywaniu części Umowy nie wyłącza ani nie ogranicza odpowiedzialności Wykonawcy wobec Zamawiającego za wykonanie powierzonej podwykonawcy części Przedmiotu Umowy. </w:t>
      </w:r>
    </w:p>
    <w:p w14:paraId="7308AD92" w14:textId="77777777" w:rsidR="00F93034" w:rsidRPr="00804D9D" w:rsidRDefault="00F93034" w:rsidP="00F93034">
      <w:pPr>
        <w:ind w:left="567" w:hanging="567"/>
        <w:contextualSpacing/>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3) </w:t>
      </w:r>
      <w:r w:rsidRPr="00804D9D">
        <w:rPr>
          <w:rFonts w:asciiTheme="minorHAnsi" w:hAnsiTheme="minorHAnsi" w:cstheme="majorHAnsi"/>
          <w:color w:val="000000" w:themeColor="text1"/>
        </w:rPr>
        <w:tab/>
        <w:t xml:space="preserve">Wykonawca jest odpowiedzialny za działania, uchybienia i zaniedbania podwykonawców i ich pracowników w takim samym stopniu, jakby to były działania, uchybienia lub zaniedbania własne. </w:t>
      </w:r>
    </w:p>
    <w:p w14:paraId="2EF7B479" w14:textId="77777777" w:rsidR="00BB5690" w:rsidRPr="00804D9D" w:rsidRDefault="00BB5690" w:rsidP="00F93034">
      <w:pPr>
        <w:ind w:left="567" w:hanging="567"/>
        <w:contextualSpacing/>
        <w:jc w:val="both"/>
        <w:rPr>
          <w:rFonts w:asciiTheme="minorHAnsi" w:hAnsiTheme="minorHAnsi" w:cstheme="majorHAnsi"/>
          <w:color w:val="000000" w:themeColor="text1"/>
        </w:rPr>
      </w:pPr>
    </w:p>
    <w:p w14:paraId="6FD3584D" w14:textId="77777777" w:rsidR="00F93034" w:rsidRPr="00804D9D" w:rsidRDefault="00F93034" w:rsidP="00F93034">
      <w:pPr>
        <w:keepNext/>
        <w:widowControl w:val="0"/>
        <w:spacing w:before="120" w:after="120"/>
        <w:ind w:left="3633" w:right="28" w:firstLine="621"/>
        <w:rPr>
          <w:rFonts w:asciiTheme="minorHAnsi" w:hAnsiTheme="minorHAnsi" w:cstheme="majorHAnsi"/>
          <w:b/>
          <w:bCs/>
          <w:color w:val="000000" w:themeColor="text1"/>
        </w:rPr>
      </w:pPr>
      <w:r w:rsidRPr="00804D9D">
        <w:rPr>
          <w:rFonts w:asciiTheme="minorHAnsi" w:hAnsiTheme="minorHAnsi" w:cstheme="majorHAnsi"/>
          <w:b/>
          <w:bCs/>
          <w:color w:val="000000" w:themeColor="text1"/>
        </w:rPr>
        <w:t>§ 14</w:t>
      </w:r>
    </w:p>
    <w:p w14:paraId="19EF73B7" w14:textId="77777777" w:rsidR="00F93034" w:rsidRPr="00804D9D" w:rsidRDefault="00F93034" w:rsidP="00F93034">
      <w:pPr>
        <w:jc w:val="center"/>
        <w:rPr>
          <w:rFonts w:asciiTheme="minorHAnsi" w:hAnsiTheme="minorHAnsi" w:cstheme="majorHAnsi"/>
          <w:b/>
        </w:rPr>
      </w:pPr>
      <w:r w:rsidRPr="00804D9D">
        <w:rPr>
          <w:rFonts w:asciiTheme="minorHAnsi" w:hAnsiTheme="minorHAnsi" w:cstheme="majorHAnsi"/>
          <w:b/>
        </w:rPr>
        <w:t>Prawa własności intelektualnej</w:t>
      </w:r>
    </w:p>
    <w:p w14:paraId="12370322" w14:textId="77777777" w:rsidR="00F93034" w:rsidRPr="00804D9D" w:rsidRDefault="00F93034" w:rsidP="00F93034">
      <w:pPr>
        <w:tabs>
          <w:tab w:val="left" w:pos="810"/>
        </w:tabs>
        <w:ind w:left="567" w:hanging="567"/>
        <w:jc w:val="both"/>
        <w:rPr>
          <w:rFonts w:asciiTheme="minorHAnsi" w:hAnsiTheme="minorHAnsi" w:cstheme="majorHAnsi"/>
          <w:b/>
        </w:rPr>
      </w:pPr>
      <w:r w:rsidRPr="00804D9D">
        <w:rPr>
          <w:rFonts w:asciiTheme="minorHAnsi" w:hAnsiTheme="minorHAnsi" w:cstheme="majorHAnsi"/>
          <w:b/>
        </w:rPr>
        <w:tab/>
      </w:r>
    </w:p>
    <w:p w14:paraId="637FE60C" w14:textId="77777777" w:rsidR="00F93034" w:rsidRPr="00804D9D" w:rsidRDefault="00F93034" w:rsidP="00527C2A">
      <w:pPr>
        <w:pStyle w:val="Akapitzlist"/>
        <w:numPr>
          <w:ilvl w:val="3"/>
          <w:numId w:val="35"/>
        </w:numPr>
        <w:suppressAutoHyphens w:val="0"/>
        <w:spacing w:after="0" w:line="259" w:lineRule="auto"/>
        <w:ind w:left="567" w:hanging="567"/>
        <w:jc w:val="both"/>
        <w:rPr>
          <w:rFonts w:asciiTheme="minorHAnsi" w:hAnsiTheme="minorHAnsi" w:cstheme="majorHAnsi"/>
          <w:color w:val="000000" w:themeColor="text1"/>
          <w:sz w:val="24"/>
          <w:szCs w:val="24"/>
        </w:rPr>
      </w:pPr>
      <w:r w:rsidRPr="00804D9D">
        <w:rPr>
          <w:rFonts w:asciiTheme="minorHAnsi" w:hAnsiTheme="minorHAnsi" w:cstheme="majorHAnsi"/>
          <w:color w:val="000000" w:themeColor="text1"/>
          <w:sz w:val="24"/>
          <w:szCs w:val="24"/>
        </w:rPr>
        <w:t>Wykonawca udziela licencji producenta która powinna być nieograniczona czasowo, niewyłączna,  do wykorzystania na terenie Polski w tym obejmować co najmniej następujące pola eksploatacji: utrwalanie na dowolnym nośniku, zwielokrotniania dowolną techniką, wprowadzania do pamięci urządzenia, udostępniania w sieci Internet i innych sieciach komputerowych (publiczne udostępnianie oprogramowania w taki sposób, aby każdy mógł mieć do niego dostęp w miejscu i czasie przez siebie wybranym).</w:t>
      </w:r>
    </w:p>
    <w:p w14:paraId="3CA94B21" w14:textId="77777777" w:rsidR="00F93034" w:rsidRPr="00804D9D" w:rsidRDefault="00F93034" w:rsidP="00527C2A">
      <w:pPr>
        <w:pStyle w:val="Akapitzlist"/>
        <w:numPr>
          <w:ilvl w:val="3"/>
          <w:numId w:val="35"/>
        </w:numPr>
        <w:suppressAutoHyphens w:val="0"/>
        <w:spacing w:after="160" w:line="259" w:lineRule="auto"/>
        <w:ind w:left="567" w:hanging="567"/>
        <w:jc w:val="both"/>
        <w:rPr>
          <w:rFonts w:asciiTheme="minorHAnsi" w:hAnsiTheme="minorHAnsi" w:cstheme="majorHAnsi"/>
          <w:color w:val="000000" w:themeColor="text1"/>
          <w:sz w:val="24"/>
          <w:szCs w:val="24"/>
        </w:rPr>
      </w:pPr>
      <w:r w:rsidRPr="00804D9D">
        <w:rPr>
          <w:rFonts w:asciiTheme="minorHAnsi" w:hAnsiTheme="minorHAnsi" w:cstheme="majorHAnsi"/>
          <w:color w:val="000000" w:themeColor="text1"/>
          <w:sz w:val="24"/>
          <w:szCs w:val="24"/>
        </w:rPr>
        <w:lastRenderedPageBreak/>
        <w:t>Wykonawca oświadcza i zapewnia, że przysługują mu uprawnienia do wykonania przedmiotu umowy zgodnie z przepisami praw, z poszanowaniem praw osób trzecich z jakiegokolwiek tytułu, w tym bez naruszania praw ochronnych z zakresu własności intelektualnej, zgodnie z licencjami.</w:t>
      </w:r>
    </w:p>
    <w:p w14:paraId="45B3F2A0" w14:textId="77777777" w:rsidR="00F93034" w:rsidRPr="00804D9D" w:rsidRDefault="00F93034" w:rsidP="00527C2A">
      <w:pPr>
        <w:pStyle w:val="Akapitzlist"/>
        <w:numPr>
          <w:ilvl w:val="3"/>
          <w:numId w:val="35"/>
        </w:numPr>
        <w:suppressAutoHyphens w:val="0"/>
        <w:spacing w:after="160" w:line="259" w:lineRule="auto"/>
        <w:ind w:left="567" w:hanging="567"/>
        <w:jc w:val="both"/>
        <w:rPr>
          <w:rFonts w:asciiTheme="minorHAnsi" w:hAnsiTheme="minorHAnsi" w:cstheme="majorHAnsi"/>
          <w:color w:val="000000" w:themeColor="text1"/>
          <w:sz w:val="24"/>
          <w:szCs w:val="24"/>
        </w:rPr>
      </w:pPr>
      <w:r w:rsidRPr="00804D9D">
        <w:rPr>
          <w:rFonts w:asciiTheme="minorHAnsi" w:hAnsiTheme="minorHAnsi" w:cstheme="majorHAnsi"/>
          <w:color w:val="000000" w:themeColor="text1"/>
          <w:sz w:val="24"/>
          <w:szCs w:val="24"/>
        </w:rPr>
        <w:t xml:space="preserve">Jeżeli Zamawiający poinformuje Wykonawcę i jakichkolwiek roszczeniach osób trzecich zgłaszanych wobec Zamawiającego, zarzucających naruszenie praw własności intelektualnej do oprogramowania, Wykonawca podejmie wszelkie działania mające na celu zażegnanie sporu i poniesie w związku z tym wszelkie koszty od chwili wystąpienia przez osobę trzecią z roszczeniem wobec Zamawiającego, w tym koszty zastępstwa procesowego oraz odszkodowań. </w:t>
      </w:r>
    </w:p>
    <w:p w14:paraId="236FC276" w14:textId="77777777" w:rsidR="00F93034" w:rsidRPr="00804D9D" w:rsidRDefault="00F93034" w:rsidP="00527C2A">
      <w:pPr>
        <w:pStyle w:val="Akapitzlist"/>
        <w:numPr>
          <w:ilvl w:val="3"/>
          <w:numId w:val="35"/>
        </w:numPr>
        <w:suppressAutoHyphens w:val="0"/>
        <w:spacing w:after="160" w:line="259" w:lineRule="auto"/>
        <w:ind w:left="567" w:hanging="567"/>
        <w:jc w:val="both"/>
        <w:rPr>
          <w:rFonts w:asciiTheme="minorHAnsi" w:hAnsiTheme="minorHAnsi" w:cstheme="majorHAnsi"/>
          <w:color w:val="000000" w:themeColor="text1"/>
          <w:sz w:val="24"/>
          <w:szCs w:val="24"/>
        </w:rPr>
      </w:pPr>
      <w:r w:rsidRPr="00804D9D">
        <w:rPr>
          <w:rFonts w:asciiTheme="minorHAnsi" w:hAnsiTheme="minorHAnsi" w:cstheme="majorHAnsi"/>
          <w:color w:val="000000" w:themeColor="text1"/>
          <w:sz w:val="24"/>
          <w:szCs w:val="24"/>
        </w:rPr>
        <w:t>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1183F6A5" w14:textId="77777777" w:rsidR="00F93034" w:rsidRPr="00804D9D" w:rsidRDefault="00F93034" w:rsidP="00527C2A">
      <w:pPr>
        <w:pStyle w:val="Akapitzlist"/>
        <w:numPr>
          <w:ilvl w:val="3"/>
          <w:numId w:val="35"/>
        </w:numPr>
        <w:suppressAutoHyphens w:val="0"/>
        <w:spacing w:after="160" w:line="259" w:lineRule="auto"/>
        <w:ind w:left="567" w:hanging="567"/>
        <w:jc w:val="both"/>
        <w:rPr>
          <w:rFonts w:asciiTheme="minorHAnsi" w:hAnsiTheme="minorHAnsi" w:cstheme="majorHAnsi"/>
          <w:color w:val="000000" w:themeColor="text1"/>
          <w:sz w:val="24"/>
          <w:szCs w:val="24"/>
        </w:rPr>
      </w:pPr>
      <w:r w:rsidRPr="00804D9D">
        <w:rPr>
          <w:rFonts w:asciiTheme="minorHAnsi" w:hAnsiTheme="minorHAnsi" w:cstheme="majorHAnsi"/>
          <w:color w:val="000000" w:themeColor="text1"/>
          <w:sz w:val="24"/>
          <w:szCs w:val="24"/>
        </w:rPr>
        <w:t>Jeżeli dostarczone oprogramowanie zostanie uznane za naruszające prawa osób trzecich, Wykonawca, na swój koszt i według własnego wyboru, uzyska od Zamawiającego prawa do kontynuowania korzystania z oprogramowania, lub dokona ich wymiany na oprogramowanie nienaruszające praw. Wymienione oprogramowanie będzie spełniało co najmniej te same normy i parametry, co dotychczasowe oraz będzie zapewniało nie mniejszą funkcjonalność.</w:t>
      </w:r>
    </w:p>
    <w:p w14:paraId="403CB597" w14:textId="31802A12" w:rsidR="00F93034" w:rsidRPr="00815170" w:rsidRDefault="00120A47" w:rsidP="00527C2A">
      <w:pPr>
        <w:pStyle w:val="Akapitzlist"/>
        <w:numPr>
          <w:ilvl w:val="3"/>
          <w:numId w:val="35"/>
        </w:numPr>
        <w:suppressAutoHyphens w:val="0"/>
        <w:spacing w:after="160" w:line="259" w:lineRule="auto"/>
        <w:ind w:left="567" w:hanging="567"/>
        <w:jc w:val="both"/>
        <w:rPr>
          <w:rFonts w:asciiTheme="minorHAnsi" w:hAnsiTheme="minorHAnsi" w:cstheme="majorHAnsi"/>
          <w:color w:val="000000" w:themeColor="text1"/>
          <w:sz w:val="24"/>
          <w:szCs w:val="24"/>
        </w:rPr>
      </w:pPr>
      <w:r w:rsidRPr="00815170">
        <w:rPr>
          <w:rFonts w:asciiTheme="minorHAnsi" w:hAnsiTheme="minorHAnsi" w:cstheme="majorHAnsi"/>
          <w:color w:val="000000" w:themeColor="text1"/>
          <w:sz w:val="24"/>
          <w:szCs w:val="24"/>
        </w:rPr>
        <w:t>Licencja obejmować będzie</w:t>
      </w:r>
      <w:r w:rsidR="00F93034" w:rsidRPr="00815170">
        <w:rPr>
          <w:rFonts w:asciiTheme="minorHAnsi" w:hAnsiTheme="minorHAnsi" w:cstheme="majorHAnsi"/>
          <w:color w:val="000000" w:themeColor="text1"/>
          <w:sz w:val="24"/>
          <w:szCs w:val="24"/>
        </w:rPr>
        <w:t xml:space="preserve"> aktualizacje oprogramowania zapewnione przez producenta</w:t>
      </w:r>
      <w:r w:rsidR="00815170">
        <w:rPr>
          <w:rFonts w:asciiTheme="minorHAnsi" w:hAnsiTheme="minorHAnsi" w:cstheme="majorHAnsi"/>
          <w:strike/>
          <w:color w:val="000000" w:themeColor="text1"/>
          <w:sz w:val="24"/>
          <w:szCs w:val="24"/>
        </w:rPr>
        <w:t>.</w:t>
      </w:r>
    </w:p>
    <w:p w14:paraId="740F407D" w14:textId="77777777" w:rsidR="00F93034" w:rsidRPr="00804D9D" w:rsidRDefault="00F93034" w:rsidP="001F40F3">
      <w:pPr>
        <w:keepNext/>
        <w:widowControl w:val="0"/>
        <w:spacing w:before="120" w:after="120"/>
        <w:ind w:left="3633" w:right="28" w:firstLine="851"/>
        <w:rPr>
          <w:rFonts w:asciiTheme="minorHAnsi" w:hAnsiTheme="minorHAnsi" w:cstheme="majorHAnsi"/>
          <w:b/>
          <w:bCs/>
          <w:color w:val="000000" w:themeColor="text1"/>
        </w:rPr>
      </w:pPr>
      <w:r w:rsidRPr="00804D9D">
        <w:rPr>
          <w:rFonts w:asciiTheme="minorHAnsi" w:hAnsiTheme="minorHAnsi" w:cstheme="majorHAnsi"/>
          <w:b/>
          <w:bCs/>
          <w:color w:val="000000" w:themeColor="text1"/>
        </w:rPr>
        <w:t>§ 15</w:t>
      </w:r>
    </w:p>
    <w:p w14:paraId="0829E510" w14:textId="77777777" w:rsidR="00F93034" w:rsidRPr="00804D9D" w:rsidRDefault="00F93034" w:rsidP="001F40F3">
      <w:pPr>
        <w:keepNext/>
        <w:widowControl w:val="0"/>
        <w:spacing w:before="120" w:after="120"/>
        <w:ind w:left="1080" w:right="28" w:hanging="514"/>
        <w:contextualSpacing/>
        <w:jc w:val="center"/>
        <w:rPr>
          <w:rFonts w:asciiTheme="minorHAnsi" w:hAnsiTheme="minorHAnsi" w:cstheme="majorHAnsi"/>
          <w:b/>
          <w:bCs/>
          <w:color w:val="000000" w:themeColor="text1"/>
        </w:rPr>
      </w:pPr>
      <w:r w:rsidRPr="00804D9D">
        <w:rPr>
          <w:rFonts w:asciiTheme="minorHAnsi" w:hAnsiTheme="minorHAnsi" w:cstheme="majorHAnsi"/>
          <w:b/>
          <w:bCs/>
          <w:color w:val="000000" w:themeColor="text1"/>
        </w:rPr>
        <w:t>Ochrona danych osobowych</w:t>
      </w:r>
    </w:p>
    <w:p w14:paraId="4A454EC9" w14:textId="77777777" w:rsidR="00F93034" w:rsidRPr="00804D9D" w:rsidRDefault="00F93034" w:rsidP="00F93034">
      <w:pPr>
        <w:keepNext/>
        <w:widowControl w:val="0"/>
        <w:spacing w:before="120" w:after="120"/>
        <w:ind w:left="1080" w:right="28"/>
        <w:contextualSpacing/>
        <w:jc w:val="center"/>
        <w:rPr>
          <w:rFonts w:asciiTheme="minorHAnsi" w:hAnsiTheme="minorHAnsi" w:cstheme="majorHAnsi"/>
          <w:b/>
          <w:bCs/>
          <w:color w:val="000000" w:themeColor="text1"/>
        </w:rPr>
      </w:pPr>
    </w:p>
    <w:p w14:paraId="5FEC42CB" w14:textId="48C8C9DA" w:rsidR="008F13AB" w:rsidRPr="00804D9D" w:rsidRDefault="008F13AB" w:rsidP="00527C2A">
      <w:pPr>
        <w:pStyle w:val="Akapitzlist"/>
        <w:numPr>
          <w:ilvl w:val="0"/>
          <w:numId w:val="39"/>
        </w:numPr>
        <w:spacing w:after="0" w:line="257" w:lineRule="auto"/>
        <w:ind w:left="284" w:hanging="567"/>
        <w:jc w:val="both"/>
        <w:rPr>
          <w:rFonts w:asciiTheme="minorHAnsi" w:hAnsiTheme="minorHAnsi" w:cstheme="majorHAnsi"/>
          <w:sz w:val="24"/>
          <w:szCs w:val="24"/>
          <w:lang w:val="cs-CZ"/>
        </w:rPr>
      </w:pPr>
      <w:r w:rsidRPr="00804D9D">
        <w:rPr>
          <w:rFonts w:asciiTheme="minorHAnsi" w:hAnsiTheme="minorHAnsi" w:cstheme="majorHAns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5CB546B" w14:textId="77777777" w:rsidR="008F13AB" w:rsidRPr="00804D9D" w:rsidRDefault="008F13AB" w:rsidP="00E35F48">
      <w:pPr>
        <w:spacing w:line="257" w:lineRule="auto"/>
        <w:ind w:left="285" w:hanging="285"/>
        <w:contextualSpacing/>
        <w:jc w:val="both"/>
        <w:rPr>
          <w:rFonts w:asciiTheme="minorHAnsi" w:hAnsiTheme="minorHAnsi" w:cstheme="majorHAnsi"/>
          <w:lang w:val="cs-CZ"/>
        </w:rPr>
      </w:pPr>
      <w:r w:rsidRPr="00804D9D">
        <w:rPr>
          <w:rFonts w:asciiTheme="minorHAnsi" w:hAnsiTheme="minorHAnsi" w:cstheme="majorHAnsi"/>
          <w:lang w:val="cs-CZ"/>
        </w:rPr>
        <w:t>2</w:t>
      </w:r>
      <w:r w:rsidR="00DE6C7F" w:rsidRPr="00804D9D">
        <w:rPr>
          <w:rFonts w:asciiTheme="minorHAnsi" w:hAnsiTheme="minorHAnsi" w:cstheme="majorHAnsi"/>
          <w:lang w:val="cs-CZ"/>
        </w:rPr>
        <w:t>)</w:t>
      </w:r>
      <w:r w:rsidRPr="00804D9D">
        <w:rPr>
          <w:rFonts w:asciiTheme="minorHAnsi" w:hAnsiTheme="minorHAnsi" w:cstheme="majorHAnsi"/>
          <w:lang w:val="cs-CZ"/>
        </w:rPr>
        <w:t xml:space="preserve"> </w:t>
      </w:r>
      <w:r w:rsidRPr="00804D9D">
        <w:rPr>
          <w:rFonts w:asciiTheme="minorHAnsi" w:hAnsiTheme="minorHAnsi" w:cstheme="majorHAnsi"/>
          <w:lang w:val="cs-CZ"/>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4724B36" w14:textId="77777777" w:rsidR="008F13AB" w:rsidRPr="00804D9D" w:rsidRDefault="008F13AB" w:rsidP="008F13AB">
      <w:pPr>
        <w:spacing w:after="160" w:line="256" w:lineRule="auto"/>
        <w:ind w:left="285" w:hanging="285"/>
        <w:contextualSpacing/>
        <w:jc w:val="both"/>
        <w:rPr>
          <w:rFonts w:asciiTheme="minorHAnsi" w:hAnsiTheme="minorHAnsi" w:cstheme="majorHAnsi"/>
          <w:lang w:val="cs-CZ"/>
        </w:rPr>
      </w:pPr>
      <w:r w:rsidRPr="00804D9D">
        <w:rPr>
          <w:rFonts w:asciiTheme="minorHAnsi" w:hAnsiTheme="minorHAnsi" w:cstheme="majorHAnsi"/>
          <w:lang w:val="cs-CZ"/>
        </w:rPr>
        <w:t>3</w:t>
      </w:r>
      <w:r w:rsidR="00DE6C7F" w:rsidRPr="00804D9D">
        <w:rPr>
          <w:rFonts w:asciiTheme="minorHAnsi" w:hAnsiTheme="minorHAnsi" w:cstheme="majorHAnsi"/>
          <w:lang w:val="cs-CZ"/>
        </w:rPr>
        <w:t>)</w:t>
      </w:r>
      <w:r w:rsidRPr="00804D9D">
        <w:rPr>
          <w:rFonts w:asciiTheme="minorHAnsi" w:hAnsiTheme="minorHAnsi" w:cstheme="majorHAnsi"/>
          <w:lang w:val="cs-CZ"/>
        </w:rPr>
        <w:t xml:space="preserve"> </w:t>
      </w:r>
      <w:r w:rsidRPr="00804D9D">
        <w:rPr>
          <w:rFonts w:asciiTheme="minorHAnsi" w:hAnsiTheme="minorHAnsi" w:cstheme="majorHAnsi"/>
          <w:lang w:val="cs-CZ"/>
        </w:rPr>
        <w:tab/>
        <w:t>Jeśli obydwie strony przekazują dane osobowe, zapewnią, że są do tego uprawnione. Strona przekazująca dane osobowe zawiadomi osoby, których dane osobowe dostarczył, o takim przekazaniu przed ich dostarczeniem odbiorcy.</w:t>
      </w:r>
    </w:p>
    <w:p w14:paraId="0FBC3541" w14:textId="77777777" w:rsidR="008F13AB" w:rsidRPr="00804D9D" w:rsidRDefault="008F13AB" w:rsidP="008F13AB">
      <w:pPr>
        <w:spacing w:after="160" w:line="256" w:lineRule="auto"/>
        <w:ind w:left="342" w:hanging="342"/>
        <w:contextualSpacing/>
        <w:jc w:val="both"/>
        <w:rPr>
          <w:rFonts w:asciiTheme="minorHAnsi" w:hAnsiTheme="minorHAnsi" w:cstheme="majorHAnsi"/>
          <w:lang w:val="cs-CZ"/>
        </w:rPr>
      </w:pPr>
      <w:r w:rsidRPr="00804D9D">
        <w:rPr>
          <w:rFonts w:asciiTheme="minorHAnsi" w:hAnsiTheme="minorHAnsi" w:cstheme="majorHAnsi"/>
          <w:lang w:val="cs-CZ"/>
        </w:rPr>
        <w:lastRenderedPageBreak/>
        <w:t>4</w:t>
      </w:r>
      <w:r w:rsidR="00DE6C7F" w:rsidRPr="00804D9D">
        <w:rPr>
          <w:rFonts w:asciiTheme="minorHAnsi" w:hAnsiTheme="minorHAnsi" w:cstheme="majorHAnsi"/>
          <w:lang w:val="cs-CZ"/>
        </w:rPr>
        <w:t>)</w:t>
      </w:r>
      <w:r w:rsidRPr="00804D9D">
        <w:rPr>
          <w:rFonts w:asciiTheme="minorHAnsi" w:hAnsiTheme="minorHAnsi" w:cstheme="majorHAnsi"/>
          <w:lang w:val="cs-CZ"/>
        </w:rPr>
        <w:tab/>
      </w:r>
      <w:r w:rsidRPr="00804D9D">
        <w:rPr>
          <w:rFonts w:asciiTheme="minorHAnsi" w:hAnsiTheme="minorHAnsi" w:cstheme="majorHAnsi"/>
          <w:lang w:val="cs-CZ"/>
        </w:rPr>
        <w:tab/>
        <w:t>Obydwie strony mogą udostępniać dane osobowe swoim dostawcom usług, ale wyłącznie zgodnie z obowiązującymi przepisami o ochronie danych osobowych oraz z odpowiednimi wdrożonymi zabezpieczeniami.</w:t>
      </w:r>
    </w:p>
    <w:p w14:paraId="4253C1E6" w14:textId="77777777" w:rsidR="008F13AB" w:rsidRPr="00804D9D" w:rsidRDefault="008F13AB" w:rsidP="008F13AB">
      <w:pPr>
        <w:spacing w:after="160" w:line="256" w:lineRule="auto"/>
        <w:ind w:left="342" w:hanging="342"/>
        <w:contextualSpacing/>
        <w:jc w:val="both"/>
        <w:rPr>
          <w:rFonts w:asciiTheme="minorHAnsi" w:hAnsiTheme="minorHAnsi" w:cstheme="majorHAnsi"/>
          <w:lang w:val="cs-CZ"/>
        </w:rPr>
      </w:pPr>
      <w:r w:rsidRPr="00804D9D">
        <w:rPr>
          <w:rFonts w:asciiTheme="minorHAnsi" w:hAnsiTheme="minorHAnsi" w:cstheme="majorHAnsi"/>
          <w:lang w:val="cs-CZ"/>
        </w:rPr>
        <w:t>5</w:t>
      </w:r>
      <w:r w:rsidR="00DE6C7F" w:rsidRPr="00804D9D">
        <w:rPr>
          <w:rFonts w:asciiTheme="minorHAnsi" w:hAnsiTheme="minorHAnsi" w:cstheme="majorHAnsi"/>
          <w:lang w:val="cs-CZ"/>
        </w:rPr>
        <w:t>)</w:t>
      </w:r>
      <w:r w:rsidRPr="00804D9D">
        <w:rPr>
          <w:rFonts w:asciiTheme="minorHAnsi" w:hAnsiTheme="minorHAnsi" w:cstheme="majorHAnsi"/>
          <w:lang w:val="cs-CZ"/>
        </w:rPr>
        <w:t xml:space="preserve"> </w:t>
      </w:r>
      <w:r w:rsidRPr="00804D9D">
        <w:rPr>
          <w:rFonts w:asciiTheme="minorHAnsi" w:hAnsiTheme="minorHAnsi" w:cstheme="majorHAnsi"/>
          <w:lang w:val="cs-CZ"/>
        </w:rPr>
        <w:tab/>
      </w:r>
      <w:r w:rsidRPr="00804D9D">
        <w:rPr>
          <w:rFonts w:asciiTheme="minorHAnsi" w:hAnsiTheme="minorHAnsi" w:cstheme="majorHAnsi"/>
          <w:lang w:val="cs-CZ"/>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224272BE" w14:textId="77777777" w:rsidR="008F13AB" w:rsidRPr="00804D9D" w:rsidRDefault="008F13AB" w:rsidP="008F13AB">
      <w:pPr>
        <w:spacing w:after="160" w:line="256" w:lineRule="auto"/>
        <w:ind w:left="342" w:hanging="342"/>
        <w:contextualSpacing/>
        <w:jc w:val="both"/>
        <w:rPr>
          <w:rFonts w:asciiTheme="minorHAnsi" w:hAnsiTheme="minorHAnsi" w:cstheme="majorHAnsi"/>
          <w:lang w:val="cs-CZ"/>
        </w:rPr>
      </w:pPr>
      <w:r w:rsidRPr="00804D9D">
        <w:rPr>
          <w:rFonts w:asciiTheme="minorHAnsi" w:hAnsiTheme="minorHAnsi" w:cstheme="majorHAnsi"/>
          <w:lang w:val="cs-CZ"/>
        </w:rPr>
        <w:t>6</w:t>
      </w:r>
      <w:r w:rsidR="00DE6C7F" w:rsidRPr="00804D9D">
        <w:rPr>
          <w:rFonts w:asciiTheme="minorHAnsi" w:hAnsiTheme="minorHAnsi" w:cstheme="majorHAnsi"/>
          <w:lang w:val="cs-CZ"/>
        </w:rPr>
        <w:t>)</w:t>
      </w:r>
      <w:r w:rsidRPr="00804D9D">
        <w:rPr>
          <w:rFonts w:asciiTheme="minorHAnsi" w:hAnsiTheme="minorHAnsi" w:cstheme="majorHAnsi"/>
          <w:lang w:val="cs-CZ"/>
        </w:rPr>
        <w:tab/>
      </w:r>
      <w:r w:rsidRPr="00804D9D">
        <w:rPr>
          <w:rFonts w:asciiTheme="minorHAnsi" w:hAnsiTheme="minorHAnsi" w:cstheme="majorHAnsi"/>
          <w:lang w:val="cs-CZ"/>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A38A2DC" w14:textId="77777777" w:rsidR="008F13AB" w:rsidRPr="00804D9D" w:rsidRDefault="008F13AB" w:rsidP="008F13AB">
      <w:pPr>
        <w:spacing w:after="160" w:line="256" w:lineRule="auto"/>
        <w:ind w:left="342" w:hanging="342"/>
        <w:contextualSpacing/>
        <w:jc w:val="both"/>
        <w:rPr>
          <w:rFonts w:asciiTheme="minorHAnsi" w:hAnsiTheme="minorHAnsi" w:cstheme="majorHAnsi"/>
          <w:lang w:val="cs-CZ"/>
        </w:rPr>
      </w:pPr>
      <w:r w:rsidRPr="00804D9D">
        <w:rPr>
          <w:rFonts w:asciiTheme="minorHAnsi" w:hAnsiTheme="minorHAnsi" w:cstheme="majorHAnsi"/>
          <w:lang w:val="cs-CZ"/>
        </w:rPr>
        <w:t>7</w:t>
      </w:r>
      <w:r w:rsidR="00DE6C7F" w:rsidRPr="00804D9D">
        <w:rPr>
          <w:rFonts w:asciiTheme="minorHAnsi" w:hAnsiTheme="minorHAnsi" w:cstheme="majorHAnsi"/>
          <w:lang w:val="cs-CZ"/>
        </w:rPr>
        <w:t>)</w:t>
      </w:r>
      <w:r w:rsidRPr="00804D9D">
        <w:rPr>
          <w:rFonts w:asciiTheme="minorHAnsi" w:hAnsiTheme="minorHAnsi" w:cstheme="majorHAnsi"/>
          <w:lang w:val="cs-CZ"/>
        </w:rPr>
        <w:tab/>
      </w:r>
      <w:r w:rsidRPr="00804D9D">
        <w:rPr>
          <w:rFonts w:asciiTheme="minorHAnsi" w:hAnsiTheme="minorHAnsi" w:cstheme="majorHAnsi"/>
          <w:lang w:val="cs-CZ"/>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19CCC8D6" w14:textId="77777777" w:rsidR="008F13AB" w:rsidRPr="00804D9D" w:rsidRDefault="008F13AB" w:rsidP="008F13AB">
      <w:pPr>
        <w:spacing w:after="160" w:line="256" w:lineRule="auto"/>
        <w:ind w:left="288" w:hanging="288"/>
        <w:contextualSpacing/>
        <w:jc w:val="both"/>
        <w:rPr>
          <w:rFonts w:asciiTheme="minorHAnsi" w:hAnsiTheme="minorHAnsi" w:cstheme="majorHAnsi"/>
          <w:lang w:val="cs-CZ"/>
        </w:rPr>
      </w:pPr>
      <w:r w:rsidRPr="00804D9D">
        <w:rPr>
          <w:rFonts w:asciiTheme="minorHAnsi" w:hAnsiTheme="minorHAnsi" w:cstheme="majorHAnsi"/>
          <w:lang w:val="cs-CZ"/>
        </w:rPr>
        <w:t>8</w:t>
      </w:r>
      <w:r w:rsidR="00DE6C7F" w:rsidRPr="00804D9D">
        <w:rPr>
          <w:rFonts w:asciiTheme="minorHAnsi" w:hAnsiTheme="minorHAnsi" w:cstheme="majorHAnsi"/>
          <w:lang w:val="cs-CZ"/>
        </w:rPr>
        <w:t>)</w:t>
      </w:r>
      <w:r w:rsidRPr="00804D9D">
        <w:rPr>
          <w:rFonts w:asciiTheme="minorHAnsi" w:hAnsiTheme="minorHAnsi" w:cstheme="majorHAnsi"/>
          <w:lang w:val="cs-CZ"/>
        </w:rPr>
        <w:t xml:space="preserve"> </w:t>
      </w:r>
      <w:r w:rsidRPr="00804D9D">
        <w:rPr>
          <w:rFonts w:asciiTheme="minorHAnsi" w:hAnsiTheme="minorHAnsi" w:cstheme="majorHAnsi"/>
          <w:lang w:val="cs-CZ"/>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0417755" w14:textId="77777777" w:rsidR="00F93034" w:rsidRPr="00804D9D" w:rsidRDefault="00F93034" w:rsidP="008F13AB">
      <w:pPr>
        <w:ind w:left="567" w:hanging="567"/>
        <w:contextualSpacing/>
        <w:jc w:val="both"/>
        <w:rPr>
          <w:rFonts w:asciiTheme="minorHAnsi" w:hAnsiTheme="minorHAnsi" w:cstheme="majorHAnsi"/>
          <w:color w:val="000000" w:themeColor="text1"/>
        </w:rPr>
      </w:pPr>
    </w:p>
    <w:p w14:paraId="4A8BDD8E" w14:textId="77777777" w:rsidR="00F93034" w:rsidRPr="00804D9D" w:rsidRDefault="00F93034" w:rsidP="00F93034">
      <w:pPr>
        <w:jc w:val="both"/>
        <w:rPr>
          <w:rFonts w:asciiTheme="minorHAnsi" w:hAnsiTheme="minorHAnsi" w:cstheme="majorHAnsi"/>
          <w:b/>
          <w:color w:val="FF0000"/>
        </w:rPr>
      </w:pPr>
    </w:p>
    <w:p w14:paraId="72BF7D14" w14:textId="77777777" w:rsidR="00F93034" w:rsidRPr="00804D9D" w:rsidRDefault="00F93034" w:rsidP="00F93034">
      <w:pPr>
        <w:ind w:left="3545" w:firstLine="709"/>
        <w:jc w:val="both"/>
        <w:rPr>
          <w:rFonts w:asciiTheme="minorHAnsi" w:hAnsiTheme="minorHAnsi" w:cstheme="majorHAnsi"/>
          <w:b/>
        </w:rPr>
      </w:pPr>
      <w:r w:rsidRPr="00804D9D">
        <w:rPr>
          <w:rFonts w:asciiTheme="minorHAnsi" w:hAnsiTheme="minorHAnsi" w:cstheme="majorHAnsi"/>
          <w:b/>
        </w:rPr>
        <w:t xml:space="preserve">  § 16 </w:t>
      </w:r>
    </w:p>
    <w:p w14:paraId="372E6911" w14:textId="77777777" w:rsidR="00F93034" w:rsidRPr="00804D9D" w:rsidRDefault="00F93034" w:rsidP="00F93034">
      <w:pPr>
        <w:ind w:left="3545"/>
        <w:jc w:val="both"/>
        <w:rPr>
          <w:rFonts w:asciiTheme="minorHAnsi" w:hAnsiTheme="minorHAnsi" w:cstheme="majorHAnsi"/>
          <w:b/>
        </w:rPr>
      </w:pPr>
      <w:r w:rsidRPr="00804D9D">
        <w:rPr>
          <w:rFonts w:asciiTheme="minorHAnsi" w:hAnsiTheme="minorHAnsi" w:cstheme="majorHAnsi"/>
          <w:b/>
        </w:rPr>
        <w:t>Postanowienia końcowe</w:t>
      </w:r>
    </w:p>
    <w:p w14:paraId="0A81944F" w14:textId="77777777" w:rsidR="00F93034" w:rsidRPr="00804D9D" w:rsidRDefault="00F93034" w:rsidP="00F93034">
      <w:pPr>
        <w:ind w:left="567" w:hanging="567"/>
        <w:jc w:val="both"/>
        <w:rPr>
          <w:rFonts w:asciiTheme="minorHAnsi" w:hAnsiTheme="minorHAnsi" w:cstheme="majorHAnsi"/>
        </w:rPr>
      </w:pPr>
      <w:r w:rsidRPr="00804D9D">
        <w:rPr>
          <w:rFonts w:asciiTheme="minorHAnsi" w:hAnsiTheme="minorHAnsi" w:cstheme="majorHAnsi"/>
        </w:rPr>
        <w:t>1)</w:t>
      </w:r>
      <w:r w:rsidRPr="00804D9D">
        <w:rPr>
          <w:rFonts w:asciiTheme="minorHAnsi" w:hAnsiTheme="minorHAnsi" w:cstheme="majorHAnsi"/>
        </w:rPr>
        <w:tab/>
        <w:t xml:space="preserve">Zamawiający i Wykonawca podejmą starania w celu polubownego rozstrzygnięcia wszelkich sporów powstałych między nimi, a wynikających z umowy lub </w:t>
      </w:r>
      <w:r w:rsidRPr="00804D9D">
        <w:rPr>
          <w:rFonts w:asciiTheme="minorHAnsi" w:hAnsiTheme="minorHAnsi" w:cstheme="majorHAnsi"/>
        </w:rPr>
        <w:lastRenderedPageBreak/>
        <w:t>pozostających w pośrednim bądź bezpośrednim związku z umową, na drodze bezpośrednich negocjacji.</w:t>
      </w:r>
    </w:p>
    <w:p w14:paraId="28235A17" w14:textId="77777777" w:rsidR="00F93034" w:rsidRPr="00804D9D" w:rsidRDefault="00F93034" w:rsidP="00F93034">
      <w:pPr>
        <w:ind w:left="567" w:hanging="567"/>
        <w:jc w:val="both"/>
        <w:rPr>
          <w:rFonts w:asciiTheme="minorHAnsi" w:hAnsiTheme="minorHAnsi" w:cstheme="majorHAnsi"/>
        </w:rPr>
      </w:pPr>
      <w:r w:rsidRPr="00804D9D">
        <w:rPr>
          <w:rFonts w:asciiTheme="minorHAnsi" w:hAnsiTheme="minorHAnsi" w:cstheme="majorHAnsi"/>
        </w:rPr>
        <w:t>2)</w:t>
      </w:r>
      <w:r w:rsidRPr="00804D9D">
        <w:rPr>
          <w:rFonts w:asciiTheme="minorHAnsi" w:hAnsiTheme="minorHAnsi" w:cstheme="majorHAnsi"/>
        </w:rPr>
        <w:tab/>
        <w:t>Jeśli Zamawiający i Wykonawca nie są w stanie polubownie rozstrzygnąć sporu,  każda ze Stron może poddać spór rozstrzygnięciu sądu powszechnego właściwego dla siedziby Zamawiającego.</w:t>
      </w:r>
    </w:p>
    <w:p w14:paraId="6F43F174" w14:textId="77777777" w:rsidR="008F13AB" w:rsidRPr="00804D9D" w:rsidRDefault="008F13AB" w:rsidP="00F93034">
      <w:pPr>
        <w:ind w:left="567" w:hanging="567"/>
        <w:jc w:val="both"/>
        <w:rPr>
          <w:rFonts w:asciiTheme="minorHAnsi" w:hAnsiTheme="minorHAnsi" w:cstheme="majorHAnsi"/>
        </w:rPr>
      </w:pPr>
      <w:r w:rsidRPr="00804D9D">
        <w:rPr>
          <w:rFonts w:asciiTheme="minorHAnsi" w:hAnsiTheme="minorHAnsi" w:cstheme="majorHAnsi"/>
        </w:rPr>
        <w:t>3)</w:t>
      </w:r>
      <w:r w:rsidRPr="00804D9D">
        <w:rPr>
          <w:rFonts w:asciiTheme="minorHAnsi" w:hAnsiTheme="minorHAnsi" w:cstheme="majorHAnsi"/>
        </w:rPr>
        <w:tab/>
        <w:t>Wszelkie zmiany niniejszej umowy wymagają formy pisemnej pod rygorem nieważności.</w:t>
      </w:r>
    </w:p>
    <w:p w14:paraId="1C92EBD3" w14:textId="77777777" w:rsidR="00F93034" w:rsidRPr="00804D9D" w:rsidRDefault="008F13AB" w:rsidP="00F93034">
      <w:pPr>
        <w:ind w:left="567" w:hanging="567"/>
        <w:jc w:val="both"/>
        <w:rPr>
          <w:rFonts w:asciiTheme="minorHAnsi" w:hAnsiTheme="minorHAnsi" w:cstheme="majorHAnsi"/>
        </w:rPr>
      </w:pPr>
      <w:r w:rsidRPr="00804D9D">
        <w:rPr>
          <w:rFonts w:asciiTheme="minorHAnsi" w:hAnsiTheme="minorHAnsi" w:cstheme="majorHAnsi"/>
        </w:rPr>
        <w:t>4</w:t>
      </w:r>
      <w:r w:rsidR="00F93034" w:rsidRPr="00804D9D">
        <w:rPr>
          <w:rFonts w:asciiTheme="minorHAnsi" w:hAnsiTheme="minorHAnsi" w:cstheme="majorHAnsi"/>
        </w:rPr>
        <w:t>)</w:t>
      </w:r>
      <w:r w:rsidR="00F93034" w:rsidRPr="00804D9D">
        <w:rPr>
          <w:rFonts w:asciiTheme="minorHAnsi" w:hAnsiTheme="minorHAnsi" w:cstheme="majorHAnsi"/>
        </w:rPr>
        <w:tab/>
        <w:t xml:space="preserve">W sprawach nie uregulowanych niniejszą umową stosuje się przepisy kodeksu cywilnego oraz Ustawy Pzp. </w:t>
      </w:r>
    </w:p>
    <w:p w14:paraId="4B6DBAB8" w14:textId="0535302E" w:rsidR="00DE6C7F" w:rsidRPr="00804D9D" w:rsidRDefault="00DE6C7F" w:rsidP="00DE6C7F">
      <w:pPr>
        <w:ind w:left="567" w:hanging="567"/>
        <w:jc w:val="both"/>
        <w:rPr>
          <w:rFonts w:asciiTheme="minorHAnsi" w:hAnsiTheme="minorHAnsi" w:cstheme="majorHAnsi"/>
        </w:rPr>
      </w:pPr>
      <w:r w:rsidRPr="00804D9D">
        <w:rPr>
          <w:rFonts w:asciiTheme="minorHAnsi" w:hAnsiTheme="minorHAnsi" w:cstheme="majorHAnsi"/>
        </w:rPr>
        <w:t xml:space="preserve">5)  </w:t>
      </w:r>
      <w:r w:rsidR="0039427A" w:rsidRPr="00804D9D">
        <w:rPr>
          <w:rFonts w:asciiTheme="minorHAnsi" w:hAnsiTheme="minorHAnsi" w:cstheme="majorHAnsi"/>
        </w:rPr>
        <w:t xml:space="preserve">   </w:t>
      </w:r>
      <w:r w:rsidRPr="00804D9D">
        <w:rPr>
          <w:rFonts w:asciiTheme="minorHAnsi" w:hAnsiTheme="minorHAnsi" w:cstheme="majorHAnsi"/>
        </w:rPr>
        <w:t>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w:t>
      </w:r>
    </w:p>
    <w:p w14:paraId="4BA1001B" w14:textId="77777777" w:rsidR="00F93034" w:rsidRPr="00804D9D" w:rsidRDefault="00DE6C7F" w:rsidP="00F93034">
      <w:pPr>
        <w:ind w:left="567" w:hanging="567"/>
        <w:jc w:val="both"/>
        <w:rPr>
          <w:rFonts w:asciiTheme="minorHAnsi" w:hAnsiTheme="minorHAnsi" w:cstheme="majorHAnsi"/>
        </w:rPr>
      </w:pPr>
      <w:r w:rsidRPr="00804D9D">
        <w:rPr>
          <w:rFonts w:asciiTheme="minorHAnsi" w:hAnsiTheme="minorHAnsi" w:cstheme="majorHAnsi"/>
        </w:rPr>
        <w:t>6</w:t>
      </w:r>
      <w:r w:rsidR="00F93034" w:rsidRPr="00804D9D">
        <w:rPr>
          <w:rFonts w:asciiTheme="minorHAnsi" w:hAnsiTheme="minorHAnsi" w:cstheme="majorHAnsi"/>
        </w:rPr>
        <w:t>)</w:t>
      </w:r>
      <w:r w:rsidR="00F93034" w:rsidRPr="00804D9D">
        <w:rPr>
          <w:rFonts w:asciiTheme="minorHAnsi" w:hAnsiTheme="minorHAnsi" w:cstheme="majorHAnsi"/>
        </w:rPr>
        <w:tab/>
        <w:t>Umowę sporządzono w 2 jednobrzmiących egzemplarzach, po jednym dla każdej ze stron.</w:t>
      </w:r>
    </w:p>
    <w:p w14:paraId="7A8DEEC9" w14:textId="77777777" w:rsidR="00F93034" w:rsidRPr="00804D9D" w:rsidRDefault="00F93034" w:rsidP="00F93034">
      <w:pPr>
        <w:ind w:left="1418" w:hanging="709"/>
        <w:jc w:val="both"/>
        <w:rPr>
          <w:rFonts w:asciiTheme="minorHAnsi" w:hAnsiTheme="minorHAnsi" w:cstheme="majorHAnsi"/>
          <w:color w:val="000000" w:themeColor="text1"/>
        </w:rPr>
      </w:pPr>
    </w:p>
    <w:p w14:paraId="320E9333" w14:textId="77777777" w:rsidR="00F93034" w:rsidRPr="00804D9D" w:rsidRDefault="00F93034" w:rsidP="00F93034">
      <w:pPr>
        <w:ind w:left="1418" w:hanging="709"/>
        <w:jc w:val="both"/>
        <w:rPr>
          <w:rFonts w:asciiTheme="minorHAnsi" w:hAnsiTheme="minorHAnsi" w:cstheme="majorHAnsi"/>
          <w:color w:val="000000" w:themeColor="text1"/>
        </w:rPr>
      </w:pPr>
    </w:p>
    <w:p w14:paraId="7431E0DE" w14:textId="77777777" w:rsidR="00F93034" w:rsidRPr="00804D9D" w:rsidRDefault="00F93034" w:rsidP="001F40F3">
      <w:pPr>
        <w:ind w:left="-709" w:firstLine="709"/>
        <w:jc w:val="both"/>
        <w:rPr>
          <w:rFonts w:asciiTheme="minorHAnsi" w:hAnsiTheme="minorHAnsi" w:cstheme="majorHAnsi"/>
          <w:color w:val="000000" w:themeColor="text1"/>
          <w:u w:val="single"/>
        </w:rPr>
      </w:pPr>
      <w:r w:rsidRPr="00804D9D">
        <w:rPr>
          <w:rFonts w:asciiTheme="minorHAnsi" w:hAnsiTheme="minorHAnsi" w:cstheme="majorHAnsi"/>
          <w:color w:val="000000" w:themeColor="text1"/>
          <w:u w:val="single"/>
        </w:rPr>
        <w:t>Załącznikami do umowy stanowiącymi jej integralną część są:</w:t>
      </w:r>
    </w:p>
    <w:p w14:paraId="388CA095" w14:textId="69F2D522" w:rsidR="00F93034" w:rsidRPr="00804D9D" w:rsidRDefault="00F93034" w:rsidP="008F13AB">
      <w:pPr>
        <w:ind w:left="342" w:hanging="342"/>
        <w:jc w:val="both"/>
        <w:rPr>
          <w:rFonts w:asciiTheme="minorHAnsi" w:hAnsiTheme="minorHAnsi" w:cstheme="majorHAnsi"/>
          <w:color w:val="000000" w:themeColor="text1"/>
        </w:rPr>
      </w:pPr>
      <w:r w:rsidRPr="00804D9D">
        <w:rPr>
          <w:rFonts w:asciiTheme="minorHAnsi" w:hAnsiTheme="minorHAnsi" w:cstheme="majorHAnsi"/>
          <w:color w:val="000000" w:themeColor="text1"/>
        </w:rPr>
        <w:t>1)</w:t>
      </w:r>
      <w:r w:rsidR="00710AD2" w:rsidRPr="00804D9D">
        <w:rPr>
          <w:rFonts w:asciiTheme="minorHAnsi" w:hAnsiTheme="minorHAnsi" w:cstheme="majorHAnsi"/>
          <w:color w:val="000000" w:themeColor="text1"/>
        </w:rPr>
        <w:tab/>
      </w:r>
      <w:r w:rsidR="00710AD2" w:rsidRPr="00804D9D">
        <w:rPr>
          <w:rFonts w:asciiTheme="minorHAnsi" w:hAnsiTheme="minorHAnsi" w:cstheme="majorHAnsi"/>
          <w:color w:val="000000" w:themeColor="text1"/>
        </w:rPr>
        <w:tab/>
        <w:t>o</w:t>
      </w:r>
      <w:r w:rsidRPr="00804D9D">
        <w:rPr>
          <w:rFonts w:asciiTheme="minorHAnsi" w:hAnsiTheme="minorHAnsi" w:cstheme="majorHAnsi"/>
          <w:color w:val="000000" w:themeColor="text1"/>
        </w:rPr>
        <w:t>pis przedmiotu zamówienia</w:t>
      </w:r>
    </w:p>
    <w:p w14:paraId="05F93864"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2)</w:t>
      </w:r>
      <w:r w:rsidRPr="00804D9D">
        <w:rPr>
          <w:rFonts w:asciiTheme="minorHAnsi" w:hAnsiTheme="minorHAnsi" w:cstheme="majorHAnsi"/>
          <w:color w:val="000000" w:themeColor="text1"/>
        </w:rPr>
        <w:tab/>
      </w:r>
      <w:r w:rsidR="008F13AB" w:rsidRPr="00804D9D">
        <w:rPr>
          <w:rFonts w:asciiTheme="minorHAnsi" w:hAnsiTheme="minorHAnsi" w:cstheme="majorHAnsi"/>
          <w:color w:val="000000" w:themeColor="text1"/>
        </w:rPr>
        <w:tab/>
      </w:r>
      <w:r w:rsidR="008F13AB"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oferta wykonawcy wraz z formularzem cenowo przedmiotowym</w:t>
      </w:r>
    </w:p>
    <w:p w14:paraId="44F51A03"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3)</w:t>
      </w:r>
      <w:r w:rsidRPr="00804D9D">
        <w:rPr>
          <w:rFonts w:asciiTheme="minorHAnsi" w:hAnsiTheme="minorHAnsi" w:cstheme="majorHAnsi"/>
          <w:color w:val="000000" w:themeColor="text1"/>
        </w:rPr>
        <w:tab/>
      </w:r>
      <w:r w:rsidR="008F13AB" w:rsidRPr="00804D9D">
        <w:rPr>
          <w:rFonts w:asciiTheme="minorHAnsi" w:hAnsiTheme="minorHAnsi" w:cstheme="majorHAnsi"/>
          <w:color w:val="000000" w:themeColor="text1"/>
        </w:rPr>
        <w:tab/>
      </w:r>
      <w:r w:rsidR="008F13AB"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protokół odbioru - wzór</w:t>
      </w:r>
    </w:p>
    <w:p w14:paraId="6683470C" w14:textId="56EC2C0E" w:rsidR="00F93034" w:rsidRPr="00804D9D" w:rsidRDefault="00F93034" w:rsidP="00F93034">
      <w:pPr>
        <w:jc w:val="both"/>
        <w:rPr>
          <w:rFonts w:asciiTheme="minorHAnsi" w:hAnsiTheme="minorHAnsi" w:cstheme="majorHAnsi"/>
          <w:color w:val="000000" w:themeColor="text1"/>
        </w:rPr>
      </w:pPr>
    </w:p>
    <w:p w14:paraId="554973E5" w14:textId="77777777" w:rsidR="00F93034" w:rsidRPr="00804D9D" w:rsidRDefault="00F93034" w:rsidP="00F93034">
      <w:pPr>
        <w:jc w:val="both"/>
        <w:rPr>
          <w:rFonts w:asciiTheme="minorHAnsi" w:hAnsiTheme="minorHAnsi" w:cstheme="majorHAnsi"/>
          <w:color w:val="000000" w:themeColor="text1"/>
        </w:rPr>
      </w:pPr>
    </w:p>
    <w:p w14:paraId="7DEFFE8A"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             Zamawiający :</w:t>
      </w:r>
      <w:r w:rsidRPr="00804D9D">
        <w:rPr>
          <w:rFonts w:asciiTheme="minorHAnsi" w:hAnsiTheme="minorHAnsi" w:cstheme="majorHAnsi"/>
          <w:color w:val="000000" w:themeColor="text1"/>
        </w:rPr>
        <w:tab/>
        <w:t xml:space="preserve">                                                                                 </w:t>
      </w:r>
      <w:r w:rsidR="00DE6C7F" w:rsidRPr="00804D9D">
        <w:rPr>
          <w:rFonts w:asciiTheme="minorHAnsi" w:hAnsiTheme="minorHAnsi" w:cstheme="majorHAnsi"/>
          <w:color w:val="000000" w:themeColor="text1"/>
        </w:rPr>
        <w:t xml:space="preserve">           </w:t>
      </w:r>
      <w:r w:rsidRPr="00804D9D">
        <w:rPr>
          <w:rFonts w:asciiTheme="minorHAnsi" w:hAnsiTheme="minorHAnsi" w:cstheme="majorHAnsi"/>
          <w:color w:val="000000" w:themeColor="text1"/>
        </w:rPr>
        <w:t>Wykonawca:</w:t>
      </w:r>
      <w:r w:rsidRPr="00804D9D">
        <w:rPr>
          <w:rFonts w:asciiTheme="minorHAnsi" w:hAnsiTheme="minorHAnsi" w:cstheme="majorHAnsi"/>
          <w:color w:val="000000" w:themeColor="text1"/>
        </w:rPr>
        <w:tab/>
      </w:r>
    </w:p>
    <w:p w14:paraId="7B04F8FA" w14:textId="59F49A11" w:rsidR="00DE6C7F"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w:t>
      </w:r>
      <w:r w:rsidR="00DE6C7F" w:rsidRPr="00804D9D">
        <w:rPr>
          <w:rFonts w:asciiTheme="minorHAnsi" w:hAnsiTheme="minorHAnsi" w:cstheme="majorHAnsi"/>
          <w:color w:val="000000" w:themeColor="text1"/>
        </w:rPr>
        <w:t xml:space="preserve"> ….……………………………………</w:t>
      </w:r>
      <w:r w:rsidRPr="00804D9D">
        <w:rPr>
          <w:rFonts w:asciiTheme="minorHAnsi" w:hAnsiTheme="minorHAnsi" w:cstheme="majorHAnsi"/>
          <w:color w:val="000000" w:themeColor="text1"/>
        </w:rPr>
        <w:t xml:space="preserve">                                                    …………………………………………</w:t>
      </w:r>
      <w:r w:rsidR="00DE6C7F" w:rsidRPr="00804D9D">
        <w:rPr>
          <w:rFonts w:asciiTheme="minorHAnsi" w:hAnsiTheme="minorHAnsi" w:cstheme="majorHAnsi"/>
          <w:color w:val="000000" w:themeColor="text1"/>
        </w:rPr>
        <w:t>…                                                              ………………………………………</w:t>
      </w:r>
    </w:p>
    <w:p w14:paraId="08D090F9" w14:textId="77777777" w:rsidR="00F93034" w:rsidRPr="00804D9D" w:rsidRDefault="00F93034" w:rsidP="00F93034">
      <w:pPr>
        <w:jc w:val="both"/>
        <w:rPr>
          <w:rFonts w:asciiTheme="minorHAnsi" w:hAnsiTheme="minorHAnsi" w:cstheme="majorHAnsi"/>
          <w:color w:val="000000" w:themeColor="text1"/>
        </w:rPr>
      </w:pPr>
    </w:p>
    <w:p w14:paraId="44566790" w14:textId="77777777" w:rsidR="00F93034" w:rsidRPr="00804D9D" w:rsidRDefault="00F93034" w:rsidP="00F93034">
      <w:pPr>
        <w:jc w:val="both"/>
        <w:rPr>
          <w:rFonts w:asciiTheme="minorHAnsi" w:hAnsiTheme="minorHAnsi" w:cstheme="majorHAnsi"/>
          <w:color w:val="000000" w:themeColor="text1"/>
        </w:rPr>
      </w:pPr>
    </w:p>
    <w:p w14:paraId="41CFE79D" w14:textId="77777777" w:rsidR="00F93034" w:rsidRPr="00804D9D" w:rsidRDefault="00F93034" w:rsidP="00F93034">
      <w:pPr>
        <w:jc w:val="both"/>
        <w:rPr>
          <w:rFonts w:asciiTheme="minorHAnsi" w:hAnsiTheme="minorHAnsi" w:cstheme="majorHAnsi"/>
          <w:color w:val="000000" w:themeColor="text1"/>
        </w:rPr>
      </w:pPr>
    </w:p>
    <w:p w14:paraId="5FF545E1" w14:textId="77777777" w:rsidR="00F93034" w:rsidRPr="00804D9D" w:rsidRDefault="00F93034" w:rsidP="00F93034">
      <w:pPr>
        <w:jc w:val="both"/>
        <w:rPr>
          <w:rFonts w:asciiTheme="minorHAnsi" w:hAnsiTheme="minorHAnsi" w:cstheme="majorHAnsi"/>
          <w:color w:val="000000" w:themeColor="text1"/>
        </w:rPr>
      </w:pPr>
    </w:p>
    <w:p w14:paraId="5F86AC64" w14:textId="77777777" w:rsidR="00F93034" w:rsidRPr="00804D9D" w:rsidRDefault="00F93034" w:rsidP="00F93034">
      <w:pPr>
        <w:jc w:val="both"/>
        <w:rPr>
          <w:rFonts w:asciiTheme="minorHAnsi" w:hAnsiTheme="minorHAnsi" w:cstheme="majorHAnsi"/>
          <w:color w:val="000000" w:themeColor="text1"/>
        </w:rPr>
      </w:pPr>
    </w:p>
    <w:p w14:paraId="4C90687F" w14:textId="77777777" w:rsidR="00F93034" w:rsidRPr="00804D9D" w:rsidRDefault="00F93034" w:rsidP="00F93034">
      <w:pPr>
        <w:jc w:val="both"/>
        <w:rPr>
          <w:rFonts w:asciiTheme="minorHAnsi" w:hAnsiTheme="minorHAnsi" w:cstheme="majorHAnsi"/>
          <w:color w:val="000000" w:themeColor="text1"/>
        </w:rPr>
      </w:pPr>
    </w:p>
    <w:p w14:paraId="5B05A6C1" w14:textId="77777777" w:rsidR="00F93034" w:rsidRPr="00804D9D" w:rsidRDefault="00F93034" w:rsidP="00F93034">
      <w:pPr>
        <w:jc w:val="both"/>
        <w:rPr>
          <w:rFonts w:asciiTheme="minorHAnsi" w:hAnsiTheme="minorHAnsi" w:cstheme="majorHAnsi"/>
          <w:color w:val="000000" w:themeColor="text1"/>
        </w:rPr>
      </w:pPr>
    </w:p>
    <w:p w14:paraId="02DB130F" w14:textId="77777777" w:rsidR="00F93034" w:rsidRPr="00804D9D" w:rsidRDefault="00F93034" w:rsidP="00F93034">
      <w:pPr>
        <w:jc w:val="both"/>
        <w:rPr>
          <w:rFonts w:asciiTheme="minorHAnsi" w:hAnsiTheme="minorHAnsi" w:cstheme="majorHAnsi"/>
          <w:color w:val="000000" w:themeColor="text1"/>
        </w:rPr>
      </w:pPr>
    </w:p>
    <w:p w14:paraId="2976CADE" w14:textId="67F04458" w:rsidR="00F93034" w:rsidRPr="00804D9D" w:rsidRDefault="00F93034" w:rsidP="00F93034">
      <w:pPr>
        <w:jc w:val="both"/>
        <w:rPr>
          <w:rFonts w:asciiTheme="minorHAnsi" w:hAnsiTheme="minorHAnsi" w:cstheme="majorHAnsi"/>
          <w:color w:val="000000" w:themeColor="text1"/>
        </w:rPr>
      </w:pPr>
    </w:p>
    <w:p w14:paraId="077AC5E7" w14:textId="0C06F1E8" w:rsidR="0039427A" w:rsidRPr="00804D9D" w:rsidRDefault="0039427A" w:rsidP="00F93034">
      <w:pPr>
        <w:jc w:val="both"/>
        <w:rPr>
          <w:rFonts w:asciiTheme="minorHAnsi" w:hAnsiTheme="minorHAnsi" w:cstheme="majorHAnsi"/>
          <w:color w:val="000000" w:themeColor="text1"/>
        </w:rPr>
      </w:pPr>
    </w:p>
    <w:p w14:paraId="017B1399" w14:textId="34B2D622" w:rsidR="0039427A" w:rsidRDefault="0039427A" w:rsidP="00F93034">
      <w:pPr>
        <w:jc w:val="both"/>
        <w:rPr>
          <w:rFonts w:asciiTheme="minorHAnsi" w:hAnsiTheme="minorHAnsi" w:cstheme="majorHAnsi"/>
          <w:color w:val="000000" w:themeColor="text1"/>
        </w:rPr>
      </w:pPr>
    </w:p>
    <w:p w14:paraId="4BCD9C1C" w14:textId="5634AEF4" w:rsidR="00D82C8E" w:rsidRDefault="00D82C8E" w:rsidP="00F93034">
      <w:pPr>
        <w:jc w:val="both"/>
        <w:rPr>
          <w:rFonts w:asciiTheme="minorHAnsi" w:hAnsiTheme="minorHAnsi" w:cstheme="majorHAnsi"/>
          <w:color w:val="000000" w:themeColor="text1"/>
        </w:rPr>
      </w:pPr>
    </w:p>
    <w:p w14:paraId="3E289E62" w14:textId="5F9A5166" w:rsidR="00D82C8E" w:rsidRDefault="00D82C8E" w:rsidP="00F93034">
      <w:pPr>
        <w:jc w:val="both"/>
        <w:rPr>
          <w:rFonts w:asciiTheme="minorHAnsi" w:hAnsiTheme="minorHAnsi" w:cstheme="majorHAnsi"/>
          <w:color w:val="000000" w:themeColor="text1"/>
        </w:rPr>
      </w:pPr>
    </w:p>
    <w:p w14:paraId="3E319510" w14:textId="6792C98A" w:rsidR="00D82C8E" w:rsidRDefault="00D82C8E" w:rsidP="00F93034">
      <w:pPr>
        <w:jc w:val="both"/>
        <w:rPr>
          <w:rFonts w:asciiTheme="minorHAnsi" w:hAnsiTheme="minorHAnsi" w:cstheme="majorHAnsi"/>
          <w:color w:val="000000" w:themeColor="text1"/>
        </w:rPr>
      </w:pPr>
    </w:p>
    <w:p w14:paraId="054AAFE4" w14:textId="6FF54497" w:rsidR="00D82C8E" w:rsidRDefault="00D82C8E" w:rsidP="00F93034">
      <w:pPr>
        <w:jc w:val="both"/>
        <w:rPr>
          <w:rFonts w:asciiTheme="minorHAnsi" w:hAnsiTheme="minorHAnsi" w:cstheme="majorHAnsi"/>
          <w:color w:val="000000" w:themeColor="text1"/>
        </w:rPr>
      </w:pPr>
    </w:p>
    <w:p w14:paraId="2F553F7B" w14:textId="41DF655D" w:rsidR="00D82C8E" w:rsidRDefault="00D82C8E" w:rsidP="00F93034">
      <w:pPr>
        <w:jc w:val="both"/>
        <w:rPr>
          <w:rFonts w:asciiTheme="minorHAnsi" w:hAnsiTheme="minorHAnsi" w:cstheme="majorHAnsi"/>
          <w:color w:val="000000" w:themeColor="text1"/>
        </w:rPr>
      </w:pPr>
    </w:p>
    <w:p w14:paraId="3240693E" w14:textId="6F25AA24" w:rsidR="00D82C8E" w:rsidRDefault="00D82C8E" w:rsidP="00F93034">
      <w:pPr>
        <w:jc w:val="both"/>
        <w:rPr>
          <w:rFonts w:asciiTheme="minorHAnsi" w:hAnsiTheme="minorHAnsi" w:cstheme="majorHAnsi"/>
          <w:color w:val="000000" w:themeColor="text1"/>
        </w:rPr>
      </w:pPr>
    </w:p>
    <w:p w14:paraId="12FD0E7B" w14:textId="142568ED" w:rsidR="00D82C8E" w:rsidRDefault="00D82C8E" w:rsidP="00F93034">
      <w:pPr>
        <w:jc w:val="both"/>
        <w:rPr>
          <w:rFonts w:asciiTheme="minorHAnsi" w:hAnsiTheme="minorHAnsi" w:cstheme="majorHAnsi"/>
          <w:color w:val="000000" w:themeColor="text1"/>
        </w:rPr>
      </w:pPr>
    </w:p>
    <w:p w14:paraId="7A36F65B" w14:textId="77777777" w:rsidR="00D82C8E" w:rsidRPr="00804D9D" w:rsidRDefault="00D82C8E" w:rsidP="00F93034">
      <w:pPr>
        <w:jc w:val="both"/>
        <w:rPr>
          <w:rFonts w:asciiTheme="minorHAnsi" w:hAnsiTheme="minorHAnsi" w:cstheme="majorHAnsi"/>
          <w:color w:val="000000" w:themeColor="text1"/>
        </w:rPr>
      </w:pPr>
    </w:p>
    <w:p w14:paraId="7322698B" w14:textId="0A37F701" w:rsidR="0039427A" w:rsidRPr="00804D9D" w:rsidRDefault="0039427A" w:rsidP="00F93034">
      <w:pPr>
        <w:jc w:val="both"/>
        <w:rPr>
          <w:rFonts w:asciiTheme="minorHAnsi" w:hAnsiTheme="minorHAnsi" w:cstheme="majorHAnsi"/>
          <w:color w:val="000000" w:themeColor="text1"/>
        </w:rPr>
      </w:pPr>
    </w:p>
    <w:p w14:paraId="095F2D10" w14:textId="187DD75E" w:rsidR="00804D9D" w:rsidRDefault="00804D9D">
      <w:pPr>
        <w:rPr>
          <w:rFonts w:asciiTheme="minorHAnsi" w:hAnsiTheme="minorHAnsi" w:cstheme="majorHAnsi"/>
          <w:color w:val="000000" w:themeColor="text1"/>
        </w:rPr>
      </w:pPr>
    </w:p>
    <w:p w14:paraId="2EBBDCE8" w14:textId="77777777" w:rsidR="00815170" w:rsidRDefault="00815170">
      <w:pPr>
        <w:rPr>
          <w:rFonts w:asciiTheme="minorHAnsi" w:hAnsiTheme="minorHAnsi" w:cstheme="majorHAnsi"/>
          <w:color w:val="000000" w:themeColor="text1"/>
        </w:rPr>
      </w:pPr>
    </w:p>
    <w:p w14:paraId="3CC3A7A8" w14:textId="551B0A18"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lastRenderedPageBreak/>
        <w:t>Załącznik nr 3</w:t>
      </w:r>
    </w:p>
    <w:p w14:paraId="3903AC67" w14:textId="77777777" w:rsidR="00F93034" w:rsidRPr="00804D9D" w:rsidRDefault="00F93034" w:rsidP="00F93034">
      <w:pPr>
        <w:jc w:val="both"/>
        <w:rPr>
          <w:rFonts w:asciiTheme="minorHAnsi" w:hAnsiTheme="minorHAnsi" w:cstheme="majorHAnsi"/>
          <w:color w:val="000000" w:themeColor="text1"/>
        </w:rPr>
      </w:pPr>
    </w:p>
    <w:p w14:paraId="5CF9B31F" w14:textId="77777777" w:rsidR="00F93034" w:rsidRPr="00804D9D" w:rsidRDefault="00F93034" w:rsidP="00F93034">
      <w:pPr>
        <w:jc w:val="center"/>
        <w:rPr>
          <w:rFonts w:asciiTheme="minorHAnsi" w:hAnsiTheme="minorHAnsi" w:cstheme="majorHAnsi"/>
          <w:color w:val="000000" w:themeColor="text1"/>
        </w:rPr>
      </w:pPr>
      <w:r w:rsidRPr="00804D9D">
        <w:rPr>
          <w:rFonts w:asciiTheme="minorHAnsi" w:hAnsiTheme="minorHAnsi" w:cstheme="majorHAnsi"/>
          <w:b/>
          <w:color w:val="000000" w:themeColor="text1"/>
        </w:rPr>
        <w:t>PROTOKÓŁ ODBIORU - WZÓR</w:t>
      </w:r>
    </w:p>
    <w:p w14:paraId="7259A5F1" w14:textId="5FDF07C6" w:rsidR="00F93034" w:rsidRPr="00804D9D" w:rsidRDefault="00B5787D" w:rsidP="00F93034">
      <w:pPr>
        <w:jc w:val="both"/>
        <w:rPr>
          <w:rFonts w:asciiTheme="minorHAnsi" w:hAnsiTheme="minorHAnsi" w:cstheme="majorHAnsi"/>
          <w:color w:val="000000" w:themeColor="text1"/>
        </w:rPr>
      </w:pPr>
      <w:r>
        <w:rPr>
          <w:rFonts w:asciiTheme="minorHAnsi" w:hAnsiTheme="minorHAnsi" w:cstheme="majorHAnsi"/>
          <w:color w:val="000000" w:themeColor="text1"/>
        </w:rPr>
        <w:t>„</w:t>
      </w:r>
      <w:r w:rsidRPr="00B5787D">
        <w:rPr>
          <w:rFonts w:asciiTheme="minorHAnsi" w:hAnsiTheme="minorHAnsi" w:cstheme="majorHAnsi"/>
          <w:color w:val="000000" w:themeColor="text1"/>
        </w:rPr>
        <w:t>Dostawa z instalacją serwerów oraz przełączników sieciowych dla Muzeum Narodowego w Szczecinie</w:t>
      </w:r>
      <w:r>
        <w:rPr>
          <w:rFonts w:asciiTheme="minorHAnsi" w:hAnsiTheme="minorHAnsi" w:cstheme="majorHAnsi"/>
          <w:color w:val="000000" w:themeColor="text1"/>
        </w:rPr>
        <w:t xml:space="preserve">” </w:t>
      </w:r>
      <w:r w:rsidR="00F93034" w:rsidRPr="00804D9D">
        <w:rPr>
          <w:rFonts w:asciiTheme="minorHAnsi" w:hAnsiTheme="minorHAnsi" w:cstheme="majorHAnsi"/>
          <w:color w:val="000000" w:themeColor="text1"/>
        </w:rPr>
        <w:t>na podstawie Umowy nr…………………. z dnia………………………..</w:t>
      </w:r>
    </w:p>
    <w:p w14:paraId="74400E27"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 xml:space="preserve">Sporządzony przy udziale: </w:t>
      </w:r>
    </w:p>
    <w:p w14:paraId="586BD4E5"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Osoby reprezentujące Zamawiającego:</w:t>
      </w:r>
      <w:r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ab/>
        <w:t>Osoby reprezentujące Wykonawcę:</w:t>
      </w:r>
    </w:p>
    <w:p w14:paraId="3BD3303B"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w:t>
      </w:r>
      <w:r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ab/>
        <w:t>……………………………………………………………</w:t>
      </w:r>
    </w:p>
    <w:p w14:paraId="2FEE1583"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w:t>
      </w:r>
      <w:r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ab/>
      </w:r>
      <w:r w:rsidRPr="00804D9D">
        <w:rPr>
          <w:rFonts w:asciiTheme="minorHAnsi" w:hAnsiTheme="minorHAnsi" w:cstheme="majorHAnsi"/>
          <w:color w:val="000000" w:themeColor="text1"/>
        </w:rPr>
        <w:tab/>
        <w:t>……………………………………………………………</w:t>
      </w:r>
    </w:p>
    <w:p w14:paraId="5BBC0068" w14:textId="77777777" w:rsidR="008F13AB" w:rsidRPr="00804D9D" w:rsidRDefault="008F13AB" w:rsidP="00F93034">
      <w:pPr>
        <w:jc w:val="both"/>
        <w:rPr>
          <w:rFonts w:asciiTheme="minorHAnsi" w:hAnsiTheme="minorHAnsi" w:cstheme="majorHAnsi"/>
          <w:color w:val="000000" w:themeColor="text1"/>
        </w:rPr>
      </w:pPr>
    </w:p>
    <w:p w14:paraId="56686A00" w14:textId="77777777" w:rsidR="008F13AB" w:rsidRPr="00804D9D" w:rsidRDefault="008F13AB" w:rsidP="00F93034">
      <w:pPr>
        <w:jc w:val="both"/>
        <w:rPr>
          <w:rFonts w:asciiTheme="minorHAnsi" w:hAnsiTheme="minorHAnsi" w:cstheme="majorHAnsi"/>
          <w:color w:val="000000" w:themeColor="text1"/>
        </w:rPr>
      </w:pPr>
    </w:p>
    <w:p w14:paraId="7EB76221" w14:textId="77777777" w:rsidR="008F13AB" w:rsidRPr="00804D9D" w:rsidRDefault="008F13AB" w:rsidP="00F93034">
      <w:pPr>
        <w:jc w:val="both"/>
        <w:rPr>
          <w:rFonts w:asciiTheme="minorHAnsi" w:hAnsiTheme="minorHAnsi" w:cstheme="majorHAnsi"/>
          <w:color w:val="000000" w:themeColor="text1"/>
        </w:rPr>
      </w:pPr>
    </w:p>
    <w:tbl>
      <w:tblPr>
        <w:tblStyle w:val="Tabela-Siatka"/>
        <w:tblpPr w:leftFromText="141" w:rightFromText="141" w:vertAnchor="text" w:horzAnchor="margin" w:tblpX="704" w:tblpY="123"/>
        <w:tblW w:w="7582" w:type="dxa"/>
        <w:tblLook w:val="04A0" w:firstRow="1" w:lastRow="0" w:firstColumn="1" w:lastColumn="0" w:noHBand="0" w:noVBand="1"/>
      </w:tblPr>
      <w:tblGrid>
        <w:gridCol w:w="704"/>
        <w:gridCol w:w="5389"/>
        <w:gridCol w:w="1489"/>
      </w:tblGrid>
      <w:tr w:rsidR="00F93034" w:rsidRPr="00804D9D" w14:paraId="71AD4900" w14:textId="77777777" w:rsidTr="00F93034">
        <w:tc>
          <w:tcPr>
            <w:tcW w:w="704" w:type="dxa"/>
          </w:tcPr>
          <w:p w14:paraId="5C3C8DEA" w14:textId="77777777" w:rsidR="00F93034" w:rsidRPr="00804D9D" w:rsidRDefault="00F93034" w:rsidP="00F93034">
            <w:pPr>
              <w:autoSpaceDE w:val="0"/>
              <w:autoSpaceDN w:val="0"/>
              <w:adjustRightInd w:val="0"/>
              <w:rPr>
                <w:rFonts w:asciiTheme="minorHAnsi" w:hAnsiTheme="minorHAnsi" w:cstheme="majorHAnsi"/>
                <w:b/>
                <w:bCs/>
                <w:color w:val="000000" w:themeColor="text1"/>
                <w:sz w:val="24"/>
                <w:szCs w:val="24"/>
              </w:rPr>
            </w:pPr>
            <w:r w:rsidRPr="00804D9D">
              <w:rPr>
                <w:rFonts w:asciiTheme="minorHAnsi" w:hAnsiTheme="minorHAnsi" w:cstheme="majorHAnsi"/>
                <w:b/>
                <w:bCs/>
                <w:color w:val="000000" w:themeColor="text1"/>
                <w:sz w:val="24"/>
                <w:szCs w:val="24"/>
              </w:rPr>
              <w:t xml:space="preserve">l. p. </w:t>
            </w:r>
          </w:p>
        </w:tc>
        <w:tc>
          <w:tcPr>
            <w:tcW w:w="5389" w:type="dxa"/>
          </w:tcPr>
          <w:p w14:paraId="1A1D22A7" w14:textId="77777777" w:rsidR="00F93034" w:rsidRPr="00804D9D" w:rsidRDefault="00F93034" w:rsidP="00F93034">
            <w:pPr>
              <w:autoSpaceDE w:val="0"/>
              <w:autoSpaceDN w:val="0"/>
              <w:adjustRightInd w:val="0"/>
              <w:rPr>
                <w:rFonts w:asciiTheme="minorHAnsi" w:hAnsiTheme="minorHAnsi" w:cstheme="majorHAnsi"/>
                <w:b/>
                <w:bCs/>
                <w:color w:val="000000" w:themeColor="text1"/>
                <w:sz w:val="24"/>
                <w:szCs w:val="24"/>
              </w:rPr>
            </w:pPr>
            <w:r w:rsidRPr="00804D9D">
              <w:rPr>
                <w:rFonts w:asciiTheme="minorHAnsi" w:hAnsiTheme="minorHAnsi" w:cstheme="majorHAnsi"/>
                <w:b/>
                <w:bCs/>
                <w:color w:val="000000" w:themeColor="text1"/>
                <w:sz w:val="24"/>
                <w:szCs w:val="24"/>
              </w:rPr>
              <w:t xml:space="preserve">Model, nr seryjny sprzętu </w:t>
            </w:r>
          </w:p>
        </w:tc>
        <w:tc>
          <w:tcPr>
            <w:tcW w:w="1489" w:type="dxa"/>
          </w:tcPr>
          <w:p w14:paraId="6AC70F92" w14:textId="77777777" w:rsidR="00F93034" w:rsidRPr="00804D9D" w:rsidRDefault="00F93034" w:rsidP="00F93034">
            <w:pPr>
              <w:autoSpaceDE w:val="0"/>
              <w:autoSpaceDN w:val="0"/>
              <w:adjustRightInd w:val="0"/>
              <w:rPr>
                <w:rFonts w:asciiTheme="minorHAnsi" w:hAnsiTheme="minorHAnsi" w:cstheme="majorHAnsi"/>
                <w:b/>
                <w:bCs/>
                <w:color w:val="000000" w:themeColor="text1"/>
                <w:sz w:val="24"/>
                <w:szCs w:val="24"/>
              </w:rPr>
            </w:pPr>
            <w:r w:rsidRPr="00804D9D">
              <w:rPr>
                <w:rFonts w:asciiTheme="minorHAnsi" w:hAnsiTheme="minorHAnsi" w:cstheme="majorHAnsi"/>
                <w:b/>
                <w:bCs/>
                <w:color w:val="000000" w:themeColor="text1"/>
                <w:sz w:val="24"/>
                <w:szCs w:val="24"/>
              </w:rPr>
              <w:t>Gwarancja</w:t>
            </w:r>
          </w:p>
        </w:tc>
      </w:tr>
      <w:tr w:rsidR="00F93034" w:rsidRPr="00804D9D" w14:paraId="31CF9010" w14:textId="77777777" w:rsidTr="00F93034">
        <w:tc>
          <w:tcPr>
            <w:tcW w:w="704" w:type="dxa"/>
          </w:tcPr>
          <w:p w14:paraId="1FD673AC"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5389" w:type="dxa"/>
          </w:tcPr>
          <w:p w14:paraId="01204BE7"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1489" w:type="dxa"/>
          </w:tcPr>
          <w:p w14:paraId="4F0C9C28"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r>
      <w:tr w:rsidR="00F93034" w:rsidRPr="00804D9D" w14:paraId="6F00DCD8" w14:textId="77777777" w:rsidTr="00F93034">
        <w:tc>
          <w:tcPr>
            <w:tcW w:w="704" w:type="dxa"/>
          </w:tcPr>
          <w:p w14:paraId="02D6797A"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5389" w:type="dxa"/>
          </w:tcPr>
          <w:p w14:paraId="78FEF19E"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1489" w:type="dxa"/>
          </w:tcPr>
          <w:p w14:paraId="6788325C"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r>
      <w:tr w:rsidR="00F93034" w:rsidRPr="00804D9D" w14:paraId="63ADA7ED" w14:textId="77777777" w:rsidTr="00F93034">
        <w:tc>
          <w:tcPr>
            <w:tcW w:w="704" w:type="dxa"/>
          </w:tcPr>
          <w:p w14:paraId="0F253A1D"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5389" w:type="dxa"/>
          </w:tcPr>
          <w:p w14:paraId="223336E4"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1489" w:type="dxa"/>
          </w:tcPr>
          <w:p w14:paraId="21CD7FD4"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r>
      <w:tr w:rsidR="00F93034" w:rsidRPr="00804D9D" w14:paraId="25AB99D2" w14:textId="77777777" w:rsidTr="00F93034">
        <w:tc>
          <w:tcPr>
            <w:tcW w:w="704" w:type="dxa"/>
          </w:tcPr>
          <w:p w14:paraId="18102CFB"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5389" w:type="dxa"/>
          </w:tcPr>
          <w:p w14:paraId="3F9A52A7"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1489" w:type="dxa"/>
          </w:tcPr>
          <w:p w14:paraId="1E61B6B9"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r>
      <w:tr w:rsidR="00F93034" w:rsidRPr="00804D9D" w14:paraId="3676E142" w14:textId="77777777" w:rsidTr="00F93034">
        <w:tc>
          <w:tcPr>
            <w:tcW w:w="704" w:type="dxa"/>
          </w:tcPr>
          <w:p w14:paraId="4338D31F"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5389" w:type="dxa"/>
          </w:tcPr>
          <w:p w14:paraId="76083130"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c>
          <w:tcPr>
            <w:tcW w:w="1489" w:type="dxa"/>
          </w:tcPr>
          <w:p w14:paraId="3353F1FA" w14:textId="77777777" w:rsidR="00F93034" w:rsidRPr="00804D9D" w:rsidRDefault="00F93034" w:rsidP="00F93034">
            <w:pPr>
              <w:autoSpaceDE w:val="0"/>
              <w:autoSpaceDN w:val="0"/>
              <w:adjustRightInd w:val="0"/>
              <w:rPr>
                <w:rFonts w:asciiTheme="minorHAnsi" w:hAnsiTheme="minorHAnsi" w:cstheme="majorHAnsi"/>
                <w:bCs/>
                <w:color w:val="000000" w:themeColor="text1"/>
                <w:sz w:val="24"/>
                <w:szCs w:val="24"/>
              </w:rPr>
            </w:pPr>
          </w:p>
        </w:tc>
      </w:tr>
    </w:tbl>
    <w:p w14:paraId="09AC67DD" w14:textId="77777777" w:rsidR="00F93034" w:rsidRPr="00804D9D" w:rsidRDefault="00F93034" w:rsidP="00F93034">
      <w:pPr>
        <w:jc w:val="both"/>
        <w:rPr>
          <w:rFonts w:asciiTheme="minorHAnsi" w:hAnsiTheme="minorHAnsi" w:cstheme="majorHAnsi"/>
          <w:color w:val="000000" w:themeColor="text1"/>
        </w:rPr>
      </w:pPr>
    </w:p>
    <w:p w14:paraId="36193651" w14:textId="77777777" w:rsidR="00F93034" w:rsidRPr="00804D9D" w:rsidRDefault="00F93034" w:rsidP="00F93034">
      <w:pPr>
        <w:jc w:val="both"/>
        <w:rPr>
          <w:rFonts w:asciiTheme="minorHAnsi" w:hAnsiTheme="minorHAnsi" w:cstheme="majorHAnsi"/>
          <w:color w:val="000000" w:themeColor="text1"/>
        </w:rPr>
      </w:pPr>
    </w:p>
    <w:p w14:paraId="0045A1A3" w14:textId="77777777" w:rsidR="00F93034" w:rsidRPr="00804D9D" w:rsidRDefault="00F93034" w:rsidP="00F93034">
      <w:pPr>
        <w:jc w:val="both"/>
        <w:rPr>
          <w:rFonts w:asciiTheme="minorHAnsi" w:hAnsiTheme="minorHAnsi" w:cstheme="majorHAnsi"/>
          <w:color w:val="000000" w:themeColor="text1"/>
        </w:rPr>
      </w:pPr>
    </w:p>
    <w:p w14:paraId="0A56A663" w14:textId="77777777" w:rsidR="00F93034" w:rsidRPr="00804D9D" w:rsidRDefault="00F93034" w:rsidP="00F93034">
      <w:pPr>
        <w:jc w:val="both"/>
        <w:rPr>
          <w:rFonts w:asciiTheme="minorHAnsi" w:hAnsiTheme="minorHAnsi" w:cstheme="majorHAnsi"/>
          <w:color w:val="000000" w:themeColor="text1"/>
        </w:rPr>
      </w:pPr>
    </w:p>
    <w:p w14:paraId="3939D1F9" w14:textId="77777777" w:rsidR="00F93034" w:rsidRPr="00804D9D" w:rsidRDefault="00F93034" w:rsidP="00F93034">
      <w:pPr>
        <w:jc w:val="both"/>
        <w:rPr>
          <w:rFonts w:asciiTheme="minorHAnsi" w:hAnsiTheme="minorHAnsi" w:cstheme="majorHAnsi"/>
          <w:color w:val="000000" w:themeColor="text1"/>
        </w:rPr>
      </w:pPr>
    </w:p>
    <w:p w14:paraId="7A391389" w14:textId="77777777" w:rsidR="00F93034" w:rsidRPr="00804D9D" w:rsidRDefault="00F93034" w:rsidP="00F93034">
      <w:pPr>
        <w:jc w:val="both"/>
        <w:rPr>
          <w:rFonts w:asciiTheme="minorHAnsi" w:hAnsiTheme="minorHAnsi" w:cstheme="majorHAnsi"/>
          <w:color w:val="000000" w:themeColor="text1"/>
        </w:rPr>
      </w:pPr>
    </w:p>
    <w:p w14:paraId="7AAF7ABB" w14:textId="77777777" w:rsidR="008F13AB" w:rsidRPr="00804D9D" w:rsidRDefault="008F13AB" w:rsidP="00F93034">
      <w:pPr>
        <w:jc w:val="both"/>
        <w:rPr>
          <w:rFonts w:asciiTheme="minorHAnsi" w:hAnsiTheme="minorHAnsi" w:cstheme="majorHAnsi"/>
          <w:color w:val="000000" w:themeColor="text1"/>
        </w:rPr>
      </w:pPr>
    </w:p>
    <w:p w14:paraId="390463D3" w14:textId="77777777" w:rsidR="008F13AB" w:rsidRPr="00804D9D" w:rsidRDefault="008F13AB" w:rsidP="00F93034">
      <w:pPr>
        <w:jc w:val="both"/>
        <w:rPr>
          <w:rFonts w:asciiTheme="minorHAnsi" w:hAnsiTheme="minorHAnsi" w:cstheme="majorHAnsi"/>
          <w:color w:val="000000" w:themeColor="text1"/>
        </w:rPr>
      </w:pPr>
    </w:p>
    <w:p w14:paraId="78767449" w14:textId="77777777" w:rsidR="008F13AB" w:rsidRPr="00804D9D" w:rsidRDefault="008F13AB" w:rsidP="00F93034">
      <w:pPr>
        <w:jc w:val="both"/>
        <w:rPr>
          <w:rFonts w:asciiTheme="minorHAnsi" w:hAnsiTheme="minorHAnsi" w:cstheme="majorHAnsi"/>
          <w:color w:val="000000" w:themeColor="text1"/>
        </w:rPr>
      </w:pPr>
    </w:p>
    <w:p w14:paraId="7357FE2A" w14:textId="77777777" w:rsidR="008F13AB" w:rsidRPr="00804D9D" w:rsidRDefault="008F13AB" w:rsidP="00F93034">
      <w:pPr>
        <w:jc w:val="both"/>
        <w:rPr>
          <w:rFonts w:asciiTheme="minorHAnsi" w:hAnsiTheme="minorHAnsi" w:cstheme="majorHAnsi"/>
          <w:color w:val="000000" w:themeColor="text1"/>
        </w:rPr>
      </w:pPr>
    </w:p>
    <w:p w14:paraId="11BE95F5" w14:textId="77777777" w:rsidR="008F13AB" w:rsidRPr="00804D9D" w:rsidRDefault="008F13AB" w:rsidP="00F93034">
      <w:pPr>
        <w:jc w:val="both"/>
        <w:rPr>
          <w:rFonts w:asciiTheme="minorHAnsi" w:hAnsiTheme="minorHAnsi" w:cstheme="majorHAnsi"/>
          <w:color w:val="000000" w:themeColor="text1"/>
        </w:rPr>
      </w:pPr>
    </w:p>
    <w:p w14:paraId="578BA5DA"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Pozostałe uwagi:</w:t>
      </w:r>
    </w:p>
    <w:p w14:paraId="236691D6"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w:t>
      </w:r>
    </w:p>
    <w:p w14:paraId="30F578F6" w14:textId="77777777" w:rsidR="00F93034" w:rsidRPr="00804D9D" w:rsidRDefault="00F93034" w:rsidP="00F93034">
      <w:pPr>
        <w:jc w:val="both"/>
        <w:rPr>
          <w:rFonts w:asciiTheme="minorHAnsi" w:hAnsiTheme="minorHAnsi" w:cstheme="majorHAnsi"/>
          <w:color w:val="000000" w:themeColor="text1"/>
        </w:rPr>
      </w:pPr>
    </w:p>
    <w:p w14:paraId="542E5460" w14:textId="77777777" w:rsidR="00F93034" w:rsidRPr="00804D9D" w:rsidRDefault="00F93034" w:rsidP="00F93034">
      <w:pPr>
        <w:jc w:val="both"/>
        <w:rPr>
          <w:rFonts w:asciiTheme="minorHAnsi" w:hAnsiTheme="minorHAnsi" w:cstheme="majorHAnsi"/>
          <w:color w:val="000000" w:themeColor="text1"/>
        </w:rPr>
      </w:pPr>
    </w:p>
    <w:p w14:paraId="1067CD01" w14:textId="77777777" w:rsidR="00F93034" w:rsidRPr="00804D9D" w:rsidRDefault="00F93034" w:rsidP="00F93034">
      <w:pPr>
        <w:jc w:val="both"/>
        <w:rPr>
          <w:rFonts w:asciiTheme="minorHAnsi" w:hAnsiTheme="minorHAnsi" w:cstheme="majorHAnsi"/>
          <w:color w:val="000000" w:themeColor="text1"/>
        </w:rPr>
      </w:pPr>
      <w:r w:rsidRPr="00804D9D">
        <w:rPr>
          <w:rFonts w:asciiTheme="minorHAnsi" w:hAnsiTheme="minorHAnsi" w:cstheme="majorHAnsi"/>
          <w:color w:val="000000" w:themeColor="text1"/>
        </w:rPr>
        <w:t>Szczecin, dnia……………………………………………..</w:t>
      </w:r>
    </w:p>
    <w:p w14:paraId="793068F1" w14:textId="77777777" w:rsidR="008F13AB" w:rsidRPr="00804D9D" w:rsidRDefault="008F13AB" w:rsidP="00F93034">
      <w:pPr>
        <w:jc w:val="both"/>
        <w:rPr>
          <w:rFonts w:asciiTheme="minorHAnsi" w:hAnsiTheme="minorHAnsi" w:cstheme="majorHAnsi"/>
          <w:color w:val="000000" w:themeColor="text1"/>
        </w:rPr>
      </w:pPr>
    </w:p>
    <w:p w14:paraId="5136CDA0" w14:textId="77777777" w:rsidR="008F13AB" w:rsidRPr="00804D9D" w:rsidRDefault="008F13AB" w:rsidP="00F93034">
      <w:pPr>
        <w:jc w:val="both"/>
        <w:rPr>
          <w:rFonts w:asciiTheme="minorHAnsi" w:hAnsiTheme="minorHAnsi" w:cstheme="majorHAnsi"/>
          <w:color w:val="000000" w:themeColor="text1"/>
        </w:rPr>
      </w:pPr>
    </w:p>
    <w:p w14:paraId="3E7B5881" w14:textId="77777777" w:rsidR="008F13AB" w:rsidRPr="00804D9D" w:rsidRDefault="008F13AB" w:rsidP="00F93034">
      <w:pPr>
        <w:jc w:val="both"/>
        <w:rPr>
          <w:rFonts w:asciiTheme="minorHAnsi" w:hAnsiTheme="minorHAnsi" w:cstheme="majorHAnsi"/>
          <w:color w:val="000000" w:themeColor="text1"/>
        </w:rPr>
      </w:pPr>
    </w:p>
    <w:p w14:paraId="1CFF1D7D" w14:textId="77777777" w:rsidR="008F13AB" w:rsidRPr="00804D9D" w:rsidRDefault="008F13AB" w:rsidP="00F93034">
      <w:pPr>
        <w:jc w:val="both"/>
        <w:rPr>
          <w:rFonts w:asciiTheme="minorHAnsi" w:hAnsiTheme="minorHAnsi" w:cstheme="majorHAnsi"/>
          <w:color w:val="000000" w:themeColor="text1"/>
        </w:rPr>
      </w:pPr>
    </w:p>
    <w:p w14:paraId="021B08F9" w14:textId="77777777" w:rsidR="00F93034" w:rsidRPr="00804D9D" w:rsidRDefault="00F93034" w:rsidP="00F93034">
      <w:pPr>
        <w:jc w:val="both"/>
        <w:rPr>
          <w:rFonts w:asciiTheme="minorHAnsi" w:hAnsiTheme="minorHAnsi" w:cstheme="majorHAnsi"/>
          <w:color w:val="000000" w:themeColor="text1"/>
        </w:rPr>
      </w:pPr>
    </w:p>
    <w:p w14:paraId="6233F3A6" w14:textId="77777777" w:rsidR="00F93034" w:rsidRPr="00804D9D" w:rsidRDefault="00F93034" w:rsidP="00D62AB8">
      <w:pPr>
        <w:jc w:val="center"/>
        <w:rPr>
          <w:rFonts w:asciiTheme="minorHAnsi" w:hAnsiTheme="minorHAnsi" w:cstheme="majorHAnsi"/>
          <w:color w:val="000000" w:themeColor="text1"/>
        </w:rPr>
      </w:pPr>
      <w:r w:rsidRPr="00804D9D">
        <w:rPr>
          <w:rFonts w:asciiTheme="minorHAnsi" w:hAnsiTheme="minorHAnsi" w:cstheme="majorHAnsi"/>
          <w:color w:val="000000" w:themeColor="text1"/>
        </w:rPr>
        <w:t>Zamawiający:                                                                            Wykonawca:</w:t>
      </w:r>
    </w:p>
    <w:p w14:paraId="7E17142D" w14:textId="77777777" w:rsidR="00F93034" w:rsidRPr="00804D9D" w:rsidRDefault="00F93034" w:rsidP="00D62AB8">
      <w:pPr>
        <w:jc w:val="center"/>
        <w:rPr>
          <w:rFonts w:asciiTheme="minorHAnsi" w:hAnsiTheme="minorHAnsi" w:cstheme="majorHAnsi"/>
          <w:color w:val="000000" w:themeColor="text1"/>
        </w:rPr>
      </w:pPr>
    </w:p>
    <w:p w14:paraId="566DF044" w14:textId="77777777" w:rsidR="008F13AB" w:rsidRPr="00804D9D" w:rsidRDefault="008F13AB" w:rsidP="00D62AB8">
      <w:pPr>
        <w:jc w:val="center"/>
        <w:rPr>
          <w:rFonts w:asciiTheme="minorHAnsi" w:hAnsiTheme="minorHAnsi" w:cstheme="majorHAnsi"/>
          <w:color w:val="000000" w:themeColor="text1"/>
        </w:rPr>
      </w:pPr>
    </w:p>
    <w:p w14:paraId="52A74C86" w14:textId="77777777" w:rsidR="00F93034" w:rsidRPr="00804D9D" w:rsidRDefault="00F93034" w:rsidP="00D62AB8">
      <w:pPr>
        <w:jc w:val="center"/>
        <w:rPr>
          <w:rFonts w:asciiTheme="minorHAnsi" w:hAnsiTheme="minorHAnsi" w:cstheme="majorHAnsi"/>
          <w:color w:val="000000" w:themeColor="text1"/>
        </w:rPr>
      </w:pPr>
      <w:r w:rsidRPr="00804D9D">
        <w:rPr>
          <w:rFonts w:asciiTheme="minorHAnsi" w:hAnsiTheme="minorHAnsi" w:cstheme="majorHAnsi"/>
          <w:color w:val="000000" w:themeColor="text1"/>
        </w:rPr>
        <w:t>…………………………………………                                                 …………………………………………</w:t>
      </w:r>
    </w:p>
    <w:p w14:paraId="772F9920" w14:textId="77777777" w:rsidR="00F93034" w:rsidRPr="00804D9D" w:rsidRDefault="00F93034" w:rsidP="00D62AB8">
      <w:pPr>
        <w:jc w:val="center"/>
        <w:rPr>
          <w:rFonts w:asciiTheme="minorHAnsi" w:hAnsiTheme="minorHAnsi" w:cstheme="majorHAnsi"/>
          <w:color w:val="000000" w:themeColor="text1"/>
        </w:rPr>
      </w:pPr>
      <w:r w:rsidRPr="00804D9D">
        <w:rPr>
          <w:rFonts w:asciiTheme="minorHAnsi" w:hAnsiTheme="minorHAnsi" w:cstheme="majorHAnsi"/>
          <w:color w:val="000000" w:themeColor="text1"/>
        </w:rPr>
        <w:t>(imię i nazwisko przedstawiciela                                        (imię i nazwisko przedstawiciela</w:t>
      </w:r>
    </w:p>
    <w:p w14:paraId="781268C4" w14:textId="77777777" w:rsidR="00F93034" w:rsidRPr="00804D9D" w:rsidRDefault="00F93034" w:rsidP="00D62AB8">
      <w:pPr>
        <w:jc w:val="center"/>
        <w:rPr>
          <w:rFonts w:asciiTheme="minorHAnsi" w:hAnsiTheme="minorHAnsi" w:cstheme="majorHAnsi"/>
          <w:color w:val="000000" w:themeColor="text1"/>
        </w:rPr>
      </w:pPr>
      <w:r w:rsidRPr="00804D9D">
        <w:rPr>
          <w:rFonts w:asciiTheme="minorHAnsi" w:hAnsiTheme="minorHAnsi" w:cstheme="majorHAnsi"/>
          <w:color w:val="000000" w:themeColor="text1"/>
        </w:rPr>
        <w:t>zamawiającego, pieczęć firmowa)                                         Wykonawcy, pieczęć firmowa)</w:t>
      </w:r>
    </w:p>
    <w:p w14:paraId="59810E46" w14:textId="4E04BC38" w:rsidR="008E30E3" w:rsidRDefault="008E30E3" w:rsidP="0075593C">
      <w:pPr>
        <w:rPr>
          <w:rFonts w:asciiTheme="minorHAnsi" w:hAnsiTheme="minorHAnsi" w:cstheme="majorHAnsi"/>
          <w:b/>
        </w:rPr>
      </w:pPr>
    </w:p>
    <w:p w14:paraId="09702524" w14:textId="77777777" w:rsidR="00CE6749" w:rsidRDefault="00CE6749" w:rsidP="0075593C">
      <w:pPr>
        <w:rPr>
          <w:rFonts w:asciiTheme="minorHAnsi" w:hAnsiTheme="minorHAnsi" w:cstheme="majorHAnsi"/>
          <w:b/>
        </w:rPr>
      </w:pPr>
    </w:p>
    <w:p w14:paraId="51E47BCE" w14:textId="77777777" w:rsidR="00CE6749" w:rsidRDefault="00CE6749" w:rsidP="0075593C">
      <w:pPr>
        <w:rPr>
          <w:rFonts w:asciiTheme="minorHAnsi" w:hAnsiTheme="minorHAnsi" w:cstheme="majorHAnsi"/>
          <w:b/>
        </w:rPr>
      </w:pPr>
    </w:p>
    <w:p w14:paraId="0327B8EB" w14:textId="23E748E0" w:rsidR="00CE6749" w:rsidRDefault="00CE6749" w:rsidP="0075593C">
      <w:pPr>
        <w:rPr>
          <w:rFonts w:asciiTheme="minorHAnsi" w:hAnsiTheme="minorHAnsi" w:cstheme="majorHAnsi"/>
          <w:b/>
        </w:rPr>
      </w:pPr>
    </w:p>
    <w:p w14:paraId="3EAFA008" w14:textId="4333DA2D" w:rsidR="00CE6749" w:rsidRDefault="00CE6749" w:rsidP="0075593C">
      <w:pPr>
        <w:rPr>
          <w:rFonts w:asciiTheme="minorHAnsi" w:hAnsiTheme="minorHAnsi" w:cstheme="majorHAnsi"/>
          <w:b/>
        </w:rPr>
      </w:pPr>
    </w:p>
    <w:p w14:paraId="26B59DD1" w14:textId="67EB0870" w:rsidR="003D5E94" w:rsidRPr="00804D9D" w:rsidRDefault="003D5E94" w:rsidP="0075593C">
      <w:pPr>
        <w:rPr>
          <w:rFonts w:asciiTheme="minorHAnsi" w:hAnsiTheme="minorHAnsi" w:cstheme="majorHAnsi"/>
          <w:b/>
        </w:rPr>
      </w:pPr>
      <w:r>
        <w:rPr>
          <w:rFonts w:asciiTheme="minorHAnsi" w:hAnsiTheme="minorHAnsi" w:cstheme="majorHAnsi"/>
          <w:b/>
        </w:rPr>
        <w:lastRenderedPageBreak/>
        <w:t xml:space="preserve">Załącznik nr 13 -  </w:t>
      </w:r>
      <w:r w:rsidRPr="003D5E94">
        <w:rPr>
          <w:rFonts w:asciiTheme="minorHAnsi" w:hAnsiTheme="minorHAnsi" w:cstheme="majorHAnsi"/>
          <w:b/>
        </w:rPr>
        <w:t>w pliku PassMark 2023-08-03.zip.</w:t>
      </w:r>
    </w:p>
    <w:sectPr w:rsidR="003D5E94" w:rsidRPr="00804D9D" w:rsidSect="00063976">
      <w:pgSz w:w="11906" w:h="16838"/>
      <w:pgMar w:top="1531" w:right="1418" w:bottom="153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1D80A8" w16cex:dateUtc="2023-08-21T11:10:00Z"/>
  <w16cex:commentExtensible w16cex:durableId="289AF9B4" w16cex:dateUtc="2023-08-31T09:36:00Z"/>
  <w16cex:commentExtensible w16cex:durableId="288E0BFC" w16cex:dateUtc="2023-08-21T14:14:00Z"/>
  <w16cex:commentExtensible w16cex:durableId="288E0AFB" w16cex:dateUtc="2023-08-21T14:10:00Z"/>
  <w16cex:commentExtensible w16cex:durableId="0EEDF3C5" w16cex:dateUtc="2023-08-21T10:59:00Z"/>
  <w16cex:commentExtensible w16cex:durableId="288E0B5D" w16cex:dateUtc="2023-08-21T14:12:00Z"/>
  <w16cex:commentExtensible w16cex:durableId="21B429CA" w16cex:dateUtc="2023-08-28T07:02:00Z"/>
  <w16cex:commentExtensible w16cex:durableId="288E0B9D" w16cex:dateUtc="2023-08-21T14:13:00Z"/>
  <w16cex:commentExtensible w16cex:durableId="3AC0190F" w16cex:dateUtc="2023-08-28T07:05:00Z"/>
  <w16cex:commentExtensible w16cex:durableId="289AFA40" w16cex:dateUtc="2023-08-31T09:38:00Z"/>
  <w16cex:commentExtensible w16cex:durableId="289AFBBA" w16cex:dateUtc="2023-08-31T09:44:00Z"/>
  <w16cex:commentExtensible w16cex:durableId="454D5992" w16cex:dateUtc="2023-08-30T12:54:00Z"/>
  <w16cex:commentExtensible w16cex:durableId="289AFD3E" w16cex:dateUtc="2023-08-31T09:51:00Z"/>
  <w16cex:commentExtensible w16cex:durableId="289B0192" w16cex:dateUtc="2023-08-31T10:09:00Z"/>
  <w16cex:commentExtensible w16cex:durableId="38AB6C35" w16cex:dateUtc="2023-08-28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F91F" w16cid:durableId="08980A2F"/>
  <w16cid:commentId w16cid:paraId="6214EBD0" w16cid:durableId="10330EF4"/>
  <w16cid:commentId w16cid:paraId="4512813E" w16cid:durableId="509ECABE"/>
  <w16cid:commentId w16cid:paraId="2B43EC28" w16cid:durableId="6C1D80A8"/>
  <w16cid:commentId w16cid:paraId="1138CB95" w16cid:durableId="0EF91A04"/>
  <w16cid:commentId w16cid:paraId="68ECE81B" w16cid:durableId="289AF9B4"/>
  <w16cid:commentId w16cid:paraId="3D1D68F3" w16cid:durableId="47FDD54B"/>
  <w16cid:commentId w16cid:paraId="50B5BFD4" w16cid:durableId="149DB529"/>
  <w16cid:commentId w16cid:paraId="2521A917" w16cid:durableId="288E0BFC"/>
  <w16cid:commentId w16cid:paraId="04BDAD86" w16cid:durableId="57ED43B4"/>
  <w16cid:commentId w16cid:paraId="1A0A7EF0" w16cid:durableId="288E0AFB"/>
  <w16cid:commentId w16cid:paraId="3B426C76" w16cid:durableId="434435B0"/>
  <w16cid:commentId w16cid:paraId="31050B2B" w16cid:durableId="0EEDF3C5"/>
  <w16cid:commentId w16cid:paraId="07C51D32" w16cid:durableId="34FDE61C"/>
  <w16cid:commentId w16cid:paraId="70F30B53" w16cid:durableId="288E0B5D"/>
  <w16cid:commentId w16cid:paraId="1F5077F5" w16cid:durableId="5E9F6904"/>
  <w16cid:commentId w16cid:paraId="4446B85D" w16cid:durableId="21B429CA"/>
  <w16cid:commentId w16cid:paraId="4389A10F" w16cid:durableId="3BA8483E"/>
  <w16cid:commentId w16cid:paraId="38CB7A26" w16cid:durableId="288E0B9D"/>
  <w16cid:commentId w16cid:paraId="116117D7" w16cid:durableId="1443E63D"/>
  <w16cid:commentId w16cid:paraId="77DB533C" w16cid:durableId="3AC0190F"/>
  <w16cid:commentId w16cid:paraId="5B0A9790" w16cid:durableId="2C71D111"/>
  <w16cid:commentId w16cid:paraId="4025A58E" w16cid:durableId="289AFA40"/>
  <w16cid:commentId w16cid:paraId="3403022E" w16cid:durableId="4997E70A"/>
  <w16cid:commentId w16cid:paraId="79837523" w16cid:durableId="289AFBBA"/>
  <w16cid:commentId w16cid:paraId="20F51503" w16cid:durableId="2371AA06"/>
  <w16cid:commentId w16cid:paraId="6A3AEAE4" w16cid:durableId="454D5992"/>
  <w16cid:commentId w16cid:paraId="353F650C" w16cid:durableId="289AFD3E"/>
  <w16cid:commentId w16cid:paraId="79905EC7" w16cid:durableId="289B0192"/>
  <w16cid:commentId w16cid:paraId="7C5742C1" w16cid:durableId="190A0898"/>
  <w16cid:commentId w16cid:paraId="5C8E4896" w16cid:durableId="38AB6C35"/>
  <w16cid:commentId w16cid:paraId="77BF8687" w16cid:durableId="0B8952AE"/>
  <w16cid:commentId w16cid:paraId="3AF6C251" w16cid:durableId="17FFD6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49F1D" w14:textId="77777777" w:rsidR="00F65B4B" w:rsidRDefault="00F65B4B">
      <w:r>
        <w:separator/>
      </w:r>
    </w:p>
  </w:endnote>
  <w:endnote w:type="continuationSeparator" w:id="0">
    <w:p w14:paraId="43189927" w14:textId="77777777" w:rsidR="00F65B4B" w:rsidRDefault="00F6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45BD" w14:textId="5462F1DC" w:rsidR="00233805" w:rsidRDefault="00233805">
    <w:pPr>
      <w:pStyle w:val="Stopka"/>
      <w:jc w:val="right"/>
    </w:pPr>
    <w:r>
      <w:fldChar w:fldCharType="begin"/>
    </w:r>
    <w:r>
      <w:instrText>PAGE   \* MERGEFORMAT</w:instrText>
    </w:r>
    <w:r>
      <w:fldChar w:fldCharType="separate"/>
    </w:r>
    <w:r w:rsidR="00876CEE">
      <w:rPr>
        <w:noProof/>
      </w:rPr>
      <w:t>78</w:t>
    </w:r>
    <w:r>
      <w:fldChar w:fldCharType="end"/>
    </w:r>
  </w:p>
  <w:p w14:paraId="05771A5D" w14:textId="77777777" w:rsidR="00233805" w:rsidRDefault="002338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11748"/>
      <w:docPartObj>
        <w:docPartGallery w:val="Page Numbers (Bottom of Page)"/>
        <w:docPartUnique/>
      </w:docPartObj>
    </w:sdtPr>
    <w:sdtEndPr/>
    <w:sdtContent>
      <w:p w14:paraId="65BA019F" w14:textId="0690E598" w:rsidR="00233805" w:rsidRDefault="00233805">
        <w:pPr>
          <w:pStyle w:val="Stopka"/>
          <w:jc w:val="right"/>
        </w:pPr>
        <w:r>
          <w:fldChar w:fldCharType="begin"/>
        </w:r>
        <w:r>
          <w:instrText>PAGE   \* MERGEFORMAT</w:instrText>
        </w:r>
        <w:r>
          <w:fldChar w:fldCharType="separate"/>
        </w:r>
        <w:r w:rsidR="00876CEE">
          <w:rPr>
            <w:noProof/>
          </w:rPr>
          <w:t>1</w:t>
        </w:r>
        <w:r>
          <w:fldChar w:fldCharType="end"/>
        </w:r>
      </w:p>
    </w:sdtContent>
  </w:sdt>
  <w:p w14:paraId="4186F0F4" w14:textId="77777777" w:rsidR="00233805" w:rsidRDefault="002338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927AF" w14:textId="77777777" w:rsidR="00F65B4B" w:rsidRDefault="00F65B4B">
      <w:r>
        <w:separator/>
      </w:r>
    </w:p>
  </w:footnote>
  <w:footnote w:type="continuationSeparator" w:id="0">
    <w:p w14:paraId="6DAC901B" w14:textId="77777777" w:rsidR="00F65B4B" w:rsidRDefault="00F65B4B">
      <w:r>
        <w:continuationSeparator/>
      </w:r>
    </w:p>
  </w:footnote>
  <w:footnote w:id="1">
    <w:p w14:paraId="615CC0D3" w14:textId="77777777" w:rsidR="00233805" w:rsidRPr="00847FB2" w:rsidRDefault="00233805" w:rsidP="000171CD">
      <w:pPr>
        <w:pStyle w:val="Tekstprzypisudolnego"/>
        <w:jc w:val="both"/>
        <w:rPr>
          <w:rFonts w:asciiTheme="minorHAnsi" w:hAnsiTheme="minorHAnsi"/>
          <w:sz w:val="16"/>
          <w:szCs w:val="16"/>
        </w:rPr>
      </w:pPr>
      <w:r>
        <w:rPr>
          <w:rStyle w:val="Odwoanieprzypisudolnego"/>
        </w:rPr>
        <w:footnoteRef/>
      </w:r>
      <w:r>
        <w:t xml:space="preserve"> </w:t>
      </w:r>
      <w:r w:rsidRPr="00847FB2">
        <w:rPr>
          <w:rFonts w:asciiTheme="minorHAnsi" w:hAnsiTheme="minorHAnsi"/>
          <w:sz w:val="16"/>
          <w:szCs w:val="16"/>
        </w:rPr>
        <w:t>Zgodnie z art. 7 ust. 1 ustawy o przeciwdziałania wspieraniu agresji na Ukrainę z postępowania wyklucza się:</w:t>
      </w:r>
    </w:p>
    <w:p w14:paraId="3E5E54F7" w14:textId="77777777" w:rsidR="00233805" w:rsidRPr="00847FB2" w:rsidRDefault="00233805" w:rsidP="000171CD">
      <w:pPr>
        <w:pStyle w:val="Tekstprzypisudolnego"/>
        <w:numPr>
          <w:ilvl w:val="0"/>
          <w:numId w:val="69"/>
        </w:numPr>
        <w:jc w:val="both"/>
        <w:rPr>
          <w:rFonts w:asciiTheme="minorHAnsi" w:hAnsiTheme="minorHAnsi"/>
          <w:sz w:val="16"/>
          <w:szCs w:val="16"/>
        </w:rPr>
      </w:pPr>
      <w:r w:rsidRPr="00847FB2">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43EE5A4D" w14:textId="77777777" w:rsidR="00233805" w:rsidRPr="00847FB2" w:rsidRDefault="00233805" w:rsidP="000171CD">
      <w:pPr>
        <w:pStyle w:val="Tekstprzypisudolnego"/>
        <w:numPr>
          <w:ilvl w:val="0"/>
          <w:numId w:val="69"/>
        </w:numPr>
        <w:jc w:val="both"/>
        <w:rPr>
          <w:rFonts w:asciiTheme="minorHAnsi" w:hAnsiTheme="minorHAnsi"/>
          <w:sz w:val="16"/>
          <w:szCs w:val="16"/>
        </w:rPr>
      </w:pPr>
      <w:r w:rsidRPr="00847FB2">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2A0B1C42" w14:textId="77777777" w:rsidR="00233805" w:rsidRDefault="00233805" w:rsidP="000171CD">
      <w:pPr>
        <w:pStyle w:val="Tekstprzypisudolnego"/>
        <w:numPr>
          <w:ilvl w:val="0"/>
          <w:numId w:val="69"/>
        </w:numPr>
        <w:jc w:val="both"/>
      </w:pPr>
      <w:r w:rsidRPr="00847FB2">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footnote>
  <w:footnote w:id="2">
    <w:p w14:paraId="048018F1" w14:textId="77777777" w:rsidR="00233805" w:rsidRPr="004E3742" w:rsidRDefault="00233805" w:rsidP="004221F3">
      <w:pPr>
        <w:pStyle w:val="Tekstprzypisudolnego"/>
        <w:rPr>
          <w:sz w:val="16"/>
          <w:szCs w:val="16"/>
        </w:rPr>
      </w:pPr>
      <w:r>
        <w:rPr>
          <w:rStyle w:val="Odwoanieprzypisudolnego"/>
        </w:rPr>
        <w:footnoteRef/>
      </w:r>
      <w:r>
        <w:t xml:space="preserve"> </w:t>
      </w:r>
      <w:r w:rsidRPr="004E3742">
        <w:rPr>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41498475" w14:textId="77777777" w:rsidR="00233805" w:rsidRPr="004E3742" w:rsidRDefault="00233805" w:rsidP="004221F3">
      <w:pPr>
        <w:pStyle w:val="Tekstprzypisudolnego"/>
        <w:rPr>
          <w:sz w:val="16"/>
          <w:szCs w:val="16"/>
        </w:rPr>
      </w:pPr>
      <w:r w:rsidRPr="004E3742">
        <w:rPr>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6B4B1B" w14:textId="77777777" w:rsidR="00233805" w:rsidRPr="004E3742" w:rsidRDefault="00233805" w:rsidP="004221F3">
      <w:pPr>
        <w:pStyle w:val="Tekstprzypisudolnego"/>
        <w:rPr>
          <w:sz w:val="16"/>
          <w:szCs w:val="16"/>
        </w:rPr>
      </w:pPr>
      <w:r w:rsidRPr="004E3742">
        <w:rPr>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B2D1309" w14:textId="77777777" w:rsidR="00233805" w:rsidRDefault="00233805" w:rsidP="004221F3">
      <w:pPr>
        <w:pStyle w:val="Tekstprzypisudolnego"/>
      </w:pPr>
      <w:r w:rsidRPr="004E3742">
        <w:rPr>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t>.</w:t>
      </w:r>
    </w:p>
    <w:p w14:paraId="0B40445F" w14:textId="77777777" w:rsidR="00233805" w:rsidRDefault="00233805" w:rsidP="004221F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b w:val="0"/>
        <w:bCs w:val="0"/>
        <w:strike w:val="0"/>
        <w:dstrike w:val="0"/>
        <w:sz w:val="21"/>
        <w:szCs w:val="2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E91668"/>
    <w:multiLevelType w:val="hybridMultilevel"/>
    <w:tmpl w:val="FFFFFFFF"/>
    <w:lvl w:ilvl="0" w:tplc="157E0080">
      <w:start w:val="1"/>
      <w:numFmt w:val="decimal"/>
      <w:lvlText w:val="%1."/>
      <w:lvlJc w:val="left"/>
      <w:pPr>
        <w:ind w:left="36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39A486E"/>
    <w:multiLevelType w:val="hybridMultilevel"/>
    <w:tmpl w:val="40D4680C"/>
    <w:lvl w:ilvl="0" w:tplc="02B6718C">
      <w:start w:val="1"/>
      <w:numFmt w:val="decimal"/>
      <w:lvlText w:val="%1)"/>
      <w:lvlJc w:val="left"/>
      <w:pPr>
        <w:ind w:left="720" w:hanging="360"/>
      </w:pPr>
      <w:rPr>
        <w:rFonts w:ascii="Times New Roman" w:hAnsi="Times New Roman" w:cs="Times New Roman" w:hint="default"/>
        <w:b w:val="0"/>
        <w:i w:val="0"/>
        <w:color w:val="auto"/>
        <w:sz w:val="22"/>
        <w:szCs w:val="18"/>
      </w:rPr>
    </w:lvl>
    <w:lvl w:ilvl="1" w:tplc="56D472D0">
      <w:start w:val="1"/>
      <w:numFmt w:val="decimal"/>
      <w:lvlText w:val="%2)"/>
      <w:lvlJc w:val="left"/>
      <w:pPr>
        <w:ind w:left="1440" w:hanging="360"/>
      </w:pPr>
      <w:rPr>
        <w:rFonts w:ascii="Arial" w:hAnsi="Arial" w:hint="default"/>
        <w:b w:val="0"/>
        <w:i w:val="0"/>
        <w:color w:val="auto"/>
        <w:sz w:val="20"/>
        <w:szCs w:val="18"/>
      </w:rPr>
    </w:lvl>
    <w:lvl w:ilvl="2" w:tplc="26EEC210" w:tentative="1">
      <w:start w:val="1"/>
      <w:numFmt w:val="lowerRoman"/>
      <w:lvlText w:val="%3."/>
      <w:lvlJc w:val="right"/>
      <w:pPr>
        <w:ind w:left="2160" w:hanging="180"/>
      </w:pPr>
    </w:lvl>
    <w:lvl w:ilvl="3" w:tplc="95380B36" w:tentative="1">
      <w:start w:val="1"/>
      <w:numFmt w:val="decimal"/>
      <w:lvlText w:val="%4."/>
      <w:lvlJc w:val="left"/>
      <w:pPr>
        <w:ind w:left="2880" w:hanging="360"/>
      </w:pPr>
    </w:lvl>
    <w:lvl w:ilvl="4" w:tplc="5DF62468" w:tentative="1">
      <w:start w:val="1"/>
      <w:numFmt w:val="lowerLetter"/>
      <w:lvlText w:val="%5."/>
      <w:lvlJc w:val="left"/>
      <w:pPr>
        <w:ind w:left="3600" w:hanging="360"/>
      </w:pPr>
    </w:lvl>
    <w:lvl w:ilvl="5" w:tplc="2A8480CE" w:tentative="1">
      <w:start w:val="1"/>
      <w:numFmt w:val="lowerRoman"/>
      <w:lvlText w:val="%6."/>
      <w:lvlJc w:val="right"/>
      <w:pPr>
        <w:ind w:left="4320" w:hanging="180"/>
      </w:pPr>
    </w:lvl>
    <w:lvl w:ilvl="6" w:tplc="CC66E358" w:tentative="1">
      <w:start w:val="1"/>
      <w:numFmt w:val="decimal"/>
      <w:lvlText w:val="%7."/>
      <w:lvlJc w:val="left"/>
      <w:pPr>
        <w:ind w:left="5040" w:hanging="360"/>
      </w:pPr>
    </w:lvl>
    <w:lvl w:ilvl="7" w:tplc="21FABC68" w:tentative="1">
      <w:start w:val="1"/>
      <w:numFmt w:val="lowerLetter"/>
      <w:lvlText w:val="%8."/>
      <w:lvlJc w:val="left"/>
      <w:pPr>
        <w:ind w:left="5760" w:hanging="360"/>
      </w:pPr>
    </w:lvl>
    <w:lvl w:ilvl="8" w:tplc="84B4937C" w:tentative="1">
      <w:start w:val="1"/>
      <w:numFmt w:val="lowerRoman"/>
      <w:lvlText w:val="%9."/>
      <w:lvlJc w:val="right"/>
      <w:pPr>
        <w:ind w:left="6480" w:hanging="180"/>
      </w:pPr>
    </w:lvl>
  </w:abstractNum>
  <w:abstractNum w:abstractNumId="10" w15:restartNumberingAfterBreak="0">
    <w:nsid w:val="05AD5B74"/>
    <w:multiLevelType w:val="hybridMultilevel"/>
    <w:tmpl w:val="93E2EDCE"/>
    <w:lvl w:ilvl="0" w:tplc="A6BACEB6">
      <w:start w:val="1"/>
      <w:numFmt w:val="lowerLetter"/>
      <w:lvlText w:val="%1)"/>
      <w:lvlJc w:val="left"/>
      <w:pPr>
        <w:ind w:left="720" w:hanging="360"/>
      </w:pPr>
      <w:rPr>
        <w:rFonts w:cs="Times New Roman"/>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93F5BDD"/>
    <w:multiLevelType w:val="hybridMultilevel"/>
    <w:tmpl w:val="F63885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BC948DC"/>
    <w:multiLevelType w:val="hybridMultilevel"/>
    <w:tmpl w:val="D6087BA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A71928"/>
    <w:multiLevelType w:val="hybridMultilevel"/>
    <w:tmpl w:val="961E9756"/>
    <w:lvl w:ilvl="0" w:tplc="0415001B">
      <w:start w:val="1"/>
      <w:numFmt w:val="lowerRoman"/>
      <w:lvlText w:val="%1."/>
      <w:lvlJc w:val="right"/>
      <w:pPr>
        <w:ind w:left="1101" w:hanging="360"/>
      </w:pPr>
      <w:rPr>
        <w:rFonts w:cs="Times New Roman"/>
      </w:rPr>
    </w:lvl>
    <w:lvl w:ilvl="1" w:tplc="04150001">
      <w:start w:val="1"/>
      <w:numFmt w:val="bullet"/>
      <w:lvlText w:val=""/>
      <w:lvlJc w:val="left"/>
      <w:pPr>
        <w:ind w:left="1821" w:hanging="360"/>
      </w:pPr>
      <w:rPr>
        <w:rFonts w:ascii="Symbol" w:hAnsi="Symbol" w:hint="default"/>
      </w:rPr>
    </w:lvl>
    <w:lvl w:ilvl="2" w:tplc="04150005">
      <w:start w:val="1"/>
      <w:numFmt w:val="bullet"/>
      <w:lvlText w:val=""/>
      <w:lvlJc w:val="left"/>
      <w:pPr>
        <w:ind w:left="2541" w:hanging="360"/>
      </w:pPr>
      <w:rPr>
        <w:rFonts w:ascii="Wingdings" w:hAnsi="Wingdings" w:hint="default"/>
      </w:rPr>
    </w:lvl>
    <w:lvl w:ilvl="3" w:tplc="04150001">
      <w:start w:val="1"/>
      <w:numFmt w:val="bullet"/>
      <w:lvlText w:val=""/>
      <w:lvlJc w:val="left"/>
      <w:pPr>
        <w:ind w:left="3261" w:hanging="360"/>
      </w:pPr>
      <w:rPr>
        <w:rFonts w:ascii="Symbol" w:hAnsi="Symbol" w:hint="default"/>
      </w:rPr>
    </w:lvl>
    <w:lvl w:ilvl="4" w:tplc="04150003">
      <w:start w:val="1"/>
      <w:numFmt w:val="bullet"/>
      <w:lvlText w:val="o"/>
      <w:lvlJc w:val="left"/>
      <w:pPr>
        <w:ind w:left="3981" w:hanging="360"/>
      </w:pPr>
      <w:rPr>
        <w:rFonts w:ascii="Courier New" w:hAnsi="Courier New" w:hint="default"/>
      </w:rPr>
    </w:lvl>
    <w:lvl w:ilvl="5" w:tplc="04150005">
      <w:start w:val="1"/>
      <w:numFmt w:val="bullet"/>
      <w:lvlText w:val=""/>
      <w:lvlJc w:val="left"/>
      <w:pPr>
        <w:ind w:left="4701" w:hanging="360"/>
      </w:pPr>
      <w:rPr>
        <w:rFonts w:ascii="Wingdings" w:hAnsi="Wingdings" w:hint="default"/>
      </w:rPr>
    </w:lvl>
    <w:lvl w:ilvl="6" w:tplc="04150001">
      <w:start w:val="1"/>
      <w:numFmt w:val="bullet"/>
      <w:lvlText w:val=""/>
      <w:lvlJc w:val="left"/>
      <w:pPr>
        <w:ind w:left="5421" w:hanging="360"/>
      </w:pPr>
      <w:rPr>
        <w:rFonts w:ascii="Symbol" w:hAnsi="Symbol" w:hint="default"/>
      </w:rPr>
    </w:lvl>
    <w:lvl w:ilvl="7" w:tplc="04150003">
      <w:start w:val="1"/>
      <w:numFmt w:val="bullet"/>
      <w:lvlText w:val="o"/>
      <w:lvlJc w:val="left"/>
      <w:pPr>
        <w:ind w:left="6141" w:hanging="360"/>
      </w:pPr>
      <w:rPr>
        <w:rFonts w:ascii="Courier New" w:hAnsi="Courier New" w:hint="default"/>
      </w:rPr>
    </w:lvl>
    <w:lvl w:ilvl="8" w:tplc="04150005">
      <w:start w:val="1"/>
      <w:numFmt w:val="bullet"/>
      <w:lvlText w:val=""/>
      <w:lvlJc w:val="left"/>
      <w:pPr>
        <w:ind w:left="6861" w:hanging="360"/>
      </w:pPr>
      <w:rPr>
        <w:rFonts w:ascii="Wingdings" w:hAnsi="Wingdings" w:hint="default"/>
      </w:rPr>
    </w:lvl>
  </w:abstractNum>
  <w:abstractNum w:abstractNumId="15" w15:restartNumberingAfterBreak="0">
    <w:nsid w:val="1341476E"/>
    <w:multiLevelType w:val="hybridMultilevel"/>
    <w:tmpl w:val="1AE2D350"/>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45B1A3F"/>
    <w:multiLevelType w:val="hybridMultilevel"/>
    <w:tmpl w:val="FFFFFFFF"/>
    <w:lvl w:ilvl="0" w:tplc="04150011">
      <w:start w:val="1"/>
      <w:numFmt w:val="decimal"/>
      <w:lvlText w:val="%1)"/>
      <w:lvlJc w:val="left"/>
      <w:pPr>
        <w:ind w:left="702" w:hanging="360"/>
      </w:pPr>
      <w:rPr>
        <w:rFonts w:cs="Times New Roman"/>
      </w:rPr>
    </w:lvl>
    <w:lvl w:ilvl="1" w:tplc="04150019" w:tentative="1">
      <w:start w:val="1"/>
      <w:numFmt w:val="lowerLetter"/>
      <w:lvlText w:val="%2."/>
      <w:lvlJc w:val="left"/>
      <w:pPr>
        <w:ind w:left="1422" w:hanging="360"/>
      </w:pPr>
      <w:rPr>
        <w:rFonts w:cs="Times New Roman"/>
      </w:rPr>
    </w:lvl>
    <w:lvl w:ilvl="2" w:tplc="0415001B" w:tentative="1">
      <w:start w:val="1"/>
      <w:numFmt w:val="lowerRoman"/>
      <w:lvlText w:val="%3."/>
      <w:lvlJc w:val="right"/>
      <w:pPr>
        <w:ind w:left="2142" w:hanging="180"/>
      </w:pPr>
      <w:rPr>
        <w:rFonts w:cs="Times New Roman"/>
      </w:rPr>
    </w:lvl>
    <w:lvl w:ilvl="3" w:tplc="0415000F">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17"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8" w15:restartNumberingAfterBreak="0">
    <w:nsid w:val="15E760C2"/>
    <w:multiLevelType w:val="hybridMultilevel"/>
    <w:tmpl w:val="95E2982E"/>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B03B68"/>
    <w:multiLevelType w:val="hybridMultilevel"/>
    <w:tmpl w:val="ABB60DDA"/>
    <w:lvl w:ilvl="0" w:tplc="04150017">
      <w:start w:val="1"/>
      <w:numFmt w:val="lowerLetter"/>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E806C14C">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9E22375"/>
    <w:multiLevelType w:val="hybridMultilevel"/>
    <w:tmpl w:val="F70AE7BA"/>
    <w:lvl w:ilvl="0" w:tplc="04150017">
      <w:start w:val="1"/>
      <w:numFmt w:val="lowerLetter"/>
      <w:lvlText w:val="%1)"/>
      <w:lvlJc w:val="left"/>
      <w:pPr>
        <w:ind w:left="987" w:hanging="360"/>
      </w:p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21" w15:restartNumberingAfterBreak="0">
    <w:nsid w:val="1F106CEE"/>
    <w:multiLevelType w:val="hybridMultilevel"/>
    <w:tmpl w:val="86247DB8"/>
    <w:lvl w:ilvl="0" w:tplc="FCC6F0B2">
      <w:start w:val="1"/>
      <w:numFmt w:val="lowerRoman"/>
      <w:lvlText w:val="%1."/>
      <w:lvlJc w:val="right"/>
      <w:pPr>
        <w:ind w:left="720" w:hanging="360"/>
      </w:pPr>
      <w:rPr>
        <w:rFonts w:cs="Times New Roman"/>
        <w:sz w:val="24"/>
        <w:szCs w:val="24"/>
      </w:rPr>
    </w:lvl>
    <w:lvl w:ilvl="1" w:tplc="FCC6F0B2">
      <w:start w:val="1"/>
      <w:numFmt w:val="lowerRoman"/>
      <w:lvlText w:val="%2."/>
      <w:lvlJc w:val="right"/>
      <w:pPr>
        <w:ind w:left="1440" w:hanging="360"/>
      </w:pPr>
      <w:rPr>
        <w:rFonts w:cs="Times New Roman"/>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F77071"/>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0A63313"/>
    <w:multiLevelType w:val="hybridMultilevel"/>
    <w:tmpl w:val="1A50CF6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3A47F2A"/>
    <w:multiLevelType w:val="hybridMultilevel"/>
    <w:tmpl w:val="AC8261F6"/>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25DD53DF"/>
    <w:multiLevelType w:val="hybridMultilevel"/>
    <w:tmpl w:val="FFFFFFFF"/>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77C7DFB"/>
    <w:multiLevelType w:val="hybridMultilevel"/>
    <w:tmpl w:val="CDEC78C2"/>
    <w:lvl w:ilvl="0" w:tplc="89D66A0E">
      <w:start w:val="1"/>
      <w:numFmt w:val="decimal"/>
      <w:lvlText w:val="%1)"/>
      <w:lvlJc w:val="left"/>
      <w:pPr>
        <w:ind w:left="720" w:hanging="360"/>
      </w:pPr>
      <w:rPr>
        <w:rFonts w:cs="Times New Roman"/>
        <w:color w:val="000000" w:themeColor="text1"/>
      </w:rPr>
    </w:lvl>
    <w:lvl w:ilvl="1" w:tplc="13F278A4">
      <w:start w:val="1"/>
      <w:numFmt w:val="decimal"/>
      <w:lvlText w:val="%2)"/>
      <w:lvlJc w:val="left"/>
      <w:pPr>
        <w:ind w:left="1440" w:hanging="360"/>
      </w:pPr>
      <w:rPr>
        <w:rFonts w:cs="Times New Roman"/>
        <w:strike w:val="0"/>
        <w:color w:val="000000" w:themeColor="text1"/>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BD476F"/>
    <w:multiLevelType w:val="hybridMultilevel"/>
    <w:tmpl w:val="23E4417C"/>
    <w:lvl w:ilvl="0" w:tplc="A98CCB7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8AB52A0"/>
    <w:multiLevelType w:val="multilevel"/>
    <w:tmpl w:val="D5E6590C"/>
    <w:lvl w:ilvl="0">
      <w:start w:val="12"/>
      <w:numFmt w:val="decimal"/>
      <w:lvlText w:val="%1."/>
      <w:lvlJc w:val="left"/>
      <w:pPr>
        <w:ind w:left="480" w:hanging="480"/>
      </w:pPr>
      <w:rPr>
        <w:rFonts w:hint="default"/>
      </w:rPr>
    </w:lvl>
    <w:lvl w:ilvl="1">
      <w:start w:val="1"/>
      <w:numFmt w:val="decimal"/>
      <w:lvlText w:val="%2."/>
      <w:lvlJc w:val="left"/>
      <w:pPr>
        <w:ind w:left="480" w:hanging="480"/>
      </w:pPr>
      <w:rPr>
        <w:rFonts w:hint="default"/>
        <w:b/>
        <w:color w:val="000000"/>
        <w:sz w:val="24"/>
        <w:szCs w:val="24"/>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B6F75D5"/>
    <w:multiLevelType w:val="hybridMultilevel"/>
    <w:tmpl w:val="FFFFFFFF"/>
    <w:lvl w:ilvl="0" w:tplc="5DF876D8">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2D4029AE"/>
    <w:multiLevelType w:val="hybridMultilevel"/>
    <w:tmpl w:val="ECDC4088"/>
    <w:lvl w:ilvl="0" w:tplc="FCC6F0B2">
      <w:start w:val="1"/>
      <w:numFmt w:val="lowerRoman"/>
      <w:lvlText w:val="%1."/>
      <w:lvlJc w:val="right"/>
      <w:pPr>
        <w:ind w:left="1428" w:hanging="360"/>
      </w:pPr>
      <w:rPr>
        <w:rFonts w:cs="Times New Roman"/>
        <w:sz w:val="24"/>
        <w:szCs w:val="24"/>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2" w15:restartNumberingAfterBreak="0">
    <w:nsid w:val="327C6DC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5F35C09"/>
    <w:multiLevelType w:val="hybridMultilevel"/>
    <w:tmpl w:val="FFFFFFFF"/>
    <w:lvl w:ilvl="0" w:tplc="A66E7536">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370B54AE"/>
    <w:multiLevelType w:val="hybridMultilevel"/>
    <w:tmpl w:val="A43C1464"/>
    <w:lvl w:ilvl="0" w:tplc="04150017">
      <w:start w:val="1"/>
      <w:numFmt w:val="lowerLetter"/>
      <w:lvlText w:val="%1)"/>
      <w:lvlJc w:val="left"/>
      <w:pPr>
        <w:ind w:left="720" w:hanging="360"/>
      </w:pPr>
      <w:rPr>
        <w:rFonts w:cs="Times New Roman" w:hint="default"/>
      </w:rPr>
    </w:lvl>
    <w:lvl w:ilvl="1" w:tplc="1A38247A">
      <w:start w:val="1"/>
      <w:numFmt w:val="lowerLetter"/>
      <w:lvlText w:val="%2)"/>
      <w:lvlJc w:val="left"/>
      <w:pPr>
        <w:tabs>
          <w:tab w:val="num" w:pos="1440"/>
        </w:tabs>
        <w:ind w:left="1440" w:hanging="360"/>
      </w:pPr>
      <w:rPr>
        <w:rFonts w:cs="Times New Roman" w:hint="default"/>
      </w:rPr>
    </w:lvl>
    <w:lvl w:ilvl="2" w:tplc="8006002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739395B"/>
    <w:multiLevelType w:val="hybridMultilevel"/>
    <w:tmpl w:val="1ACA4226"/>
    <w:lvl w:ilvl="0" w:tplc="18106D5A">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03">
      <w:start w:val="1"/>
      <w:numFmt w:val="lowerLetter"/>
      <w:lvlText w:val="%2."/>
      <w:lvlJc w:val="left"/>
      <w:pPr>
        <w:ind w:left="1440" w:hanging="360"/>
      </w:pPr>
    </w:lvl>
    <w:lvl w:ilvl="2" w:tplc="04150005">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15:restartNumberingAfterBreak="0">
    <w:nsid w:val="38D74743"/>
    <w:multiLevelType w:val="multilevel"/>
    <w:tmpl w:val="ED7099D2"/>
    <w:lvl w:ilvl="0">
      <w:start w:val="5"/>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3C4A155F"/>
    <w:multiLevelType w:val="hybridMultilevel"/>
    <w:tmpl w:val="44A60E74"/>
    <w:lvl w:ilvl="0" w:tplc="0415001B">
      <w:start w:val="1"/>
      <w:numFmt w:val="lowerRoman"/>
      <w:lvlText w:val="%1."/>
      <w:lvlJc w:val="right"/>
      <w:pPr>
        <w:ind w:left="1495" w:hanging="360"/>
      </w:pPr>
      <w:rPr>
        <w:rFonts w:cs="Times New Roman"/>
      </w:rPr>
    </w:lvl>
    <w:lvl w:ilvl="1" w:tplc="04150017">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38" w15:restartNumberingAfterBreak="0">
    <w:nsid w:val="3F2B0F6B"/>
    <w:multiLevelType w:val="hybridMultilevel"/>
    <w:tmpl w:val="D5469BCE"/>
    <w:lvl w:ilvl="0" w:tplc="04150017">
      <w:start w:val="1"/>
      <w:numFmt w:val="lowerLetter"/>
      <w:lvlText w:val="%1)"/>
      <w:lvlJc w:val="left"/>
      <w:pPr>
        <w:ind w:left="1101" w:hanging="360"/>
      </w:pPr>
      <w:rPr>
        <w:rFonts w:cs="Times New Roman" w:hint="default"/>
      </w:rPr>
    </w:lvl>
    <w:lvl w:ilvl="1" w:tplc="04150019" w:tentative="1">
      <w:start w:val="1"/>
      <w:numFmt w:val="lowerLetter"/>
      <w:lvlText w:val="%2."/>
      <w:lvlJc w:val="left"/>
      <w:pPr>
        <w:ind w:left="1821" w:hanging="360"/>
      </w:pPr>
      <w:rPr>
        <w:rFonts w:cs="Times New Roman"/>
      </w:rPr>
    </w:lvl>
    <w:lvl w:ilvl="2" w:tplc="0415001B" w:tentative="1">
      <w:start w:val="1"/>
      <w:numFmt w:val="lowerRoman"/>
      <w:lvlText w:val="%3."/>
      <w:lvlJc w:val="right"/>
      <w:pPr>
        <w:ind w:left="2541" w:hanging="180"/>
      </w:pPr>
      <w:rPr>
        <w:rFonts w:cs="Times New Roman"/>
      </w:rPr>
    </w:lvl>
    <w:lvl w:ilvl="3" w:tplc="0415000F" w:tentative="1">
      <w:start w:val="1"/>
      <w:numFmt w:val="decimal"/>
      <w:lvlText w:val="%4."/>
      <w:lvlJc w:val="left"/>
      <w:pPr>
        <w:ind w:left="3261" w:hanging="360"/>
      </w:pPr>
      <w:rPr>
        <w:rFonts w:cs="Times New Roman"/>
      </w:rPr>
    </w:lvl>
    <w:lvl w:ilvl="4" w:tplc="04150019" w:tentative="1">
      <w:start w:val="1"/>
      <w:numFmt w:val="lowerLetter"/>
      <w:lvlText w:val="%5."/>
      <w:lvlJc w:val="left"/>
      <w:pPr>
        <w:ind w:left="3981" w:hanging="360"/>
      </w:pPr>
      <w:rPr>
        <w:rFonts w:cs="Times New Roman"/>
      </w:rPr>
    </w:lvl>
    <w:lvl w:ilvl="5" w:tplc="0415001B" w:tentative="1">
      <w:start w:val="1"/>
      <w:numFmt w:val="lowerRoman"/>
      <w:lvlText w:val="%6."/>
      <w:lvlJc w:val="right"/>
      <w:pPr>
        <w:ind w:left="4701" w:hanging="180"/>
      </w:pPr>
      <w:rPr>
        <w:rFonts w:cs="Times New Roman"/>
      </w:rPr>
    </w:lvl>
    <w:lvl w:ilvl="6" w:tplc="0415000F" w:tentative="1">
      <w:start w:val="1"/>
      <w:numFmt w:val="decimal"/>
      <w:lvlText w:val="%7."/>
      <w:lvlJc w:val="left"/>
      <w:pPr>
        <w:ind w:left="5421" w:hanging="360"/>
      </w:pPr>
      <w:rPr>
        <w:rFonts w:cs="Times New Roman"/>
      </w:rPr>
    </w:lvl>
    <w:lvl w:ilvl="7" w:tplc="04150019" w:tentative="1">
      <w:start w:val="1"/>
      <w:numFmt w:val="lowerLetter"/>
      <w:lvlText w:val="%8."/>
      <w:lvlJc w:val="left"/>
      <w:pPr>
        <w:ind w:left="6141" w:hanging="360"/>
      </w:pPr>
      <w:rPr>
        <w:rFonts w:cs="Times New Roman"/>
      </w:rPr>
    </w:lvl>
    <w:lvl w:ilvl="8" w:tplc="0415001B" w:tentative="1">
      <w:start w:val="1"/>
      <w:numFmt w:val="lowerRoman"/>
      <w:lvlText w:val="%9."/>
      <w:lvlJc w:val="right"/>
      <w:pPr>
        <w:ind w:left="6861" w:hanging="180"/>
      </w:pPr>
      <w:rPr>
        <w:rFonts w:cs="Times New Roman"/>
      </w:rPr>
    </w:lvl>
  </w:abstractNum>
  <w:abstractNum w:abstractNumId="39" w15:restartNumberingAfterBreak="0">
    <w:nsid w:val="40013449"/>
    <w:multiLevelType w:val="hybridMultilevel"/>
    <w:tmpl w:val="15607D8A"/>
    <w:lvl w:ilvl="0" w:tplc="79E49D9E">
      <w:start w:val="1"/>
      <w:numFmt w:val="decimal"/>
      <w:lvlText w:val="%1."/>
      <w:lvlJc w:val="left"/>
      <w:pPr>
        <w:tabs>
          <w:tab w:val="num" w:pos="851"/>
        </w:tabs>
        <w:ind w:left="851" w:hanging="491"/>
      </w:pPr>
      <w:rPr>
        <w:rFonts w:hint="default"/>
      </w:rPr>
    </w:lvl>
    <w:lvl w:ilvl="1" w:tplc="0415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690E64"/>
    <w:multiLevelType w:val="hybridMultilevel"/>
    <w:tmpl w:val="871CE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45" w15:restartNumberingAfterBreak="0">
    <w:nsid w:val="49465705"/>
    <w:multiLevelType w:val="hybridMultilevel"/>
    <w:tmpl w:val="FFFFFFFF"/>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46" w15:restartNumberingAfterBreak="0">
    <w:nsid w:val="49E52C88"/>
    <w:multiLevelType w:val="multilevel"/>
    <w:tmpl w:val="48AECFC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7"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4E414D9F"/>
    <w:multiLevelType w:val="hybridMultilevel"/>
    <w:tmpl w:val="42F4177A"/>
    <w:lvl w:ilvl="0" w:tplc="04090019">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7C3D6A"/>
    <w:multiLevelType w:val="hybridMultilevel"/>
    <w:tmpl w:val="C43E2CD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hint="default"/>
      </w:rPr>
    </w:lvl>
    <w:lvl w:ilvl="2" w:tplc="439E6332">
      <w:start w:val="3"/>
      <w:numFmt w:val="upperLetter"/>
      <w:lvlText w:val="%3."/>
      <w:lvlJc w:val="left"/>
      <w:pPr>
        <w:ind w:left="2340" w:hanging="360"/>
      </w:pPr>
      <w:rPr>
        <w:rFonts w:cs="Times New Roman" w:hint="default"/>
      </w:rPr>
    </w:lvl>
    <w:lvl w:ilvl="3" w:tplc="D26AD6E2">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1" w15:restartNumberingAfterBreak="0">
    <w:nsid w:val="5255582B"/>
    <w:multiLevelType w:val="hybridMultilevel"/>
    <w:tmpl w:val="9FDE7494"/>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2" w15:restartNumberingAfterBreak="0">
    <w:nsid w:val="54BE3BF1"/>
    <w:multiLevelType w:val="hybridMultilevel"/>
    <w:tmpl w:val="9ACAD302"/>
    <w:lvl w:ilvl="0" w:tplc="1F821D62">
      <w:start w:val="7"/>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8B854A2"/>
    <w:multiLevelType w:val="multilevel"/>
    <w:tmpl w:val="2536FD70"/>
    <w:lvl w:ilvl="0">
      <w:start w:val="1"/>
      <w:numFmt w:val="lowerLetter"/>
      <w:lvlText w:val="%1."/>
      <w:lvlJc w:val="left"/>
      <w:pPr>
        <w:ind w:left="1571" w:hanging="360"/>
      </w:pPr>
    </w:lvl>
    <w:lvl w:ilvl="1">
      <w:start w:val="1"/>
      <w:numFmt w:val="lowerLetter"/>
      <w:lvlText w:val="%2)"/>
      <w:lvlJc w:val="left"/>
      <w:pPr>
        <w:ind w:left="1931" w:hanging="360"/>
      </w:pPr>
    </w:lvl>
    <w:lvl w:ilvl="2">
      <w:start w:val="1"/>
      <w:numFmt w:val="lowerRoman"/>
      <w:lvlText w:val="%3)"/>
      <w:lvlJc w:val="left"/>
      <w:pPr>
        <w:ind w:left="2291" w:hanging="360"/>
      </w:pPr>
    </w:lvl>
    <w:lvl w:ilvl="3">
      <w:start w:val="1"/>
      <w:numFmt w:val="decimal"/>
      <w:lvlText w:val="(%4)"/>
      <w:lvlJc w:val="left"/>
      <w:pPr>
        <w:ind w:left="2651" w:hanging="360"/>
      </w:pPr>
    </w:lvl>
    <w:lvl w:ilvl="4">
      <w:start w:val="1"/>
      <w:numFmt w:val="lowerLetter"/>
      <w:lvlText w:val="(%5)"/>
      <w:lvlJc w:val="left"/>
      <w:pPr>
        <w:ind w:left="3011" w:hanging="360"/>
      </w:pPr>
    </w:lvl>
    <w:lvl w:ilvl="5">
      <w:start w:val="1"/>
      <w:numFmt w:val="lowerRoman"/>
      <w:lvlText w:val="(%6)"/>
      <w:lvlJc w:val="left"/>
      <w:pPr>
        <w:ind w:left="3371" w:hanging="360"/>
      </w:pPr>
    </w:lvl>
    <w:lvl w:ilvl="6">
      <w:start w:val="1"/>
      <w:numFmt w:val="decimal"/>
      <w:lvlText w:val="%7."/>
      <w:lvlJc w:val="left"/>
      <w:pPr>
        <w:ind w:left="3731" w:hanging="360"/>
      </w:pPr>
    </w:lvl>
    <w:lvl w:ilvl="7">
      <w:start w:val="1"/>
      <w:numFmt w:val="lowerLetter"/>
      <w:lvlText w:val="%8."/>
      <w:lvlJc w:val="left"/>
      <w:pPr>
        <w:ind w:left="4091" w:hanging="360"/>
      </w:pPr>
    </w:lvl>
    <w:lvl w:ilvl="8">
      <w:start w:val="1"/>
      <w:numFmt w:val="lowerRoman"/>
      <w:lvlText w:val="%9."/>
      <w:lvlJc w:val="left"/>
      <w:pPr>
        <w:ind w:left="4451" w:hanging="36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5D77E1"/>
    <w:multiLevelType w:val="hybridMultilevel"/>
    <w:tmpl w:val="A9C0B984"/>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6" w15:restartNumberingAfterBreak="0">
    <w:nsid w:val="5DCA47CD"/>
    <w:multiLevelType w:val="hybridMultilevel"/>
    <w:tmpl w:val="8BBE6DCA"/>
    <w:lvl w:ilvl="0" w:tplc="4E023B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EB20D4"/>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12A4C2B"/>
    <w:multiLevelType w:val="hybridMultilevel"/>
    <w:tmpl w:val="944EE960"/>
    <w:lvl w:ilvl="0" w:tplc="04150011">
      <w:start w:val="1"/>
      <w:numFmt w:val="decimal"/>
      <w:lvlText w:val="%1)"/>
      <w:lvlJc w:val="left"/>
      <w:pPr>
        <w:ind w:left="1140" w:hanging="360"/>
      </w:pPr>
      <w:rPr>
        <w:rFonts w:cs="Times New Roman"/>
      </w:rPr>
    </w:lvl>
    <w:lvl w:ilvl="1" w:tplc="04150019">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0" w15:restartNumberingAfterBreak="0">
    <w:nsid w:val="642C48EB"/>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15:restartNumberingAfterBreak="0">
    <w:nsid w:val="64346FA4"/>
    <w:multiLevelType w:val="hybridMultilevel"/>
    <w:tmpl w:val="FFFFFFFF"/>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C9CE6B70">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95E185D"/>
    <w:multiLevelType w:val="multilevel"/>
    <w:tmpl w:val="48AECFC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3"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CE6D71"/>
    <w:multiLevelType w:val="hybridMultilevel"/>
    <w:tmpl w:val="3A74079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713D00AB"/>
    <w:multiLevelType w:val="hybridMultilevel"/>
    <w:tmpl w:val="BA9ED07E"/>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67" w15:restartNumberingAfterBreak="0">
    <w:nsid w:val="71825894"/>
    <w:multiLevelType w:val="hybridMultilevel"/>
    <w:tmpl w:val="DBE0C01C"/>
    <w:lvl w:ilvl="0" w:tplc="CD9C5FA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F4741E"/>
    <w:multiLevelType w:val="hybridMultilevel"/>
    <w:tmpl w:val="55B8E064"/>
    <w:lvl w:ilvl="0" w:tplc="FAE84362">
      <w:start w:val="1"/>
      <w:numFmt w:val="decimal"/>
      <w:lvlText w:val="%1."/>
      <w:lvlJc w:val="left"/>
      <w:pPr>
        <w:ind w:left="792" w:hanging="432"/>
      </w:pPr>
      <w:rPr>
        <w:rFonts w:cs="Times New Roman" w:hint="default"/>
        <w:b w:val="0"/>
      </w:rPr>
    </w:lvl>
    <w:lvl w:ilvl="1" w:tplc="7376F08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3A0241F"/>
    <w:multiLevelType w:val="hybridMultilevel"/>
    <w:tmpl w:val="6CC0865A"/>
    <w:lvl w:ilvl="0" w:tplc="81120A3A">
      <w:start w:val="3"/>
      <w:numFmt w:val="decimal"/>
      <w:lvlText w:val="%1."/>
      <w:lvlJc w:val="left"/>
      <w:pPr>
        <w:ind w:left="1429" w:hanging="360"/>
      </w:pPr>
      <w:rPr>
        <w:rFonts w:ascii="Cambria" w:hAnsi="Cambria" w:cs="Times New Roman" w:hint="default"/>
        <w:b/>
      </w:rPr>
    </w:lvl>
    <w:lvl w:ilvl="1" w:tplc="5B6E1312">
      <w:start w:val="1"/>
      <w:numFmt w:val="decimal"/>
      <w:lvlText w:val="%2."/>
      <w:lvlJc w:val="left"/>
      <w:pPr>
        <w:ind w:left="2149" w:hanging="360"/>
      </w:pPr>
      <w:rPr>
        <w:rFonts w:ascii="Cambria" w:hAnsi="Cambria" w:cs="Times New Roman" w:hint="default"/>
        <w:b/>
      </w:rPr>
    </w:lvl>
    <w:lvl w:ilvl="2" w:tplc="04150017">
      <w:start w:val="1"/>
      <w:numFmt w:val="lowerLetter"/>
      <w:lvlText w:val="%3)"/>
      <w:lvlJc w:val="left"/>
      <w:pPr>
        <w:ind w:left="890" w:hanging="180"/>
      </w:pPr>
      <w:rPr>
        <w:rFonts w:cs="Times New Roman"/>
      </w:rPr>
    </w:lvl>
    <w:lvl w:ilvl="3" w:tplc="88A6A96E">
      <w:start w:val="2"/>
      <w:numFmt w:val="decimal"/>
      <w:lvlText w:val="%4)"/>
      <w:lvlJc w:val="left"/>
      <w:pPr>
        <w:ind w:left="3589" w:hanging="360"/>
      </w:pPr>
      <w:rPr>
        <w:rFonts w:cs="Times New Roman" w:hint="default"/>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90174A9"/>
    <w:multiLevelType w:val="hybridMultilevel"/>
    <w:tmpl w:val="1166CC20"/>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B2F120F"/>
    <w:multiLevelType w:val="hybridMultilevel"/>
    <w:tmpl w:val="4AC61E72"/>
    <w:lvl w:ilvl="0" w:tplc="3D7C4B02">
      <w:start w:val="1"/>
      <w:numFmt w:val="decimal"/>
      <w:lvlText w:val="%1."/>
      <w:lvlJc w:val="left"/>
      <w:pPr>
        <w:ind w:left="702" w:hanging="360"/>
      </w:pPr>
      <w:rPr>
        <w:rFonts w:cs="Times New Roman" w:hint="default"/>
        <w:b/>
        <w:bCs/>
        <w:i w:val="0"/>
        <w:iCs w:val="0"/>
      </w:rPr>
    </w:lvl>
    <w:lvl w:ilvl="1" w:tplc="04150019">
      <w:start w:val="1"/>
      <w:numFmt w:val="lowerLetter"/>
      <w:lvlText w:val="%2."/>
      <w:lvlJc w:val="left"/>
      <w:pPr>
        <w:ind w:left="1422" w:hanging="360"/>
      </w:pPr>
    </w:lvl>
    <w:lvl w:ilvl="2" w:tplc="0415001B">
      <w:start w:val="1"/>
      <w:numFmt w:val="lowerRoman"/>
      <w:lvlText w:val="%3."/>
      <w:lvlJc w:val="right"/>
      <w:pPr>
        <w:ind w:left="2142" w:hanging="180"/>
      </w:pPr>
    </w:lvl>
    <w:lvl w:ilvl="3" w:tplc="0415000F">
      <w:start w:val="1"/>
      <w:numFmt w:val="decimal"/>
      <w:lvlText w:val="%4."/>
      <w:lvlJc w:val="left"/>
      <w:pPr>
        <w:ind w:left="2862" w:hanging="360"/>
      </w:pPr>
    </w:lvl>
    <w:lvl w:ilvl="4" w:tplc="04150019">
      <w:start w:val="1"/>
      <w:numFmt w:val="lowerLetter"/>
      <w:lvlText w:val="%5."/>
      <w:lvlJc w:val="left"/>
      <w:pPr>
        <w:ind w:left="3582" w:hanging="360"/>
      </w:pPr>
    </w:lvl>
    <w:lvl w:ilvl="5" w:tplc="0415001B">
      <w:start w:val="1"/>
      <w:numFmt w:val="lowerRoman"/>
      <w:lvlText w:val="%6."/>
      <w:lvlJc w:val="right"/>
      <w:pPr>
        <w:ind w:left="4302" w:hanging="180"/>
      </w:pPr>
    </w:lvl>
    <w:lvl w:ilvl="6" w:tplc="0415000F">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num w:numId="1">
    <w:abstractNumId w:val="2"/>
  </w:num>
  <w:num w:numId="2">
    <w:abstractNumId w:val="1"/>
  </w:num>
  <w:num w:numId="3">
    <w:abstractNumId w:val="0"/>
  </w:num>
  <w:num w:numId="4">
    <w:abstractNumId w:val="69"/>
  </w:num>
  <w:num w:numId="5">
    <w:abstractNumId w:val="42"/>
  </w:num>
  <w:num w:numId="6">
    <w:abstractNumId w:val="64"/>
  </w:num>
  <w:num w:numId="7">
    <w:abstractNumId w:val="58"/>
  </w:num>
  <w:num w:numId="8">
    <w:abstractNumId w:val="54"/>
    <w:lvlOverride w:ilvl="0">
      <w:startOverride w:val="1"/>
    </w:lvlOverride>
  </w:num>
  <w:num w:numId="9">
    <w:abstractNumId w:val="40"/>
    <w:lvlOverride w:ilvl="0">
      <w:startOverride w:val="1"/>
    </w:lvlOverride>
  </w:num>
  <w:num w:numId="10">
    <w:abstractNumId w:val="24"/>
  </w:num>
  <w:num w:numId="11">
    <w:abstractNumId w:val="34"/>
  </w:num>
  <w:num w:numId="12">
    <w:abstractNumId w:val="41"/>
  </w:num>
  <w:num w:numId="13">
    <w:abstractNumId w:val="47"/>
  </w:num>
  <w:num w:numId="14">
    <w:abstractNumId w:val="31"/>
  </w:num>
  <w:num w:numId="15">
    <w:abstractNumId w:val="51"/>
  </w:num>
  <w:num w:numId="16">
    <w:abstractNumId w:val="28"/>
  </w:num>
  <w:num w:numId="17">
    <w:abstractNumId w:val="63"/>
  </w:num>
  <w:num w:numId="18">
    <w:abstractNumId w:val="50"/>
  </w:num>
  <w:num w:numId="19">
    <w:abstractNumId w:val="71"/>
  </w:num>
  <w:num w:numId="20">
    <w:abstractNumId w:val="55"/>
  </w:num>
  <w:num w:numId="21">
    <w:abstractNumId w:val="37"/>
  </w:num>
  <w:num w:numId="22">
    <w:abstractNumId w:val="17"/>
  </w:num>
  <w:num w:numId="23">
    <w:abstractNumId w:val="68"/>
  </w:num>
  <w:num w:numId="24">
    <w:abstractNumId w:val="11"/>
  </w:num>
  <w:num w:numId="25">
    <w:abstractNumId w:val="15"/>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num>
  <w:num w:numId="30">
    <w:abstractNumId w:val="25"/>
  </w:num>
  <w:num w:numId="31">
    <w:abstractNumId w:val="10"/>
  </w:num>
  <w:num w:numId="32">
    <w:abstractNumId w:val="43"/>
  </w:num>
  <w:num w:numId="33">
    <w:abstractNumId w:val="72"/>
  </w:num>
  <w:num w:numId="34">
    <w:abstractNumId w:val="65"/>
  </w:num>
  <w:num w:numId="35">
    <w:abstractNumId w:val="49"/>
  </w:num>
  <w:num w:numId="36">
    <w:abstractNumId w:val="27"/>
  </w:num>
  <w:num w:numId="37">
    <w:abstractNumId w:val="13"/>
  </w:num>
  <w:num w:numId="38">
    <w:abstractNumId w:val="36"/>
  </w:num>
  <w:num w:numId="39">
    <w:abstractNumId w:val="5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3"/>
  </w:num>
  <w:num w:numId="43">
    <w:abstractNumId w:val="39"/>
  </w:num>
  <w:num w:numId="44">
    <w:abstractNumId w:val="48"/>
  </w:num>
  <w:num w:numId="45">
    <w:abstractNumId w:val="67"/>
  </w:num>
  <w:num w:numId="46">
    <w:abstractNumId w:val="46"/>
  </w:num>
  <w:num w:numId="47">
    <w:abstractNumId w:val="62"/>
  </w:num>
  <w:num w:numId="48">
    <w:abstractNumId w:val="70"/>
  </w:num>
  <w:num w:numId="49">
    <w:abstractNumId w:val="20"/>
  </w:num>
  <w:num w:numId="50">
    <w:abstractNumId w:val="23"/>
  </w:num>
  <w:num w:numId="51">
    <w:abstractNumId w:val="73"/>
  </w:num>
  <w:num w:numId="52">
    <w:abstractNumId w:val="35"/>
  </w:num>
  <w:num w:numId="53">
    <w:abstractNumId w:val="9"/>
  </w:num>
  <w:num w:numId="54">
    <w:abstractNumId w:val="56"/>
  </w:num>
  <w:num w:numId="55">
    <w:abstractNumId w:val="29"/>
  </w:num>
  <w:num w:numId="56">
    <w:abstractNumId w:val="22"/>
  </w:num>
  <w:num w:numId="57">
    <w:abstractNumId w:val="61"/>
  </w:num>
  <w:num w:numId="58">
    <w:abstractNumId w:val="33"/>
  </w:num>
  <w:num w:numId="59">
    <w:abstractNumId w:val="52"/>
  </w:num>
  <w:num w:numId="60">
    <w:abstractNumId w:val="8"/>
  </w:num>
  <w:num w:numId="61">
    <w:abstractNumId w:val="60"/>
  </w:num>
  <w:num w:numId="62">
    <w:abstractNumId w:val="57"/>
  </w:num>
  <w:num w:numId="63">
    <w:abstractNumId w:val="32"/>
  </w:num>
  <w:num w:numId="64">
    <w:abstractNumId w:val="45"/>
  </w:num>
  <w:num w:numId="65">
    <w:abstractNumId w:val="30"/>
  </w:num>
  <w:num w:numId="66">
    <w:abstractNumId w:val="26"/>
  </w:num>
  <w:num w:numId="67">
    <w:abstractNumId w:val="14"/>
  </w:num>
  <w:num w:numId="68">
    <w:abstractNumId w:val="21"/>
  </w:num>
  <w:num w:numId="69">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C0D"/>
    <w:rsid w:val="00001991"/>
    <w:rsid w:val="00002FA6"/>
    <w:rsid w:val="0000407A"/>
    <w:rsid w:val="0000464B"/>
    <w:rsid w:val="00004F1B"/>
    <w:rsid w:val="00005629"/>
    <w:rsid w:val="00006F1D"/>
    <w:rsid w:val="00007D0C"/>
    <w:rsid w:val="00007E67"/>
    <w:rsid w:val="000102CD"/>
    <w:rsid w:val="0001031A"/>
    <w:rsid w:val="00011851"/>
    <w:rsid w:val="00011CED"/>
    <w:rsid w:val="0001216F"/>
    <w:rsid w:val="000124DC"/>
    <w:rsid w:val="0001313D"/>
    <w:rsid w:val="000140C7"/>
    <w:rsid w:val="00014473"/>
    <w:rsid w:val="00014D44"/>
    <w:rsid w:val="000161F0"/>
    <w:rsid w:val="0001717A"/>
    <w:rsid w:val="000171CD"/>
    <w:rsid w:val="00020A39"/>
    <w:rsid w:val="00020E59"/>
    <w:rsid w:val="00021355"/>
    <w:rsid w:val="00021853"/>
    <w:rsid w:val="00021A0A"/>
    <w:rsid w:val="000223C5"/>
    <w:rsid w:val="00022668"/>
    <w:rsid w:val="00022B9E"/>
    <w:rsid w:val="00022E8D"/>
    <w:rsid w:val="00023235"/>
    <w:rsid w:val="00024B74"/>
    <w:rsid w:val="00024C82"/>
    <w:rsid w:val="0002617D"/>
    <w:rsid w:val="00026CDE"/>
    <w:rsid w:val="00026EA2"/>
    <w:rsid w:val="00026FB2"/>
    <w:rsid w:val="00027115"/>
    <w:rsid w:val="00027DDB"/>
    <w:rsid w:val="00030A96"/>
    <w:rsid w:val="000316A3"/>
    <w:rsid w:val="00031A67"/>
    <w:rsid w:val="000320E5"/>
    <w:rsid w:val="00032937"/>
    <w:rsid w:val="00032FCA"/>
    <w:rsid w:val="00033137"/>
    <w:rsid w:val="00033723"/>
    <w:rsid w:val="00033A87"/>
    <w:rsid w:val="00033AAD"/>
    <w:rsid w:val="00033DB9"/>
    <w:rsid w:val="00034629"/>
    <w:rsid w:val="00035151"/>
    <w:rsid w:val="00035B2F"/>
    <w:rsid w:val="00036141"/>
    <w:rsid w:val="0003628A"/>
    <w:rsid w:val="000364B3"/>
    <w:rsid w:val="0003711D"/>
    <w:rsid w:val="00037A32"/>
    <w:rsid w:val="00037D3E"/>
    <w:rsid w:val="0004004F"/>
    <w:rsid w:val="00040703"/>
    <w:rsid w:val="00040AB2"/>
    <w:rsid w:val="00040BFB"/>
    <w:rsid w:val="00040F4D"/>
    <w:rsid w:val="00041076"/>
    <w:rsid w:val="000410BE"/>
    <w:rsid w:val="00041364"/>
    <w:rsid w:val="000413F2"/>
    <w:rsid w:val="00041436"/>
    <w:rsid w:val="00041891"/>
    <w:rsid w:val="00041978"/>
    <w:rsid w:val="0004244F"/>
    <w:rsid w:val="0004303A"/>
    <w:rsid w:val="00045981"/>
    <w:rsid w:val="00045E04"/>
    <w:rsid w:val="000511FC"/>
    <w:rsid w:val="000514C4"/>
    <w:rsid w:val="0005155B"/>
    <w:rsid w:val="00052A68"/>
    <w:rsid w:val="00052E07"/>
    <w:rsid w:val="0005369C"/>
    <w:rsid w:val="0005391D"/>
    <w:rsid w:val="00054470"/>
    <w:rsid w:val="00055167"/>
    <w:rsid w:val="00055CF1"/>
    <w:rsid w:val="0005602A"/>
    <w:rsid w:val="000561DE"/>
    <w:rsid w:val="00056EE8"/>
    <w:rsid w:val="0005741C"/>
    <w:rsid w:val="00060E1E"/>
    <w:rsid w:val="000611DC"/>
    <w:rsid w:val="00061581"/>
    <w:rsid w:val="00061611"/>
    <w:rsid w:val="00063976"/>
    <w:rsid w:val="00063AF1"/>
    <w:rsid w:val="00063E22"/>
    <w:rsid w:val="00064343"/>
    <w:rsid w:val="000645C5"/>
    <w:rsid w:val="000645D9"/>
    <w:rsid w:val="000649CB"/>
    <w:rsid w:val="00065710"/>
    <w:rsid w:val="0006614B"/>
    <w:rsid w:val="0006695B"/>
    <w:rsid w:val="00066F29"/>
    <w:rsid w:val="00067DB7"/>
    <w:rsid w:val="00070007"/>
    <w:rsid w:val="00070952"/>
    <w:rsid w:val="00070A7B"/>
    <w:rsid w:val="00071605"/>
    <w:rsid w:val="00071642"/>
    <w:rsid w:val="00072985"/>
    <w:rsid w:val="00072DFA"/>
    <w:rsid w:val="000731B6"/>
    <w:rsid w:val="000732E6"/>
    <w:rsid w:val="00073C72"/>
    <w:rsid w:val="00073F20"/>
    <w:rsid w:val="00073FEA"/>
    <w:rsid w:val="00073FFF"/>
    <w:rsid w:val="00074549"/>
    <w:rsid w:val="000751B5"/>
    <w:rsid w:val="0007527C"/>
    <w:rsid w:val="00075789"/>
    <w:rsid w:val="00075A96"/>
    <w:rsid w:val="00080477"/>
    <w:rsid w:val="00080702"/>
    <w:rsid w:val="00080D46"/>
    <w:rsid w:val="000814B4"/>
    <w:rsid w:val="00081F20"/>
    <w:rsid w:val="000825A7"/>
    <w:rsid w:val="00082CDE"/>
    <w:rsid w:val="00084848"/>
    <w:rsid w:val="00084EDE"/>
    <w:rsid w:val="00085C65"/>
    <w:rsid w:val="000861F8"/>
    <w:rsid w:val="00087446"/>
    <w:rsid w:val="00087869"/>
    <w:rsid w:val="00087A2B"/>
    <w:rsid w:val="00090988"/>
    <w:rsid w:val="00090D43"/>
    <w:rsid w:val="00090FBB"/>
    <w:rsid w:val="00091027"/>
    <w:rsid w:val="000915D2"/>
    <w:rsid w:val="0009222B"/>
    <w:rsid w:val="000931B5"/>
    <w:rsid w:val="000944A8"/>
    <w:rsid w:val="000945F8"/>
    <w:rsid w:val="000951E8"/>
    <w:rsid w:val="000954DA"/>
    <w:rsid w:val="00096149"/>
    <w:rsid w:val="000A037A"/>
    <w:rsid w:val="000A0A5C"/>
    <w:rsid w:val="000A0BD8"/>
    <w:rsid w:val="000A1069"/>
    <w:rsid w:val="000A20AF"/>
    <w:rsid w:val="000A2336"/>
    <w:rsid w:val="000A2CDA"/>
    <w:rsid w:val="000A2D6F"/>
    <w:rsid w:val="000A317F"/>
    <w:rsid w:val="000A364E"/>
    <w:rsid w:val="000A3ECD"/>
    <w:rsid w:val="000A456C"/>
    <w:rsid w:val="000A4D1B"/>
    <w:rsid w:val="000A52C2"/>
    <w:rsid w:val="000A56E1"/>
    <w:rsid w:val="000A5D0F"/>
    <w:rsid w:val="000A5F82"/>
    <w:rsid w:val="000A61DC"/>
    <w:rsid w:val="000A6233"/>
    <w:rsid w:val="000A6DF4"/>
    <w:rsid w:val="000A74B0"/>
    <w:rsid w:val="000A7CB3"/>
    <w:rsid w:val="000A7E8B"/>
    <w:rsid w:val="000B135A"/>
    <w:rsid w:val="000B1C38"/>
    <w:rsid w:val="000B2B61"/>
    <w:rsid w:val="000B2D78"/>
    <w:rsid w:val="000B3997"/>
    <w:rsid w:val="000B3BB8"/>
    <w:rsid w:val="000B4718"/>
    <w:rsid w:val="000B512E"/>
    <w:rsid w:val="000B515F"/>
    <w:rsid w:val="000B6412"/>
    <w:rsid w:val="000B735C"/>
    <w:rsid w:val="000C057B"/>
    <w:rsid w:val="000C057E"/>
    <w:rsid w:val="000C09A6"/>
    <w:rsid w:val="000C1650"/>
    <w:rsid w:val="000C16C8"/>
    <w:rsid w:val="000C1F41"/>
    <w:rsid w:val="000C2284"/>
    <w:rsid w:val="000C2618"/>
    <w:rsid w:val="000C2E06"/>
    <w:rsid w:val="000C2E9F"/>
    <w:rsid w:val="000C393D"/>
    <w:rsid w:val="000C3FDD"/>
    <w:rsid w:val="000C58A9"/>
    <w:rsid w:val="000C68CE"/>
    <w:rsid w:val="000C7661"/>
    <w:rsid w:val="000D00DF"/>
    <w:rsid w:val="000D0113"/>
    <w:rsid w:val="000D0884"/>
    <w:rsid w:val="000D0EDA"/>
    <w:rsid w:val="000D1078"/>
    <w:rsid w:val="000D177F"/>
    <w:rsid w:val="000D3E6D"/>
    <w:rsid w:val="000D4767"/>
    <w:rsid w:val="000D510C"/>
    <w:rsid w:val="000D51FB"/>
    <w:rsid w:val="000D5621"/>
    <w:rsid w:val="000D56F0"/>
    <w:rsid w:val="000D59D4"/>
    <w:rsid w:val="000D6D7F"/>
    <w:rsid w:val="000E02EF"/>
    <w:rsid w:val="000E0569"/>
    <w:rsid w:val="000E1148"/>
    <w:rsid w:val="000E1523"/>
    <w:rsid w:val="000E262C"/>
    <w:rsid w:val="000E3E7A"/>
    <w:rsid w:val="000E44D8"/>
    <w:rsid w:val="000E4619"/>
    <w:rsid w:val="000E6BF2"/>
    <w:rsid w:val="000E6D8E"/>
    <w:rsid w:val="000E7A06"/>
    <w:rsid w:val="000E7F7F"/>
    <w:rsid w:val="000F19B7"/>
    <w:rsid w:val="000F259B"/>
    <w:rsid w:val="000F26EE"/>
    <w:rsid w:val="000F342B"/>
    <w:rsid w:val="000F349D"/>
    <w:rsid w:val="000F4917"/>
    <w:rsid w:val="000F4B7D"/>
    <w:rsid w:val="000F4F5C"/>
    <w:rsid w:val="000F4FCF"/>
    <w:rsid w:val="000F5272"/>
    <w:rsid w:val="000F5C5E"/>
    <w:rsid w:val="000F5DE1"/>
    <w:rsid w:val="000F69CD"/>
    <w:rsid w:val="0010044A"/>
    <w:rsid w:val="00100530"/>
    <w:rsid w:val="0010067D"/>
    <w:rsid w:val="001021B2"/>
    <w:rsid w:val="00102DAC"/>
    <w:rsid w:val="001030D2"/>
    <w:rsid w:val="0010347D"/>
    <w:rsid w:val="0010363C"/>
    <w:rsid w:val="00103C6B"/>
    <w:rsid w:val="00104452"/>
    <w:rsid w:val="00104F3B"/>
    <w:rsid w:val="001056AE"/>
    <w:rsid w:val="00105873"/>
    <w:rsid w:val="00106166"/>
    <w:rsid w:val="00106ABF"/>
    <w:rsid w:val="00106CE1"/>
    <w:rsid w:val="00107936"/>
    <w:rsid w:val="00107C52"/>
    <w:rsid w:val="001105E5"/>
    <w:rsid w:val="001112EA"/>
    <w:rsid w:val="001127D3"/>
    <w:rsid w:val="00112901"/>
    <w:rsid w:val="001130B8"/>
    <w:rsid w:val="00114579"/>
    <w:rsid w:val="00115CBD"/>
    <w:rsid w:val="00115F19"/>
    <w:rsid w:val="00115F5C"/>
    <w:rsid w:val="00115F80"/>
    <w:rsid w:val="00116066"/>
    <w:rsid w:val="00116D53"/>
    <w:rsid w:val="00116DF3"/>
    <w:rsid w:val="0011769F"/>
    <w:rsid w:val="001176D3"/>
    <w:rsid w:val="00117D6A"/>
    <w:rsid w:val="00120245"/>
    <w:rsid w:val="00120A47"/>
    <w:rsid w:val="001214D7"/>
    <w:rsid w:val="001214F5"/>
    <w:rsid w:val="00121581"/>
    <w:rsid w:val="001215B6"/>
    <w:rsid w:val="00121CD6"/>
    <w:rsid w:val="00122F19"/>
    <w:rsid w:val="00123018"/>
    <w:rsid w:val="001241E9"/>
    <w:rsid w:val="00125258"/>
    <w:rsid w:val="001253FE"/>
    <w:rsid w:val="00125942"/>
    <w:rsid w:val="00125D85"/>
    <w:rsid w:val="00125FC0"/>
    <w:rsid w:val="00125FE6"/>
    <w:rsid w:val="001262BD"/>
    <w:rsid w:val="0012655C"/>
    <w:rsid w:val="00126BC4"/>
    <w:rsid w:val="00126C81"/>
    <w:rsid w:val="001271FC"/>
    <w:rsid w:val="00127FA2"/>
    <w:rsid w:val="0013098B"/>
    <w:rsid w:val="00130A66"/>
    <w:rsid w:val="00130B07"/>
    <w:rsid w:val="00130B9E"/>
    <w:rsid w:val="00130E47"/>
    <w:rsid w:val="00131087"/>
    <w:rsid w:val="001321DA"/>
    <w:rsid w:val="00132F53"/>
    <w:rsid w:val="001353AD"/>
    <w:rsid w:val="00137624"/>
    <w:rsid w:val="00137953"/>
    <w:rsid w:val="00140909"/>
    <w:rsid w:val="00140DB0"/>
    <w:rsid w:val="00140F47"/>
    <w:rsid w:val="00140FCA"/>
    <w:rsid w:val="00141C13"/>
    <w:rsid w:val="00141D3A"/>
    <w:rsid w:val="00141FCB"/>
    <w:rsid w:val="00142D70"/>
    <w:rsid w:val="001444D4"/>
    <w:rsid w:val="001444FF"/>
    <w:rsid w:val="00144904"/>
    <w:rsid w:val="00145A35"/>
    <w:rsid w:val="00146B9B"/>
    <w:rsid w:val="00146CFB"/>
    <w:rsid w:val="0014758A"/>
    <w:rsid w:val="00147B15"/>
    <w:rsid w:val="0015002F"/>
    <w:rsid w:val="00150291"/>
    <w:rsid w:val="00151001"/>
    <w:rsid w:val="0015110F"/>
    <w:rsid w:val="00152B93"/>
    <w:rsid w:val="00153325"/>
    <w:rsid w:val="0015541F"/>
    <w:rsid w:val="001555D4"/>
    <w:rsid w:val="001560B9"/>
    <w:rsid w:val="00156523"/>
    <w:rsid w:val="0015692D"/>
    <w:rsid w:val="001569AA"/>
    <w:rsid w:val="00156D25"/>
    <w:rsid w:val="00156F64"/>
    <w:rsid w:val="00157873"/>
    <w:rsid w:val="00157D14"/>
    <w:rsid w:val="0016235D"/>
    <w:rsid w:val="0016416A"/>
    <w:rsid w:val="00164E83"/>
    <w:rsid w:val="00166665"/>
    <w:rsid w:val="001667A2"/>
    <w:rsid w:val="00167270"/>
    <w:rsid w:val="00167A06"/>
    <w:rsid w:val="00170186"/>
    <w:rsid w:val="001706F9"/>
    <w:rsid w:val="001708DF"/>
    <w:rsid w:val="00171095"/>
    <w:rsid w:val="00171BE6"/>
    <w:rsid w:val="001724A4"/>
    <w:rsid w:val="00172AE2"/>
    <w:rsid w:val="001735B5"/>
    <w:rsid w:val="00173B13"/>
    <w:rsid w:val="00174618"/>
    <w:rsid w:val="001754EA"/>
    <w:rsid w:val="00175DB5"/>
    <w:rsid w:val="001763CB"/>
    <w:rsid w:val="00176662"/>
    <w:rsid w:val="00176CFD"/>
    <w:rsid w:val="001800FC"/>
    <w:rsid w:val="00180781"/>
    <w:rsid w:val="001811A8"/>
    <w:rsid w:val="001813DD"/>
    <w:rsid w:val="00181C14"/>
    <w:rsid w:val="0018209B"/>
    <w:rsid w:val="001821F5"/>
    <w:rsid w:val="00183706"/>
    <w:rsid w:val="00184BDC"/>
    <w:rsid w:val="001850E0"/>
    <w:rsid w:val="0018575E"/>
    <w:rsid w:val="001862D0"/>
    <w:rsid w:val="0018685D"/>
    <w:rsid w:val="00186D73"/>
    <w:rsid w:val="00191B5F"/>
    <w:rsid w:val="00193D80"/>
    <w:rsid w:val="001953AC"/>
    <w:rsid w:val="001953B7"/>
    <w:rsid w:val="00195D8B"/>
    <w:rsid w:val="00196621"/>
    <w:rsid w:val="0019688F"/>
    <w:rsid w:val="001969E0"/>
    <w:rsid w:val="00197611"/>
    <w:rsid w:val="001976FE"/>
    <w:rsid w:val="00197AE7"/>
    <w:rsid w:val="001A0DF5"/>
    <w:rsid w:val="001A1386"/>
    <w:rsid w:val="001A1845"/>
    <w:rsid w:val="001A1ADA"/>
    <w:rsid w:val="001A1E23"/>
    <w:rsid w:val="001A2B2F"/>
    <w:rsid w:val="001A2C61"/>
    <w:rsid w:val="001A3911"/>
    <w:rsid w:val="001A41AA"/>
    <w:rsid w:val="001A4607"/>
    <w:rsid w:val="001A4920"/>
    <w:rsid w:val="001A4BE6"/>
    <w:rsid w:val="001A63E2"/>
    <w:rsid w:val="001A6701"/>
    <w:rsid w:val="001A7255"/>
    <w:rsid w:val="001A7328"/>
    <w:rsid w:val="001B0634"/>
    <w:rsid w:val="001B1028"/>
    <w:rsid w:val="001B121C"/>
    <w:rsid w:val="001B193C"/>
    <w:rsid w:val="001B2E05"/>
    <w:rsid w:val="001B30F8"/>
    <w:rsid w:val="001B3805"/>
    <w:rsid w:val="001B3AA4"/>
    <w:rsid w:val="001B4473"/>
    <w:rsid w:val="001B47B7"/>
    <w:rsid w:val="001B49D6"/>
    <w:rsid w:val="001B4C60"/>
    <w:rsid w:val="001B4E7B"/>
    <w:rsid w:val="001B505C"/>
    <w:rsid w:val="001B58E0"/>
    <w:rsid w:val="001B5E3D"/>
    <w:rsid w:val="001B602E"/>
    <w:rsid w:val="001B7766"/>
    <w:rsid w:val="001C1213"/>
    <w:rsid w:val="001C127E"/>
    <w:rsid w:val="001C17FA"/>
    <w:rsid w:val="001C1F7D"/>
    <w:rsid w:val="001C28A0"/>
    <w:rsid w:val="001C2BB7"/>
    <w:rsid w:val="001C37CD"/>
    <w:rsid w:val="001C41DB"/>
    <w:rsid w:val="001C48E9"/>
    <w:rsid w:val="001C5103"/>
    <w:rsid w:val="001C51E6"/>
    <w:rsid w:val="001C5C2A"/>
    <w:rsid w:val="001C5C2D"/>
    <w:rsid w:val="001C5E01"/>
    <w:rsid w:val="001C6A4E"/>
    <w:rsid w:val="001D0140"/>
    <w:rsid w:val="001D0AF9"/>
    <w:rsid w:val="001D1107"/>
    <w:rsid w:val="001D1279"/>
    <w:rsid w:val="001D1310"/>
    <w:rsid w:val="001D1713"/>
    <w:rsid w:val="001D1BF1"/>
    <w:rsid w:val="001D2432"/>
    <w:rsid w:val="001D25ED"/>
    <w:rsid w:val="001D28CC"/>
    <w:rsid w:val="001D28F0"/>
    <w:rsid w:val="001D2B2E"/>
    <w:rsid w:val="001D2B44"/>
    <w:rsid w:val="001D2D3A"/>
    <w:rsid w:val="001D3387"/>
    <w:rsid w:val="001D3812"/>
    <w:rsid w:val="001E04C0"/>
    <w:rsid w:val="001E0F38"/>
    <w:rsid w:val="001E117E"/>
    <w:rsid w:val="001E1653"/>
    <w:rsid w:val="001E3F17"/>
    <w:rsid w:val="001E5246"/>
    <w:rsid w:val="001E6206"/>
    <w:rsid w:val="001E6C7C"/>
    <w:rsid w:val="001E6E28"/>
    <w:rsid w:val="001E7574"/>
    <w:rsid w:val="001E79A9"/>
    <w:rsid w:val="001E7DCF"/>
    <w:rsid w:val="001F0591"/>
    <w:rsid w:val="001F0E9D"/>
    <w:rsid w:val="001F1A40"/>
    <w:rsid w:val="001F2392"/>
    <w:rsid w:val="001F2991"/>
    <w:rsid w:val="001F2C7B"/>
    <w:rsid w:val="001F31AF"/>
    <w:rsid w:val="001F344F"/>
    <w:rsid w:val="001F36C0"/>
    <w:rsid w:val="001F40F3"/>
    <w:rsid w:val="001F44FA"/>
    <w:rsid w:val="001F4D46"/>
    <w:rsid w:val="001F75EA"/>
    <w:rsid w:val="001F7BEF"/>
    <w:rsid w:val="001F7F81"/>
    <w:rsid w:val="002005B9"/>
    <w:rsid w:val="00200819"/>
    <w:rsid w:val="002009B3"/>
    <w:rsid w:val="00201637"/>
    <w:rsid w:val="00203A53"/>
    <w:rsid w:val="00203C3B"/>
    <w:rsid w:val="00204559"/>
    <w:rsid w:val="002048C0"/>
    <w:rsid w:val="002054F7"/>
    <w:rsid w:val="00205D79"/>
    <w:rsid w:val="00206E65"/>
    <w:rsid w:val="00207436"/>
    <w:rsid w:val="0020757B"/>
    <w:rsid w:val="002105CC"/>
    <w:rsid w:val="00211CAF"/>
    <w:rsid w:val="002122D1"/>
    <w:rsid w:val="00212531"/>
    <w:rsid w:val="00212634"/>
    <w:rsid w:val="002130C1"/>
    <w:rsid w:val="00213158"/>
    <w:rsid w:val="00213ADB"/>
    <w:rsid w:val="00213EB8"/>
    <w:rsid w:val="00213EF8"/>
    <w:rsid w:val="002149CE"/>
    <w:rsid w:val="00215D36"/>
    <w:rsid w:val="00215E65"/>
    <w:rsid w:val="00217753"/>
    <w:rsid w:val="00217B4C"/>
    <w:rsid w:val="00217DE2"/>
    <w:rsid w:val="0022144E"/>
    <w:rsid w:val="0022155B"/>
    <w:rsid w:val="00225683"/>
    <w:rsid w:val="00225784"/>
    <w:rsid w:val="002265BD"/>
    <w:rsid w:val="002267C8"/>
    <w:rsid w:val="00226C84"/>
    <w:rsid w:val="002272B0"/>
    <w:rsid w:val="002273E5"/>
    <w:rsid w:val="0023026C"/>
    <w:rsid w:val="002307A6"/>
    <w:rsid w:val="00230AAE"/>
    <w:rsid w:val="00230D02"/>
    <w:rsid w:val="0023133E"/>
    <w:rsid w:val="002316CF"/>
    <w:rsid w:val="00231D20"/>
    <w:rsid w:val="002326C7"/>
    <w:rsid w:val="00232A15"/>
    <w:rsid w:val="00233805"/>
    <w:rsid w:val="0023396E"/>
    <w:rsid w:val="002339C9"/>
    <w:rsid w:val="00233A4E"/>
    <w:rsid w:val="00233B50"/>
    <w:rsid w:val="00233E27"/>
    <w:rsid w:val="00235C45"/>
    <w:rsid w:val="00235F23"/>
    <w:rsid w:val="002370D0"/>
    <w:rsid w:val="0024081B"/>
    <w:rsid w:val="00240CDA"/>
    <w:rsid w:val="0024154A"/>
    <w:rsid w:val="002422C1"/>
    <w:rsid w:val="0024411C"/>
    <w:rsid w:val="00245825"/>
    <w:rsid w:val="0024596B"/>
    <w:rsid w:val="00245A99"/>
    <w:rsid w:val="00246039"/>
    <w:rsid w:val="00246335"/>
    <w:rsid w:val="002464B9"/>
    <w:rsid w:val="00246692"/>
    <w:rsid w:val="00246B77"/>
    <w:rsid w:val="00246C40"/>
    <w:rsid w:val="002477EC"/>
    <w:rsid w:val="00247FE9"/>
    <w:rsid w:val="00251161"/>
    <w:rsid w:val="002514F3"/>
    <w:rsid w:val="00251581"/>
    <w:rsid w:val="00251BA5"/>
    <w:rsid w:val="00251F02"/>
    <w:rsid w:val="00252149"/>
    <w:rsid w:val="002526F4"/>
    <w:rsid w:val="00252CC9"/>
    <w:rsid w:val="00252F3B"/>
    <w:rsid w:val="002535F8"/>
    <w:rsid w:val="002542D8"/>
    <w:rsid w:val="0025493A"/>
    <w:rsid w:val="00255489"/>
    <w:rsid w:val="00255CB2"/>
    <w:rsid w:val="00257D98"/>
    <w:rsid w:val="00260FD9"/>
    <w:rsid w:val="0026116C"/>
    <w:rsid w:val="00262803"/>
    <w:rsid w:val="002636C4"/>
    <w:rsid w:val="00263700"/>
    <w:rsid w:val="00263AF9"/>
    <w:rsid w:val="002645EC"/>
    <w:rsid w:val="00264B29"/>
    <w:rsid w:val="00265B4B"/>
    <w:rsid w:val="0026665A"/>
    <w:rsid w:val="0026735F"/>
    <w:rsid w:val="00267D8F"/>
    <w:rsid w:val="00270106"/>
    <w:rsid w:val="002721BA"/>
    <w:rsid w:val="0027260C"/>
    <w:rsid w:val="00272712"/>
    <w:rsid w:val="0027333C"/>
    <w:rsid w:val="00273440"/>
    <w:rsid w:val="00273C9D"/>
    <w:rsid w:val="00273D93"/>
    <w:rsid w:val="00274119"/>
    <w:rsid w:val="002759B2"/>
    <w:rsid w:val="00276478"/>
    <w:rsid w:val="00276D6D"/>
    <w:rsid w:val="00276E9A"/>
    <w:rsid w:val="00277956"/>
    <w:rsid w:val="0028068E"/>
    <w:rsid w:val="002806B6"/>
    <w:rsid w:val="00280AFD"/>
    <w:rsid w:val="0028218B"/>
    <w:rsid w:val="0028224F"/>
    <w:rsid w:val="00283291"/>
    <w:rsid w:val="00283E89"/>
    <w:rsid w:val="0028532E"/>
    <w:rsid w:val="00285669"/>
    <w:rsid w:val="0028595D"/>
    <w:rsid w:val="0029048B"/>
    <w:rsid w:val="0029090D"/>
    <w:rsid w:val="00290AE2"/>
    <w:rsid w:val="00291857"/>
    <w:rsid w:val="00291C20"/>
    <w:rsid w:val="00292068"/>
    <w:rsid w:val="00292291"/>
    <w:rsid w:val="00292B94"/>
    <w:rsid w:val="002932F2"/>
    <w:rsid w:val="0029331C"/>
    <w:rsid w:val="002933C1"/>
    <w:rsid w:val="00294BD3"/>
    <w:rsid w:val="00294FEF"/>
    <w:rsid w:val="0029658D"/>
    <w:rsid w:val="002967D4"/>
    <w:rsid w:val="002967F6"/>
    <w:rsid w:val="00297543"/>
    <w:rsid w:val="00297DC1"/>
    <w:rsid w:val="002A08B0"/>
    <w:rsid w:val="002A138D"/>
    <w:rsid w:val="002A305F"/>
    <w:rsid w:val="002A374A"/>
    <w:rsid w:val="002A3CAE"/>
    <w:rsid w:val="002A422B"/>
    <w:rsid w:val="002A4ACB"/>
    <w:rsid w:val="002A4F11"/>
    <w:rsid w:val="002A4F33"/>
    <w:rsid w:val="002A521D"/>
    <w:rsid w:val="002A63F7"/>
    <w:rsid w:val="002A6710"/>
    <w:rsid w:val="002A68B5"/>
    <w:rsid w:val="002A6DDC"/>
    <w:rsid w:val="002A77C1"/>
    <w:rsid w:val="002A7BD3"/>
    <w:rsid w:val="002B003C"/>
    <w:rsid w:val="002B08F5"/>
    <w:rsid w:val="002B17F3"/>
    <w:rsid w:val="002B27EA"/>
    <w:rsid w:val="002B5397"/>
    <w:rsid w:val="002B591B"/>
    <w:rsid w:val="002B62DE"/>
    <w:rsid w:val="002B6528"/>
    <w:rsid w:val="002B6F48"/>
    <w:rsid w:val="002B74F7"/>
    <w:rsid w:val="002B7506"/>
    <w:rsid w:val="002B75C2"/>
    <w:rsid w:val="002C1AD2"/>
    <w:rsid w:val="002C1EB4"/>
    <w:rsid w:val="002C2018"/>
    <w:rsid w:val="002C24F2"/>
    <w:rsid w:val="002C286A"/>
    <w:rsid w:val="002C2D7E"/>
    <w:rsid w:val="002C2E10"/>
    <w:rsid w:val="002C5AE1"/>
    <w:rsid w:val="002C6F05"/>
    <w:rsid w:val="002C7563"/>
    <w:rsid w:val="002D0FB7"/>
    <w:rsid w:val="002D106D"/>
    <w:rsid w:val="002D127E"/>
    <w:rsid w:val="002D12D9"/>
    <w:rsid w:val="002D145B"/>
    <w:rsid w:val="002D1C0F"/>
    <w:rsid w:val="002D21D2"/>
    <w:rsid w:val="002D2E67"/>
    <w:rsid w:val="002D34DA"/>
    <w:rsid w:val="002D35DB"/>
    <w:rsid w:val="002D41D0"/>
    <w:rsid w:val="002D4BAF"/>
    <w:rsid w:val="002D4D8B"/>
    <w:rsid w:val="002D4F05"/>
    <w:rsid w:val="002D537D"/>
    <w:rsid w:val="002E045D"/>
    <w:rsid w:val="002E2191"/>
    <w:rsid w:val="002E24EC"/>
    <w:rsid w:val="002E30EE"/>
    <w:rsid w:val="002E6F91"/>
    <w:rsid w:val="002E70CB"/>
    <w:rsid w:val="002E7231"/>
    <w:rsid w:val="002E7885"/>
    <w:rsid w:val="002E7DE7"/>
    <w:rsid w:val="002E7F42"/>
    <w:rsid w:val="002F020E"/>
    <w:rsid w:val="002F0441"/>
    <w:rsid w:val="002F04A5"/>
    <w:rsid w:val="002F3C08"/>
    <w:rsid w:val="002F3C99"/>
    <w:rsid w:val="002F403A"/>
    <w:rsid w:val="002F4865"/>
    <w:rsid w:val="002F4A9B"/>
    <w:rsid w:val="002F4D33"/>
    <w:rsid w:val="002F58D9"/>
    <w:rsid w:val="002F671D"/>
    <w:rsid w:val="002F7024"/>
    <w:rsid w:val="002F7211"/>
    <w:rsid w:val="00302547"/>
    <w:rsid w:val="00302CC8"/>
    <w:rsid w:val="0030300C"/>
    <w:rsid w:val="0030316D"/>
    <w:rsid w:val="00305057"/>
    <w:rsid w:val="0030539D"/>
    <w:rsid w:val="003057EC"/>
    <w:rsid w:val="00306632"/>
    <w:rsid w:val="00310297"/>
    <w:rsid w:val="0031037E"/>
    <w:rsid w:val="003104ED"/>
    <w:rsid w:val="00311B0E"/>
    <w:rsid w:val="003122BE"/>
    <w:rsid w:val="00312428"/>
    <w:rsid w:val="00313014"/>
    <w:rsid w:val="00313853"/>
    <w:rsid w:val="003147EA"/>
    <w:rsid w:val="00314C57"/>
    <w:rsid w:val="00314E72"/>
    <w:rsid w:val="00315D55"/>
    <w:rsid w:val="003162EB"/>
    <w:rsid w:val="00317510"/>
    <w:rsid w:val="003200EA"/>
    <w:rsid w:val="0032096B"/>
    <w:rsid w:val="00320AF3"/>
    <w:rsid w:val="00320B93"/>
    <w:rsid w:val="00321897"/>
    <w:rsid w:val="00322343"/>
    <w:rsid w:val="0032269D"/>
    <w:rsid w:val="00324059"/>
    <w:rsid w:val="00324D41"/>
    <w:rsid w:val="003253E9"/>
    <w:rsid w:val="00326512"/>
    <w:rsid w:val="00327889"/>
    <w:rsid w:val="00330397"/>
    <w:rsid w:val="00330F23"/>
    <w:rsid w:val="0033281C"/>
    <w:rsid w:val="00332B3B"/>
    <w:rsid w:val="00332FB2"/>
    <w:rsid w:val="003330F6"/>
    <w:rsid w:val="00333440"/>
    <w:rsid w:val="00333B22"/>
    <w:rsid w:val="00334A6F"/>
    <w:rsid w:val="00334FF0"/>
    <w:rsid w:val="00335050"/>
    <w:rsid w:val="00335BA1"/>
    <w:rsid w:val="003360A6"/>
    <w:rsid w:val="003369D7"/>
    <w:rsid w:val="00336C10"/>
    <w:rsid w:val="00336DDA"/>
    <w:rsid w:val="00337569"/>
    <w:rsid w:val="003376F9"/>
    <w:rsid w:val="00337E4B"/>
    <w:rsid w:val="0034004D"/>
    <w:rsid w:val="003400B8"/>
    <w:rsid w:val="00341826"/>
    <w:rsid w:val="00341B4E"/>
    <w:rsid w:val="003438EB"/>
    <w:rsid w:val="00343BDE"/>
    <w:rsid w:val="00343BEC"/>
    <w:rsid w:val="00345629"/>
    <w:rsid w:val="00345F29"/>
    <w:rsid w:val="0034731A"/>
    <w:rsid w:val="0034764B"/>
    <w:rsid w:val="00347DD0"/>
    <w:rsid w:val="0035029F"/>
    <w:rsid w:val="003506B8"/>
    <w:rsid w:val="00350B27"/>
    <w:rsid w:val="00350FD5"/>
    <w:rsid w:val="003512C1"/>
    <w:rsid w:val="003518E3"/>
    <w:rsid w:val="003528D4"/>
    <w:rsid w:val="003529D7"/>
    <w:rsid w:val="003530F9"/>
    <w:rsid w:val="00353869"/>
    <w:rsid w:val="00353CA2"/>
    <w:rsid w:val="00354081"/>
    <w:rsid w:val="003544E7"/>
    <w:rsid w:val="00354991"/>
    <w:rsid w:val="00354A0D"/>
    <w:rsid w:val="00355928"/>
    <w:rsid w:val="0035615D"/>
    <w:rsid w:val="003567B8"/>
    <w:rsid w:val="00356CFB"/>
    <w:rsid w:val="00360578"/>
    <w:rsid w:val="00360B85"/>
    <w:rsid w:val="00361400"/>
    <w:rsid w:val="00362028"/>
    <w:rsid w:val="003631E4"/>
    <w:rsid w:val="00364003"/>
    <w:rsid w:val="003655FE"/>
    <w:rsid w:val="00365785"/>
    <w:rsid w:val="00365896"/>
    <w:rsid w:val="00365979"/>
    <w:rsid w:val="003661E2"/>
    <w:rsid w:val="003665E4"/>
    <w:rsid w:val="0036664A"/>
    <w:rsid w:val="0036714B"/>
    <w:rsid w:val="00370217"/>
    <w:rsid w:val="0037048F"/>
    <w:rsid w:val="00371266"/>
    <w:rsid w:val="003716A7"/>
    <w:rsid w:val="003718DC"/>
    <w:rsid w:val="00371F60"/>
    <w:rsid w:val="0037389E"/>
    <w:rsid w:val="0037476D"/>
    <w:rsid w:val="0037484A"/>
    <w:rsid w:val="00374B1F"/>
    <w:rsid w:val="00375C56"/>
    <w:rsid w:val="00375C7C"/>
    <w:rsid w:val="00376448"/>
    <w:rsid w:val="00376DF3"/>
    <w:rsid w:val="00376E75"/>
    <w:rsid w:val="003772FC"/>
    <w:rsid w:val="00377AF7"/>
    <w:rsid w:val="00377B13"/>
    <w:rsid w:val="003804B7"/>
    <w:rsid w:val="0038060F"/>
    <w:rsid w:val="00381BEF"/>
    <w:rsid w:val="00381EA0"/>
    <w:rsid w:val="00383AA0"/>
    <w:rsid w:val="0038402F"/>
    <w:rsid w:val="003842B8"/>
    <w:rsid w:val="00385573"/>
    <w:rsid w:val="00385A3F"/>
    <w:rsid w:val="00385B9F"/>
    <w:rsid w:val="00386475"/>
    <w:rsid w:val="00390F10"/>
    <w:rsid w:val="0039221F"/>
    <w:rsid w:val="00392558"/>
    <w:rsid w:val="0039280A"/>
    <w:rsid w:val="00392E0E"/>
    <w:rsid w:val="003930B2"/>
    <w:rsid w:val="00393648"/>
    <w:rsid w:val="0039427A"/>
    <w:rsid w:val="003957F7"/>
    <w:rsid w:val="00395B19"/>
    <w:rsid w:val="003962A9"/>
    <w:rsid w:val="003A1142"/>
    <w:rsid w:val="003A14B8"/>
    <w:rsid w:val="003A1926"/>
    <w:rsid w:val="003A211E"/>
    <w:rsid w:val="003A279E"/>
    <w:rsid w:val="003A2B58"/>
    <w:rsid w:val="003A3932"/>
    <w:rsid w:val="003A398B"/>
    <w:rsid w:val="003A3E54"/>
    <w:rsid w:val="003A4917"/>
    <w:rsid w:val="003A4948"/>
    <w:rsid w:val="003A4D6F"/>
    <w:rsid w:val="003A6962"/>
    <w:rsid w:val="003A7A29"/>
    <w:rsid w:val="003B07CA"/>
    <w:rsid w:val="003B1D24"/>
    <w:rsid w:val="003B24DF"/>
    <w:rsid w:val="003B2AEB"/>
    <w:rsid w:val="003B2F10"/>
    <w:rsid w:val="003B3080"/>
    <w:rsid w:val="003B34FC"/>
    <w:rsid w:val="003B377F"/>
    <w:rsid w:val="003B3DD8"/>
    <w:rsid w:val="003B48D5"/>
    <w:rsid w:val="003B6C52"/>
    <w:rsid w:val="003C0209"/>
    <w:rsid w:val="003C046D"/>
    <w:rsid w:val="003C0CE7"/>
    <w:rsid w:val="003C1E6B"/>
    <w:rsid w:val="003C25DC"/>
    <w:rsid w:val="003C284B"/>
    <w:rsid w:val="003C29B6"/>
    <w:rsid w:val="003C2A5F"/>
    <w:rsid w:val="003C4B61"/>
    <w:rsid w:val="003C4BD5"/>
    <w:rsid w:val="003C542C"/>
    <w:rsid w:val="003C635B"/>
    <w:rsid w:val="003C6B06"/>
    <w:rsid w:val="003C734B"/>
    <w:rsid w:val="003C757F"/>
    <w:rsid w:val="003C7684"/>
    <w:rsid w:val="003D0EEF"/>
    <w:rsid w:val="003D115C"/>
    <w:rsid w:val="003D14EF"/>
    <w:rsid w:val="003D15F1"/>
    <w:rsid w:val="003D1B9F"/>
    <w:rsid w:val="003D1EA9"/>
    <w:rsid w:val="003D205C"/>
    <w:rsid w:val="003D35CE"/>
    <w:rsid w:val="003D38D9"/>
    <w:rsid w:val="003D3F74"/>
    <w:rsid w:val="003D4195"/>
    <w:rsid w:val="003D52C8"/>
    <w:rsid w:val="003D5A0C"/>
    <w:rsid w:val="003D5E94"/>
    <w:rsid w:val="003D69CC"/>
    <w:rsid w:val="003D6AA5"/>
    <w:rsid w:val="003D6C33"/>
    <w:rsid w:val="003D6DFA"/>
    <w:rsid w:val="003E0010"/>
    <w:rsid w:val="003E05B3"/>
    <w:rsid w:val="003E0FE8"/>
    <w:rsid w:val="003E1038"/>
    <w:rsid w:val="003E279C"/>
    <w:rsid w:val="003E27CD"/>
    <w:rsid w:val="003E2B13"/>
    <w:rsid w:val="003E37C8"/>
    <w:rsid w:val="003E4230"/>
    <w:rsid w:val="003E42FE"/>
    <w:rsid w:val="003E4302"/>
    <w:rsid w:val="003E4436"/>
    <w:rsid w:val="003E45E0"/>
    <w:rsid w:val="003E4D1A"/>
    <w:rsid w:val="003E6D02"/>
    <w:rsid w:val="003E72A3"/>
    <w:rsid w:val="003E77B0"/>
    <w:rsid w:val="003E7BE1"/>
    <w:rsid w:val="003F0443"/>
    <w:rsid w:val="003F0C13"/>
    <w:rsid w:val="003F108A"/>
    <w:rsid w:val="003F10C9"/>
    <w:rsid w:val="003F10FE"/>
    <w:rsid w:val="003F15A5"/>
    <w:rsid w:val="003F1EBC"/>
    <w:rsid w:val="003F223F"/>
    <w:rsid w:val="003F2B50"/>
    <w:rsid w:val="003F3B8D"/>
    <w:rsid w:val="003F402D"/>
    <w:rsid w:val="003F4068"/>
    <w:rsid w:val="003F4E03"/>
    <w:rsid w:val="003F4F85"/>
    <w:rsid w:val="003F5150"/>
    <w:rsid w:val="003F52DC"/>
    <w:rsid w:val="003F5955"/>
    <w:rsid w:val="003F6106"/>
    <w:rsid w:val="003F6529"/>
    <w:rsid w:val="00400197"/>
    <w:rsid w:val="004002D2"/>
    <w:rsid w:val="00400360"/>
    <w:rsid w:val="00400A72"/>
    <w:rsid w:val="00400F71"/>
    <w:rsid w:val="004011CB"/>
    <w:rsid w:val="004011D7"/>
    <w:rsid w:val="00402176"/>
    <w:rsid w:val="004028DA"/>
    <w:rsid w:val="00404868"/>
    <w:rsid w:val="00404D7B"/>
    <w:rsid w:val="00404FD9"/>
    <w:rsid w:val="0040531D"/>
    <w:rsid w:val="00405D92"/>
    <w:rsid w:val="0040659E"/>
    <w:rsid w:val="0040672C"/>
    <w:rsid w:val="0040693A"/>
    <w:rsid w:val="00406C73"/>
    <w:rsid w:val="00407499"/>
    <w:rsid w:val="0040790B"/>
    <w:rsid w:val="00407969"/>
    <w:rsid w:val="004118E3"/>
    <w:rsid w:val="0041205D"/>
    <w:rsid w:val="004121DA"/>
    <w:rsid w:val="004124A0"/>
    <w:rsid w:val="00412F6E"/>
    <w:rsid w:val="00413BD0"/>
    <w:rsid w:val="0041452B"/>
    <w:rsid w:val="0041512D"/>
    <w:rsid w:val="004151B0"/>
    <w:rsid w:val="00415C7E"/>
    <w:rsid w:val="00415F17"/>
    <w:rsid w:val="00416330"/>
    <w:rsid w:val="00417F02"/>
    <w:rsid w:val="004221F3"/>
    <w:rsid w:val="00422562"/>
    <w:rsid w:val="00423D42"/>
    <w:rsid w:val="004240C2"/>
    <w:rsid w:val="004240ED"/>
    <w:rsid w:val="00425098"/>
    <w:rsid w:val="004251D7"/>
    <w:rsid w:val="00425589"/>
    <w:rsid w:val="00425B89"/>
    <w:rsid w:val="0042601D"/>
    <w:rsid w:val="00426081"/>
    <w:rsid w:val="00427453"/>
    <w:rsid w:val="004301E1"/>
    <w:rsid w:val="00430620"/>
    <w:rsid w:val="00430844"/>
    <w:rsid w:val="00430CF0"/>
    <w:rsid w:val="004326E0"/>
    <w:rsid w:val="004328E7"/>
    <w:rsid w:val="00433169"/>
    <w:rsid w:val="004333CB"/>
    <w:rsid w:val="00433485"/>
    <w:rsid w:val="00435FDE"/>
    <w:rsid w:val="00435FE8"/>
    <w:rsid w:val="00436383"/>
    <w:rsid w:val="00436690"/>
    <w:rsid w:val="0043712B"/>
    <w:rsid w:val="00437C02"/>
    <w:rsid w:val="00437E4A"/>
    <w:rsid w:val="004402B9"/>
    <w:rsid w:val="00441D40"/>
    <w:rsid w:val="004423A3"/>
    <w:rsid w:val="004437E2"/>
    <w:rsid w:val="00443802"/>
    <w:rsid w:val="00444056"/>
    <w:rsid w:val="00444161"/>
    <w:rsid w:val="00444643"/>
    <w:rsid w:val="004463BC"/>
    <w:rsid w:val="00446780"/>
    <w:rsid w:val="0045085B"/>
    <w:rsid w:val="00451615"/>
    <w:rsid w:val="00451937"/>
    <w:rsid w:val="00452462"/>
    <w:rsid w:val="004527B5"/>
    <w:rsid w:val="00452BFA"/>
    <w:rsid w:val="0045331D"/>
    <w:rsid w:val="00454BA0"/>
    <w:rsid w:val="0045589E"/>
    <w:rsid w:val="00455BC6"/>
    <w:rsid w:val="00455C69"/>
    <w:rsid w:val="00457068"/>
    <w:rsid w:val="00457CD9"/>
    <w:rsid w:val="00460A0B"/>
    <w:rsid w:val="00460E20"/>
    <w:rsid w:val="00461086"/>
    <w:rsid w:val="004628BC"/>
    <w:rsid w:val="00464F9F"/>
    <w:rsid w:val="00465046"/>
    <w:rsid w:val="00465410"/>
    <w:rsid w:val="004659A9"/>
    <w:rsid w:val="00465C8C"/>
    <w:rsid w:val="00465F49"/>
    <w:rsid w:val="00466589"/>
    <w:rsid w:val="00466ED8"/>
    <w:rsid w:val="004671FF"/>
    <w:rsid w:val="00467B7A"/>
    <w:rsid w:val="00470B96"/>
    <w:rsid w:val="00471B5F"/>
    <w:rsid w:val="0047234C"/>
    <w:rsid w:val="0047236E"/>
    <w:rsid w:val="00473C61"/>
    <w:rsid w:val="0047496E"/>
    <w:rsid w:val="00475359"/>
    <w:rsid w:val="00475522"/>
    <w:rsid w:val="00475743"/>
    <w:rsid w:val="00475FFB"/>
    <w:rsid w:val="00476198"/>
    <w:rsid w:val="00476BAA"/>
    <w:rsid w:val="00477134"/>
    <w:rsid w:val="004772B7"/>
    <w:rsid w:val="00477B9B"/>
    <w:rsid w:val="00477D23"/>
    <w:rsid w:val="00477E5F"/>
    <w:rsid w:val="00480DDF"/>
    <w:rsid w:val="0048163A"/>
    <w:rsid w:val="004819C1"/>
    <w:rsid w:val="00481C87"/>
    <w:rsid w:val="004823C2"/>
    <w:rsid w:val="00482460"/>
    <w:rsid w:val="004836E1"/>
    <w:rsid w:val="004847F3"/>
    <w:rsid w:val="0048550B"/>
    <w:rsid w:val="004865D5"/>
    <w:rsid w:val="00486888"/>
    <w:rsid w:val="00490768"/>
    <w:rsid w:val="00490892"/>
    <w:rsid w:val="00490CA8"/>
    <w:rsid w:val="00490F77"/>
    <w:rsid w:val="0049139D"/>
    <w:rsid w:val="00491F35"/>
    <w:rsid w:val="0049241D"/>
    <w:rsid w:val="004926CA"/>
    <w:rsid w:val="004935A4"/>
    <w:rsid w:val="004939EC"/>
    <w:rsid w:val="00494D6F"/>
    <w:rsid w:val="0049541B"/>
    <w:rsid w:val="00495585"/>
    <w:rsid w:val="00495911"/>
    <w:rsid w:val="00496102"/>
    <w:rsid w:val="00496812"/>
    <w:rsid w:val="00497A91"/>
    <w:rsid w:val="004A0084"/>
    <w:rsid w:val="004A0D19"/>
    <w:rsid w:val="004A0FFA"/>
    <w:rsid w:val="004A1910"/>
    <w:rsid w:val="004A278F"/>
    <w:rsid w:val="004A28BA"/>
    <w:rsid w:val="004A28EE"/>
    <w:rsid w:val="004A2CB5"/>
    <w:rsid w:val="004A3580"/>
    <w:rsid w:val="004A3CD8"/>
    <w:rsid w:val="004A4535"/>
    <w:rsid w:val="004A6CC0"/>
    <w:rsid w:val="004A739F"/>
    <w:rsid w:val="004B06D0"/>
    <w:rsid w:val="004B0A4E"/>
    <w:rsid w:val="004B0D8C"/>
    <w:rsid w:val="004B121F"/>
    <w:rsid w:val="004B1F82"/>
    <w:rsid w:val="004B46C8"/>
    <w:rsid w:val="004B48DA"/>
    <w:rsid w:val="004B5373"/>
    <w:rsid w:val="004B5982"/>
    <w:rsid w:val="004B5D34"/>
    <w:rsid w:val="004B5D79"/>
    <w:rsid w:val="004B5E33"/>
    <w:rsid w:val="004B5F3B"/>
    <w:rsid w:val="004B61F7"/>
    <w:rsid w:val="004B7762"/>
    <w:rsid w:val="004B79C1"/>
    <w:rsid w:val="004C1E61"/>
    <w:rsid w:val="004C1E72"/>
    <w:rsid w:val="004C1F0D"/>
    <w:rsid w:val="004C2AF5"/>
    <w:rsid w:val="004C2B4E"/>
    <w:rsid w:val="004C2EEB"/>
    <w:rsid w:val="004C33E9"/>
    <w:rsid w:val="004C362A"/>
    <w:rsid w:val="004C39CD"/>
    <w:rsid w:val="004C39ED"/>
    <w:rsid w:val="004C5DE4"/>
    <w:rsid w:val="004C5FBE"/>
    <w:rsid w:val="004C6228"/>
    <w:rsid w:val="004C6B15"/>
    <w:rsid w:val="004C6EDC"/>
    <w:rsid w:val="004C737A"/>
    <w:rsid w:val="004C787C"/>
    <w:rsid w:val="004C7B7E"/>
    <w:rsid w:val="004D02C9"/>
    <w:rsid w:val="004D03E8"/>
    <w:rsid w:val="004D0E3B"/>
    <w:rsid w:val="004D179C"/>
    <w:rsid w:val="004D1E27"/>
    <w:rsid w:val="004D39C4"/>
    <w:rsid w:val="004D42B2"/>
    <w:rsid w:val="004D44F9"/>
    <w:rsid w:val="004D51B9"/>
    <w:rsid w:val="004D6053"/>
    <w:rsid w:val="004D6190"/>
    <w:rsid w:val="004D6AF7"/>
    <w:rsid w:val="004D6B55"/>
    <w:rsid w:val="004D72DF"/>
    <w:rsid w:val="004D7E91"/>
    <w:rsid w:val="004E1103"/>
    <w:rsid w:val="004E1305"/>
    <w:rsid w:val="004E13B7"/>
    <w:rsid w:val="004E2961"/>
    <w:rsid w:val="004E392C"/>
    <w:rsid w:val="004E499A"/>
    <w:rsid w:val="004E4B4A"/>
    <w:rsid w:val="004E4FF1"/>
    <w:rsid w:val="004E5602"/>
    <w:rsid w:val="004E5B2C"/>
    <w:rsid w:val="004E6183"/>
    <w:rsid w:val="004E6E83"/>
    <w:rsid w:val="004E75DB"/>
    <w:rsid w:val="004E7D15"/>
    <w:rsid w:val="004F04FD"/>
    <w:rsid w:val="004F0BCD"/>
    <w:rsid w:val="004F0D42"/>
    <w:rsid w:val="004F14B9"/>
    <w:rsid w:val="004F14E5"/>
    <w:rsid w:val="004F1E8D"/>
    <w:rsid w:val="004F25A6"/>
    <w:rsid w:val="004F28D1"/>
    <w:rsid w:val="004F2AD6"/>
    <w:rsid w:val="004F3F23"/>
    <w:rsid w:val="004F4F21"/>
    <w:rsid w:val="004F664E"/>
    <w:rsid w:val="004F78DD"/>
    <w:rsid w:val="004F7A24"/>
    <w:rsid w:val="004F7CEE"/>
    <w:rsid w:val="00502400"/>
    <w:rsid w:val="0050249B"/>
    <w:rsid w:val="0050260D"/>
    <w:rsid w:val="00502830"/>
    <w:rsid w:val="00502C98"/>
    <w:rsid w:val="00503CCA"/>
    <w:rsid w:val="005046B4"/>
    <w:rsid w:val="00505F53"/>
    <w:rsid w:val="005072B2"/>
    <w:rsid w:val="00507370"/>
    <w:rsid w:val="00507771"/>
    <w:rsid w:val="0050792B"/>
    <w:rsid w:val="00511A09"/>
    <w:rsid w:val="005121FE"/>
    <w:rsid w:val="005123C9"/>
    <w:rsid w:val="00512561"/>
    <w:rsid w:val="00512AA4"/>
    <w:rsid w:val="0051337E"/>
    <w:rsid w:val="00513E9D"/>
    <w:rsid w:val="0051537A"/>
    <w:rsid w:val="00517870"/>
    <w:rsid w:val="005179C3"/>
    <w:rsid w:val="005179ED"/>
    <w:rsid w:val="005206EE"/>
    <w:rsid w:val="00521E8E"/>
    <w:rsid w:val="005228B4"/>
    <w:rsid w:val="00523540"/>
    <w:rsid w:val="00523626"/>
    <w:rsid w:val="00523A86"/>
    <w:rsid w:val="00523B2F"/>
    <w:rsid w:val="0052576C"/>
    <w:rsid w:val="00526F05"/>
    <w:rsid w:val="0052739F"/>
    <w:rsid w:val="00527521"/>
    <w:rsid w:val="00527C2A"/>
    <w:rsid w:val="00527C53"/>
    <w:rsid w:val="00530424"/>
    <w:rsid w:val="00530903"/>
    <w:rsid w:val="005310D7"/>
    <w:rsid w:val="0053121E"/>
    <w:rsid w:val="00532278"/>
    <w:rsid w:val="005328EC"/>
    <w:rsid w:val="00533518"/>
    <w:rsid w:val="00533D47"/>
    <w:rsid w:val="00533E48"/>
    <w:rsid w:val="00535000"/>
    <w:rsid w:val="00535663"/>
    <w:rsid w:val="005356AD"/>
    <w:rsid w:val="00536799"/>
    <w:rsid w:val="005407EC"/>
    <w:rsid w:val="00540ED5"/>
    <w:rsid w:val="0054168E"/>
    <w:rsid w:val="00541DD9"/>
    <w:rsid w:val="00542B4C"/>
    <w:rsid w:val="00543FAE"/>
    <w:rsid w:val="00545712"/>
    <w:rsid w:val="00545F17"/>
    <w:rsid w:val="00547255"/>
    <w:rsid w:val="005475E8"/>
    <w:rsid w:val="00551622"/>
    <w:rsid w:val="00551F98"/>
    <w:rsid w:val="00552386"/>
    <w:rsid w:val="0055240B"/>
    <w:rsid w:val="00552639"/>
    <w:rsid w:val="00552C37"/>
    <w:rsid w:val="00552FBA"/>
    <w:rsid w:val="00553482"/>
    <w:rsid w:val="00553510"/>
    <w:rsid w:val="0055387B"/>
    <w:rsid w:val="00554BC6"/>
    <w:rsid w:val="00555602"/>
    <w:rsid w:val="00556184"/>
    <w:rsid w:val="00556E93"/>
    <w:rsid w:val="00556F95"/>
    <w:rsid w:val="005572DF"/>
    <w:rsid w:val="005613E7"/>
    <w:rsid w:val="00561C31"/>
    <w:rsid w:val="00561E30"/>
    <w:rsid w:val="00562387"/>
    <w:rsid w:val="005626E8"/>
    <w:rsid w:val="00562913"/>
    <w:rsid w:val="00562E11"/>
    <w:rsid w:val="005648FA"/>
    <w:rsid w:val="00566523"/>
    <w:rsid w:val="005668D7"/>
    <w:rsid w:val="00570081"/>
    <w:rsid w:val="00570559"/>
    <w:rsid w:val="00570717"/>
    <w:rsid w:val="00571F9F"/>
    <w:rsid w:val="00573E5B"/>
    <w:rsid w:val="00574042"/>
    <w:rsid w:val="0057488A"/>
    <w:rsid w:val="0057549E"/>
    <w:rsid w:val="00576166"/>
    <w:rsid w:val="005762D9"/>
    <w:rsid w:val="00576AEC"/>
    <w:rsid w:val="00581D6F"/>
    <w:rsid w:val="00581E46"/>
    <w:rsid w:val="0058276D"/>
    <w:rsid w:val="00582C38"/>
    <w:rsid w:val="0058369C"/>
    <w:rsid w:val="00583BC6"/>
    <w:rsid w:val="005841CB"/>
    <w:rsid w:val="005849DB"/>
    <w:rsid w:val="005849FF"/>
    <w:rsid w:val="00584B7F"/>
    <w:rsid w:val="00584D8B"/>
    <w:rsid w:val="005851F8"/>
    <w:rsid w:val="005859F5"/>
    <w:rsid w:val="00586BE7"/>
    <w:rsid w:val="00586FED"/>
    <w:rsid w:val="0058729C"/>
    <w:rsid w:val="005873BB"/>
    <w:rsid w:val="00590C70"/>
    <w:rsid w:val="00591797"/>
    <w:rsid w:val="00591883"/>
    <w:rsid w:val="00591927"/>
    <w:rsid w:val="005919F8"/>
    <w:rsid w:val="005920CA"/>
    <w:rsid w:val="00592248"/>
    <w:rsid w:val="005940D8"/>
    <w:rsid w:val="00594719"/>
    <w:rsid w:val="00594780"/>
    <w:rsid w:val="00594C3B"/>
    <w:rsid w:val="00594C62"/>
    <w:rsid w:val="005954CD"/>
    <w:rsid w:val="00596EBC"/>
    <w:rsid w:val="00597264"/>
    <w:rsid w:val="00597F81"/>
    <w:rsid w:val="005A1370"/>
    <w:rsid w:val="005A3582"/>
    <w:rsid w:val="005A3AD2"/>
    <w:rsid w:val="005A4287"/>
    <w:rsid w:val="005A4F14"/>
    <w:rsid w:val="005A54A9"/>
    <w:rsid w:val="005A5930"/>
    <w:rsid w:val="005A6090"/>
    <w:rsid w:val="005A73F6"/>
    <w:rsid w:val="005A742C"/>
    <w:rsid w:val="005A7D38"/>
    <w:rsid w:val="005B03E9"/>
    <w:rsid w:val="005B092F"/>
    <w:rsid w:val="005B17F0"/>
    <w:rsid w:val="005B1A5A"/>
    <w:rsid w:val="005B1A8A"/>
    <w:rsid w:val="005B220B"/>
    <w:rsid w:val="005B230A"/>
    <w:rsid w:val="005B262E"/>
    <w:rsid w:val="005B2854"/>
    <w:rsid w:val="005B2B74"/>
    <w:rsid w:val="005B2C58"/>
    <w:rsid w:val="005B5095"/>
    <w:rsid w:val="005B53F9"/>
    <w:rsid w:val="005B68A5"/>
    <w:rsid w:val="005B6F08"/>
    <w:rsid w:val="005B72F5"/>
    <w:rsid w:val="005B759D"/>
    <w:rsid w:val="005B79FE"/>
    <w:rsid w:val="005B7AD0"/>
    <w:rsid w:val="005C016B"/>
    <w:rsid w:val="005C0ADD"/>
    <w:rsid w:val="005C1197"/>
    <w:rsid w:val="005C2A6C"/>
    <w:rsid w:val="005C2D56"/>
    <w:rsid w:val="005C3760"/>
    <w:rsid w:val="005C3804"/>
    <w:rsid w:val="005C428E"/>
    <w:rsid w:val="005C478C"/>
    <w:rsid w:val="005C51E8"/>
    <w:rsid w:val="005C59EB"/>
    <w:rsid w:val="005C5ED8"/>
    <w:rsid w:val="005C6758"/>
    <w:rsid w:val="005C6C06"/>
    <w:rsid w:val="005C714A"/>
    <w:rsid w:val="005D00AD"/>
    <w:rsid w:val="005D01B7"/>
    <w:rsid w:val="005D0DA1"/>
    <w:rsid w:val="005D158D"/>
    <w:rsid w:val="005D1AA1"/>
    <w:rsid w:val="005D22D4"/>
    <w:rsid w:val="005D4748"/>
    <w:rsid w:val="005D54D8"/>
    <w:rsid w:val="005D59F6"/>
    <w:rsid w:val="005D5B75"/>
    <w:rsid w:val="005D7483"/>
    <w:rsid w:val="005D76C8"/>
    <w:rsid w:val="005D77C8"/>
    <w:rsid w:val="005D7A5F"/>
    <w:rsid w:val="005E060E"/>
    <w:rsid w:val="005E2B8B"/>
    <w:rsid w:val="005E2FE6"/>
    <w:rsid w:val="005E3059"/>
    <w:rsid w:val="005E38F1"/>
    <w:rsid w:val="005E57E4"/>
    <w:rsid w:val="005E5FE3"/>
    <w:rsid w:val="005E69A0"/>
    <w:rsid w:val="005E7E59"/>
    <w:rsid w:val="005F08A7"/>
    <w:rsid w:val="005F0ABC"/>
    <w:rsid w:val="005F16CB"/>
    <w:rsid w:val="005F22AE"/>
    <w:rsid w:val="005F262B"/>
    <w:rsid w:val="005F26E2"/>
    <w:rsid w:val="005F293D"/>
    <w:rsid w:val="005F2AF5"/>
    <w:rsid w:val="005F44C8"/>
    <w:rsid w:val="005F5384"/>
    <w:rsid w:val="005F553D"/>
    <w:rsid w:val="005F6136"/>
    <w:rsid w:val="005F6BC2"/>
    <w:rsid w:val="005F6C9B"/>
    <w:rsid w:val="005F7330"/>
    <w:rsid w:val="005F758C"/>
    <w:rsid w:val="005F7CF9"/>
    <w:rsid w:val="005F7DC2"/>
    <w:rsid w:val="00600373"/>
    <w:rsid w:val="00600823"/>
    <w:rsid w:val="00600866"/>
    <w:rsid w:val="00600A65"/>
    <w:rsid w:val="00600F44"/>
    <w:rsid w:val="00601119"/>
    <w:rsid w:val="00601FBC"/>
    <w:rsid w:val="00602324"/>
    <w:rsid w:val="00602DAA"/>
    <w:rsid w:val="00602F0F"/>
    <w:rsid w:val="0060346E"/>
    <w:rsid w:val="00603F63"/>
    <w:rsid w:val="0060502F"/>
    <w:rsid w:val="0060556B"/>
    <w:rsid w:val="006057A5"/>
    <w:rsid w:val="00605E61"/>
    <w:rsid w:val="00606823"/>
    <w:rsid w:val="006069F7"/>
    <w:rsid w:val="00606D29"/>
    <w:rsid w:val="00607055"/>
    <w:rsid w:val="006072E4"/>
    <w:rsid w:val="00607857"/>
    <w:rsid w:val="00607BAC"/>
    <w:rsid w:val="00610078"/>
    <w:rsid w:val="00610543"/>
    <w:rsid w:val="006105C3"/>
    <w:rsid w:val="00610CA2"/>
    <w:rsid w:val="0061186A"/>
    <w:rsid w:val="00611F97"/>
    <w:rsid w:val="0061221B"/>
    <w:rsid w:val="00612DB1"/>
    <w:rsid w:val="006138DF"/>
    <w:rsid w:val="00613977"/>
    <w:rsid w:val="00613AEF"/>
    <w:rsid w:val="00614013"/>
    <w:rsid w:val="0061409C"/>
    <w:rsid w:val="00614143"/>
    <w:rsid w:val="00615E5B"/>
    <w:rsid w:val="006162E8"/>
    <w:rsid w:val="006166F7"/>
    <w:rsid w:val="006166FA"/>
    <w:rsid w:val="00616C78"/>
    <w:rsid w:val="00616CAB"/>
    <w:rsid w:val="00616CF0"/>
    <w:rsid w:val="006170FF"/>
    <w:rsid w:val="006178C6"/>
    <w:rsid w:val="00617A8E"/>
    <w:rsid w:val="006204E8"/>
    <w:rsid w:val="00622302"/>
    <w:rsid w:val="006223BA"/>
    <w:rsid w:val="0062247B"/>
    <w:rsid w:val="00622513"/>
    <w:rsid w:val="00623278"/>
    <w:rsid w:val="0062380A"/>
    <w:rsid w:val="006240AF"/>
    <w:rsid w:val="00625588"/>
    <w:rsid w:val="006263BF"/>
    <w:rsid w:val="00626AC4"/>
    <w:rsid w:val="00626C2A"/>
    <w:rsid w:val="00627923"/>
    <w:rsid w:val="00627978"/>
    <w:rsid w:val="00627C39"/>
    <w:rsid w:val="00627E16"/>
    <w:rsid w:val="006306D9"/>
    <w:rsid w:val="006309F5"/>
    <w:rsid w:val="00630E68"/>
    <w:rsid w:val="00631CB2"/>
    <w:rsid w:val="0063302F"/>
    <w:rsid w:val="00633E3F"/>
    <w:rsid w:val="00633F84"/>
    <w:rsid w:val="0063555D"/>
    <w:rsid w:val="00635E48"/>
    <w:rsid w:val="0063724B"/>
    <w:rsid w:val="00637338"/>
    <w:rsid w:val="00640E5A"/>
    <w:rsid w:val="006418E5"/>
    <w:rsid w:val="00641E9E"/>
    <w:rsid w:val="00641EB7"/>
    <w:rsid w:val="00641FEB"/>
    <w:rsid w:val="0064239E"/>
    <w:rsid w:val="006425A6"/>
    <w:rsid w:val="0064415A"/>
    <w:rsid w:val="00644944"/>
    <w:rsid w:val="00645449"/>
    <w:rsid w:val="00645467"/>
    <w:rsid w:val="00645C19"/>
    <w:rsid w:val="00645D97"/>
    <w:rsid w:val="00645D9F"/>
    <w:rsid w:val="006464D4"/>
    <w:rsid w:val="00646FD9"/>
    <w:rsid w:val="0064790D"/>
    <w:rsid w:val="00647C5B"/>
    <w:rsid w:val="006505C3"/>
    <w:rsid w:val="00651132"/>
    <w:rsid w:val="00651CF4"/>
    <w:rsid w:val="00652AE5"/>
    <w:rsid w:val="00653685"/>
    <w:rsid w:val="006538DD"/>
    <w:rsid w:val="00656A7C"/>
    <w:rsid w:val="00656B5E"/>
    <w:rsid w:val="00657005"/>
    <w:rsid w:val="00657D08"/>
    <w:rsid w:val="00657F2B"/>
    <w:rsid w:val="006611FC"/>
    <w:rsid w:val="00662216"/>
    <w:rsid w:val="0066224E"/>
    <w:rsid w:val="00662708"/>
    <w:rsid w:val="00662EA9"/>
    <w:rsid w:val="006632B4"/>
    <w:rsid w:val="00663C50"/>
    <w:rsid w:val="00663EDF"/>
    <w:rsid w:val="00663FAF"/>
    <w:rsid w:val="00664705"/>
    <w:rsid w:val="0066522E"/>
    <w:rsid w:val="00665FD1"/>
    <w:rsid w:val="006663FF"/>
    <w:rsid w:val="00666855"/>
    <w:rsid w:val="00666EF9"/>
    <w:rsid w:val="006677F0"/>
    <w:rsid w:val="00670277"/>
    <w:rsid w:val="0067037F"/>
    <w:rsid w:val="00670387"/>
    <w:rsid w:val="00670804"/>
    <w:rsid w:val="00670B57"/>
    <w:rsid w:val="00671FAC"/>
    <w:rsid w:val="00672733"/>
    <w:rsid w:val="006727A2"/>
    <w:rsid w:val="00673C92"/>
    <w:rsid w:val="00675C81"/>
    <w:rsid w:val="006761EE"/>
    <w:rsid w:val="006763AB"/>
    <w:rsid w:val="00676CA4"/>
    <w:rsid w:val="006806AD"/>
    <w:rsid w:val="00683535"/>
    <w:rsid w:val="0068399D"/>
    <w:rsid w:val="00684683"/>
    <w:rsid w:val="00685A75"/>
    <w:rsid w:val="00685F35"/>
    <w:rsid w:val="0068632E"/>
    <w:rsid w:val="00686483"/>
    <w:rsid w:val="006869D8"/>
    <w:rsid w:val="006907DF"/>
    <w:rsid w:val="00690982"/>
    <w:rsid w:val="00691412"/>
    <w:rsid w:val="00691857"/>
    <w:rsid w:val="006922D8"/>
    <w:rsid w:val="00692D60"/>
    <w:rsid w:val="00694D31"/>
    <w:rsid w:val="0069660D"/>
    <w:rsid w:val="00696C55"/>
    <w:rsid w:val="006A06BE"/>
    <w:rsid w:val="006A0E50"/>
    <w:rsid w:val="006A1365"/>
    <w:rsid w:val="006A16BC"/>
    <w:rsid w:val="006A1B55"/>
    <w:rsid w:val="006A1D83"/>
    <w:rsid w:val="006A1EC3"/>
    <w:rsid w:val="006A2021"/>
    <w:rsid w:val="006A228B"/>
    <w:rsid w:val="006A2621"/>
    <w:rsid w:val="006A3CB5"/>
    <w:rsid w:val="006A46B6"/>
    <w:rsid w:val="006A5432"/>
    <w:rsid w:val="006A566A"/>
    <w:rsid w:val="006A6890"/>
    <w:rsid w:val="006A717B"/>
    <w:rsid w:val="006A7D52"/>
    <w:rsid w:val="006A7FD4"/>
    <w:rsid w:val="006B0D48"/>
    <w:rsid w:val="006B20F3"/>
    <w:rsid w:val="006B2954"/>
    <w:rsid w:val="006B2A47"/>
    <w:rsid w:val="006B43EE"/>
    <w:rsid w:val="006B6664"/>
    <w:rsid w:val="006B69D5"/>
    <w:rsid w:val="006B6CA4"/>
    <w:rsid w:val="006B7FD5"/>
    <w:rsid w:val="006C057C"/>
    <w:rsid w:val="006C0B90"/>
    <w:rsid w:val="006C1AA3"/>
    <w:rsid w:val="006C2470"/>
    <w:rsid w:val="006C2CB5"/>
    <w:rsid w:val="006C45B7"/>
    <w:rsid w:val="006C55F1"/>
    <w:rsid w:val="006C59ED"/>
    <w:rsid w:val="006C6658"/>
    <w:rsid w:val="006C67C3"/>
    <w:rsid w:val="006C67C8"/>
    <w:rsid w:val="006D054B"/>
    <w:rsid w:val="006D0CAA"/>
    <w:rsid w:val="006D1458"/>
    <w:rsid w:val="006D23AE"/>
    <w:rsid w:val="006D2705"/>
    <w:rsid w:val="006D2C3E"/>
    <w:rsid w:val="006D3AD6"/>
    <w:rsid w:val="006D3C5E"/>
    <w:rsid w:val="006D410B"/>
    <w:rsid w:val="006D5000"/>
    <w:rsid w:val="006D5177"/>
    <w:rsid w:val="006D57BA"/>
    <w:rsid w:val="006D692C"/>
    <w:rsid w:val="006D6ABA"/>
    <w:rsid w:val="006D6FB6"/>
    <w:rsid w:val="006D76C8"/>
    <w:rsid w:val="006D7C4A"/>
    <w:rsid w:val="006E30A8"/>
    <w:rsid w:val="006E3494"/>
    <w:rsid w:val="006E5BCE"/>
    <w:rsid w:val="006E65C3"/>
    <w:rsid w:val="006E6745"/>
    <w:rsid w:val="006E7DCD"/>
    <w:rsid w:val="006F03FE"/>
    <w:rsid w:val="006F154E"/>
    <w:rsid w:val="006F1582"/>
    <w:rsid w:val="006F28D6"/>
    <w:rsid w:val="006F32B1"/>
    <w:rsid w:val="006F346A"/>
    <w:rsid w:val="006F41B1"/>
    <w:rsid w:val="006F442D"/>
    <w:rsid w:val="006F4C4C"/>
    <w:rsid w:val="006F5037"/>
    <w:rsid w:val="006F50C2"/>
    <w:rsid w:val="006F62DF"/>
    <w:rsid w:val="006F653B"/>
    <w:rsid w:val="006F6862"/>
    <w:rsid w:val="00700B41"/>
    <w:rsid w:val="00700EC8"/>
    <w:rsid w:val="007010F1"/>
    <w:rsid w:val="007012FE"/>
    <w:rsid w:val="0070136E"/>
    <w:rsid w:val="00701C68"/>
    <w:rsid w:val="00702504"/>
    <w:rsid w:val="00702574"/>
    <w:rsid w:val="0070345D"/>
    <w:rsid w:val="00703738"/>
    <w:rsid w:val="00703752"/>
    <w:rsid w:val="00703A9C"/>
    <w:rsid w:val="00703E58"/>
    <w:rsid w:val="00704176"/>
    <w:rsid w:val="0070430B"/>
    <w:rsid w:val="0070502E"/>
    <w:rsid w:val="00705C6B"/>
    <w:rsid w:val="00706473"/>
    <w:rsid w:val="0070746D"/>
    <w:rsid w:val="00710AD2"/>
    <w:rsid w:val="00711310"/>
    <w:rsid w:val="00712504"/>
    <w:rsid w:val="00713FBA"/>
    <w:rsid w:val="007159BF"/>
    <w:rsid w:val="007160C9"/>
    <w:rsid w:val="007163F2"/>
    <w:rsid w:val="00716A40"/>
    <w:rsid w:val="00716BD5"/>
    <w:rsid w:val="007174BE"/>
    <w:rsid w:val="00717649"/>
    <w:rsid w:val="0072104C"/>
    <w:rsid w:val="0072113D"/>
    <w:rsid w:val="007225D0"/>
    <w:rsid w:val="00722F06"/>
    <w:rsid w:val="00723C60"/>
    <w:rsid w:val="00725738"/>
    <w:rsid w:val="007259C0"/>
    <w:rsid w:val="00726AA2"/>
    <w:rsid w:val="00726F5E"/>
    <w:rsid w:val="007272ED"/>
    <w:rsid w:val="0072754E"/>
    <w:rsid w:val="0073043F"/>
    <w:rsid w:val="00730495"/>
    <w:rsid w:val="00730A6F"/>
    <w:rsid w:val="0073103E"/>
    <w:rsid w:val="0073131C"/>
    <w:rsid w:val="00731816"/>
    <w:rsid w:val="00732E2B"/>
    <w:rsid w:val="00733DCB"/>
    <w:rsid w:val="007347F0"/>
    <w:rsid w:val="00734F58"/>
    <w:rsid w:val="00735934"/>
    <w:rsid w:val="0073668D"/>
    <w:rsid w:val="00736AFC"/>
    <w:rsid w:val="00736D3D"/>
    <w:rsid w:val="00736EB2"/>
    <w:rsid w:val="0073715D"/>
    <w:rsid w:val="007371F8"/>
    <w:rsid w:val="007372CC"/>
    <w:rsid w:val="0073753E"/>
    <w:rsid w:val="00737624"/>
    <w:rsid w:val="00737AFB"/>
    <w:rsid w:val="00737E77"/>
    <w:rsid w:val="00740603"/>
    <w:rsid w:val="0074168D"/>
    <w:rsid w:val="00741949"/>
    <w:rsid w:val="007420EB"/>
    <w:rsid w:val="007423E3"/>
    <w:rsid w:val="007431F7"/>
    <w:rsid w:val="007438F8"/>
    <w:rsid w:val="007439C7"/>
    <w:rsid w:val="00743A46"/>
    <w:rsid w:val="00744307"/>
    <w:rsid w:val="00745856"/>
    <w:rsid w:val="00745B8B"/>
    <w:rsid w:val="00745CC2"/>
    <w:rsid w:val="00745D9B"/>
    <w:rsid w:val="007468B8"/>
    <w:rsid w:val="00746A9C"/>
    <w:rsid w:val="00747581"/>
    <w:rsid w:val="00750AE6"/>
    <w:rsid w:val="007511BF"/>
    <w:rsid w:val="00751257"/>
    <w:rsid w:val="00751997"/>
    <w:rsid w:val="007527FF"/>
    <w:rsid w:val="00752FF9"/>
    <w:rsid w:val="0075320F"/>
    <w:rsid w:val="007539A3"/>
    <w:rsid w:val="00755680"/>
    <w:rsid w:val="0075593C"/>
    <w:rsid w:val="00755FAD"/>
    <w:rsid w:val="007565DF"/>
    <w:rsid w:val="007568AF"/>
    <w:rsid w:val="007578B6"/>
    <w:rsid w:val="00757DC9"/>
    <w:rsid w:val="00760056"/>
    <w:rsid w:val="00760AAB"/>
    <w:rsid w:val="00761138"/>
    <w:rsid w:val="00761760"/>
    <w:rsid w:val="00761BA8"/>
    <w:rsid w:val="007645FF"/>
    <w:rsid w:val="00764A50"/>
    <w:rsid w:val="00764C38"/>
    <w:rsid w:val="00764D43"/>
    <w:rsid w:val="00764D94"/>
    <w:rsid w:val="007660F9"/>
    <w:rsid w:val="00766856"/>
    <w:rsid w:val="00766986"/>
    <w:rsid w:val="00767666"/>
    <w:rsid w:val="00767673"/>
    <w:rsid w:val="00767DBB"/>
    <w:rsid w:val="00767E21"/>
    <w:rsid w:val="0077000D"/>
    <w:rsid w:val="00770259"/>
    <w:rsid w:val="00770AE1"/>
    <w:rsid w:val="0077102A"/>
    <w:rsid w:val="00771DC4"/>
    <w:rsid w:val="007720E3"/>
    <w:rsid w:val="0077256E"/>
    <w:rsid w:val="00772851"/>
    <w:rsid w:val="00773685"/>
    <w:rsid w:val="00774B93"/>
    <w:rsid w:val="00775B0B"/>
    <w:rsid w:val="00775CB4"/>
    <w:rsid w:val="007762A6"/>
    <w:rsid w:val="0077712C"/>
    <w:rsid w:val="00777DC2"/>
    <w:rsid w:val="00780818"/>
    <w:rsid w:val="00780B28"/>
    <w:rsid w:val="00780F30"/>
    <w:rsid w:val="0078120E"/>
    <w:rsid w:val="007815AB"/>
    <w:rsid w:val="00781B75"/>
    <w:rsid w:val="007824C4"/>
    <w:rsid w:val="0078526E"/>
    <w:rsid w:val="00785A83"/>
    <w:rsid w:val="00786A21"/>
    <w:rsid w:val="00787AA1"/>
    <w:rsid w:val="00790653"/>
    <w:rsid w:val="00790896"/>
    <w:rsid w:val="00790A56"/>
    <w:rsid w:val="00791B59"/>
    <w:rsid w:val="007937AB"/>
    <w:rsid w:val="00794320"/>
    <w:rsid w:val="007954CB"/>
    <w:rsid w:val="0079771E"/>
    <w:rsid w:val="007A0FA8"/>
    <w:rsid w:val="007A17A5"/>
    <w:rsid w:val="007A262E"/>
    <w:rsid w:val="007A2C63"/>
    <w:rsid w:val="007A2FC0"/>
    <w:rsid w:val="007A3385"/>
    <w:rsid w:val="007A3EC3"/>
    <w:rsid w:val="007A4328"/>
    <w:rsid w:val="007A4362"/>
    <w:rsid w:val="007A4B82"/>
    <w:rsid w:val="007A4D7A"/>
    <w:rsid w:val="007A4E10"/>
    <w:rsid w:val="007A5142"/>
    <w:rsid w:val="007A6918"/>
    <w:rsid w:val="007A6DC8"/>
    <w:rsid w:val="007A7AB7"/>
    <w:rsid w:val="007A7DCB"/>
    <w:rsid w:val="007B06B9"/>
    <w:rsid w:val="007B091C"/>
    <w:rsid w:val="007B1160"/>
    <w:rsid w:val="007B17EA"/>
    <w:rsid w:val="007B21FF"/>
    <w:rsid w:val="007B2DCF"/>
    <w:rsid w:val="007B401B"/>
    <w:rsid w:val="007B42EF"/>
    <w:rsid w:val="007B5CCF"/>
    <w:rsid w:val="007B6080"/>
    <w:rsid w:val="007B6397"/>
    <w:rsid w:val="007B6766"/>
    <w:rsid w:val="007B6C98"/>
    <w:rsid w:val="007B7328"/>
    <w:rsid w:val="007B7462"/>
    <w:rsid w:val="007B7530"/>
    <w:rsid w:val="007B7670"/>
    <w:rsid w:val="007C000E"/>
    <w:rsid w:val="007C0898"/>
    <w:rsid w:val="007C1C43"/>
    <w:rsid w:val="007C2F25"/>
    <w:rsid w:val="007C35DA"/>
    <w:rsid w:val="007C3D3C"/>
    <w:rsid w:val="007C4951"/>
    <w:rsid w:val="007C61C9"/>
    <w:rsid w:val="007C6C35"/>
    <w:rsid w:val="007C6F20"/>
    <w:rsid w:val="007C7451"/>
    <w:rsid w:val="007D011A"/>
    <w:rsid w:val="007D03AA"/>
    <w:rsid w:val="007D0523"/>
    <w:rsid w:val="007D0ACD"/>
    <w:rsid w:val="007D10F6"/>
    <w:rsid w:val="007D17A1"/>
    <w:rsid w:val="007D19CE"/>
    <w:rsid w:val="007D217B"/>
    <w:rsid w:val="007D285C"/>
    <w:rsid w:val="007D2BC4"/>
    <w:rsid w:val="007D2EC1"/>
    <w:rsid w:val="007D3492"/>
    <w:rsid w:val="007D3584"/>
    <w:rsid w:val="007D35ED"/>
    <w:rsid w:val="007D36E0"/>
    <w:rsid w:val="007D37C5"/>
    <w:rsid w:val="007D38CF"/>
    <w:rsid w:val="007D491E"/>
    <w:rsid w:val="007D4B86"/>
    <w:rsid w:val="007D51E4"/>
    <w:rsid w:val="007D56ED"/>
    <w:rsid w:val="007D5779"/>
    <w:rsid w:val="007D5A18"/>
    <w:rsid w:val="007D5F05"/>
    <w:rsid w:val="007D62B8"/>
    <w:rsid w:val="007D668E"/>
    <w:rsid w:val="007D77F4"/>
    <w:rsid w:val="007D7DF0"/>
    <w:rsid w:val="007E1537"/>
    <w:rsid w:val="007E15D1"/>
    <w:rsid w:val="007E1AF5"/>
    <w:rsid w:val="007E1F05"/>
    <w:rsid w:val="007E2144"/>
    <w:rsid w:val="007E2AB6"/>
    <w:rsid w:val="007E2D5B"/>
    <w:rsid w:val="007E2DEF"/>
    <w:rsid w:val="007E3727"/>
    <w:rsid w:val="007E3BBB"/>
    <w:rsid w:val="007E3DE6"/>
    <w:rsid w:val="007E48EB"/>
    <w:rsid w:val="007E5239"/>
    <w:rsid w:val="007E59ED"/>
    <w:rsid w:val="007E5C29"/>
    <w:rsid w:val="007E5DA6"/>
    <w:rsid w:val="007E637B"/>
    <w:rsid w:val="007E6671"/>
    <w:rsid w:val="007F06CB"/>
    <w:rsid w:val="007F2B8F"/>
    <w:rsid w:val="007F2DCB"/>
    <w:rsid w:val="007F3243"/>
    <w:rsid w:val="007F329E"/>
    <w:rsid w:val="007F5EA7"/>
    <w:rsid w:val="007F6BE4"/>
    <w:rsid w:val="007F751D"/>
    <w:rsid w:val="007F79BD"/>
    <w:rsid w:val="007F7CBD"/>
    <w:rsid w:val="0080039D"/>
    <w:rsid w:val="00800EFF"/>
    <w:rsid w:val="00801B57"/>
    <w:rsid w:val="00801FBF"/>
    <w:rsid w:val="008026F7"/>
    <w:rsid w:val="00803E15"/>
    <w:rsid w:val="00804A12"/>
    <w:rsid w:val="00804D9D"/>
    <w:rsid w:val="00805351"/>
    <w:rsid w:val="00807007"/>
    <w:rsid w:val="00807141"/>
    <w:rsid w:val="008071B3"/>
    <w:rsid w:val="00810956"/>
    <w:rsid w:val="00810E72"/>
    <w:rsid w:val="00812233"/>
    <w:rsid w:val="00812443"/>
    <w:rsid w:val="00813C31"/>
    <w:rsid w:val="00814C23"/>
    <w:rsid w:val="00815170"/>
    <w:rsid w:val="008152B3"/>
    <w:rsid w:val="008154D6"/>
    <w:rsid w:val="00815B5E"/>
    <w:rsid w:val="008176B4"/>
    <w:rsid w:val="00821D31"/>
    <w:rsid w:val="00821E3B"/>
    <w:rsid w:val="00822747"/>
    <w:rsid w:val="00822799"/>
    <w:rsid w:val="008228F7"/>
    <w:rsid w:val="008239BD"/>
    <w:rsid w:val="008252B2"/>
    <w:rsid w:val="00825911"/>
    <w:rsid w:val="00825AB2"/>
    <w:rsid w:val="00827593"/>
    <w:rsid w:val="00827744"/>
    <w:rsid w:val="00830BE9"/>
    <w:rsid w:val="00831776"/>
    <w:rsid w:val="00832858"/>
    <w:rsid w:val="00832C76"/>
    <w:rsid w:val="0083370E"/>
    <w:rsid w:val="00834B33"/>
    <w:rsid w:val="00834D6A"/>
    <w:rsid w:val="00835260"/>
    <w:rsid w:val="0083585E"/>
    <w:rsid w:val="00835C3D"/>
    <w:rsid w:val="00836909"/>
    <w:rsid w:val="0083728E"/>
    <w:rsid w:val="008376F5"/>
    <w:rsid w:val="00837A3C"/>
    <w:rsid w:val="00840022"/>
    <w:rsid w:val="00841485"/>
    <w:rsid w:val="0084183E"/>
    <w:rsid w:val="00843146"/>
    <w:rsid w:val="00845028"/>
    <w:rsid w:val="00845322"/>
    <w:rsid w:val="00846775"/>
    <w:rsid w:val="00846E35"/>
    <w:rsid w:val="00846ECB"/>
    <w:rsid w:val="00846F60"/>
    <w:rsid w:val="00847898"/>
    <w:rsid w:val="00847CE1"/>
    <w:rsid w:val="0085061D"/>
    <w:rsid w:val="00850BD7"/>
    <w:rsid w:val="008516D9"/>
    <w:rsid w:val="00851F22"/>
    <w:rsid w:val="00852065"/>
    <w:rsid w:val="008522CB"/>
    <w:rsid w:val="0085348C"/>
    <w:rsid w:val="008539CF"/>
    <w:rsid w:val="008549FD"/>
    <w:rsid w:val="008561CD"/>
    <w:rsid w:val="00856F31"/>
    <w:rsid w:val="00856F45"/>
    <w:rsid w:val="00857C5C"/>
    <w:rsid w:val="0086024D"/>
    <w:rsid w:val="00860281"/>
    <w:rsid w:val="008606F7"/>
    <w:rsid w:val="0086085B"/>
    <w:rsid w:val="00860D93"/>
    <w:rsid w:val="008616A7"/>
    <w:rsid w:val="0086253B"/>
    <w:rsid w:val="0086266D"/>
    <w:rsid w:val="0086286D"/>
    <w:rsid w:val="00862A3C"/>
    <w:rsid w:val="00862DB9"/>
    <w:rsid w:val="00862FAE"/>
    <w:rsid w:val="00864A1D"/>
    <w:rsid w:val="00864B41"/>
    <w:rsid w:val="00864CDC"/>
    <w:rsid w:val="00865118"/>
    <w:rsid w:val="00865814"/>
    <w:rsid w:val="00866001"/>
    <w:rsid w:val="00866950"/>
    <w:rsid w:val="0086710A"/>
    <w:rsid w:val="008671C3"/>
    <w:rsid w:val="0086772B"/>
    <w:rsid w:val="008703D1"/>
    <w:rsid w:val="0087091C"/>
    <w:rsid w:val="008721DE"/>
    <w:rsid w:val="00872AB5"/>
    <w:rsid w:val="00873937"/>
    <w:rsid w:val="0087429D"/>
    <w:rsid w:val="00875114"/>
    <w:rsid w:val="008756CA"/>
    <w:rsid w:val="00875BC7"/>
    <w:rsid w:val="008762FB"/>
    <w:rsid w:val="00876BEA"/>
    <w:rsid w:val="00876CEE"/>
    <w:rsid w:val="00876E1E"/>
    <w:rsid w:val="0087701F"/>
    <w:rsid w:val="00877C35"/>
    <w:rsid w:val="008804AF"/>
    <w:rsid w:val="008818CA"/>
    <w:rsid w:val="00881CE8"/>
    <w:rsid w:val="00881D07"/>
    <w:rsid w:val="00883AC4"/>
    <w:rsid w:val="00883BF5"/>
    <w:rsid w:val="008846A9"/>
    <w:rsid w:val="008854A7"/>
    <w:rsid w:val="0088767F"/>
    <w:rsid w:val="00890371"/>
    <w:rsid w:val="00890390"/>
    <w:rsid w:val="00892191"/>
    <w:rsid w:val="00892C4D"/>
    <w:rsid w:val="0089474F"/>
    <w:rsid w:val="0089511D"/>
    <w:rsid w:val="008975A8"/>
    <w:rsid w:val="00897612"/>
    <w:rsid w:val="008A00A1"/>
    <w:rsid w:val="008A1249"/>
    <w:rsid w:val="008A12BC"/>
    <w:rsid w:val="008A1362"/>
    <w:rsid w:val="008A2432"/>
    <w:rsid w:val="008A31AB"/>
    <w:rsid w:val="008A3A90"/>
    <w:rsid w:val="008A3CBA"/>
    <w:rsid w:val="008A3CCF"/>
    <w:rsid w:val="008A5DE3"/>
    <w:rsid w:val="008A6007"/>
    <w:rsid w:val="008A6314"/>
    <w:rsid w:val="008A6BA0"/>
    <w:rsid w:val="008A7528"/>
    <w:rsid w:val="008A755B"/>
    <w:rsid w:val="008A760B"/>
    <w:rsid w:val="008A7CDD"/>
    <w:rsid w:val="008B0651"/>
    <w:rsid w:val="008B1B61"/>
    <w:rsid w:val="008B1DD2"/>
    <w:rsid w:val="008B2178"/>
    <w:rsid w:val="008B2A03"/>
    <w:rsid w:val="008B2DB6"/>
    <w:rsid w:val="008B5E86"/>
    <w:rsid w:val="008B61F8"/>
    <w:rsid w:val="008B671E"/>
    <w:rsid w:val="008B698C"/>
    <w:rsid w:val="008B7862"/>
    <w:rsid w:val="008C0D7E"/>
    <w:rsid w:val="008C1503"/>
    <w:rsid w:val="008C17E7"/>
    <w:rsid w:val="008C19C4"/>
    <w:rsid w:val="008C2FE2"/>
    <w:rsid w:val="008C3006"/>
    <w:rsid w:val="008C374C"/>
    <w:rsid w:val="008C3BCF"/>
    <w:rsid w:val="008C4E97"/>
    <w:rsid w:val="008C509F"/>
    <w:rsid w:val="008C53B7"/>
    <w:rsid w:val="008C5788"/>
    <w:rsid w:val="008C69C2"/>
    <w:rsid w:val="008C7636"/>
    <w:rsid w:val="008C7E96"/>
    <w:rsid w:val="008D0261"/>
    <w:rsid w:val="008D0593"/>
    <w:rsid w:val="008D0D6B"/>
    <w:rsid w:val="008D124D"/>
    <w:rsid w:val="008D19A6"/>
    <w:rsid w:val="008D283A"/>
    <w:rsid w:val="008D2EEB"/>
    <w:rsid w:val="008D36F1"/>
    <w:rsid w:val="008D38B1"/>
    <w:rsid w:val="008D3F0E"/>
    <w:rsid w:val="008D4FE8"/>
    <w:rsid w:val="008D786E"/>
    <w:rsid w:val="008E0267"/>
    <w:rsid w:val="008E0A42"/>
    <w:rsid w:val="008E19F4"/>
    <w:rsid w:val="008E1A17"/>
    <w:rsid w:val="008E249C"/>
    <w:rsid w:val="008E2746"/>
    <w:rsid w:val="008E283B"/>
    <w:rsid w:val="008E30E3"/>
    <w:rsid w:val="008E316C"/>
    <w:rsid w:val="008E393C"/>
    <w:rsid w:val="008E3A5C"/>
    <w:rsid w:val="008E4CD7"/>
    <w:rsid w:val="008E4EEA"/>
    <w:rsid w:val="008E59D7"/>
    <w:rsid w:val="008E63FD"/>
    <w:rsid w:val="008E6844"/>
    <w:rsid w:val="008E7F58"/>
    <w:rsid w:val="008F00C8"/>
    <w:rsid w:val="008F0365"/>
    <w:rsid w:val="008F0AA6"/>
    <w:rsid w:val="008F1282"/>
    <w:rsid w:val="008F13AB"/>
    <w:rsid w:val="008F23FB"/>
    <w:rsid w:val="008F34C9"/>
    <w:rsid w:val="008F3694"/>
    <w:rsid w:val="008F3E4D"/>
    <w:rsid w:val="008F432C"/>
    <w:rsid w:val="008F62E3"/>
    <w:rsid w:val="008F7035"/>
    <w:rsid w:val="008F76BA"/>
    <w:rsid w:val="008F7B1D"/>
    <w:rsid w:val="009008F0"/>
    <w:rsid w:val="00900D3D"/>
    <w:rsid w:val="00901499"/>
    <w:rsid w:val="0090158D"/>
    <w:rsid w:val="0090208B"/>
    <w:rsid w:val="009025BB"/>
    <w:rsid w:val="00902C51"/>
    <w:rsid w:val="009030A7"/>
    <w:rsid w:val="00903A3E"/>
    <w:rsid w:val="00903B97"/>
    <w:rsid w:val="00904A26"/>
    <w:rsid w:val="009051D6"/>
    <w:rsid w:val="0090565C"/>
    <w:rsid w:val="00906BF4"/>
    <w:rsid w:val="00907283"/>
    <w:rsid w:val="00907881"/>
    <w:rsid w:val="0091040B"/>
    <w:rsid w:val="00910849"/>
    <w:rsid w:val="00910AD9"/>
    <w:rsid w:val="00910DCB"/>
    <w:rsid w:val="00910E98"/>
    <w:rsid w:val="0091124B"/>
    <w:rsid w:val="00911750"/>
    <w:rsid w:val="00912D24"/>
    <w:rsid w:val="00913695"/>
    <w:rsid w:val="00913AF1"/>
    <w:rsid w:val="00914764"/>
    <w:rsid w:val="00914A63"/>
    <w:rsid w:val="00914E89"/>
    <w:rsid w:val="009150F8"/>
    <w:rsid w:val="00920794"/>
    <w:rsid w:val="00920DBE"/>
    <w:rsid w:val="00920F67"/>
    <w:rsid w:val="0092147C"/>
    <w:rsid w:val="009214D4"/>
    <w:rsid w:val="009216F9"/>
    <w:rsid w:val="00921CE3"/>
    <w:rsid w:val="00921D2A"/>
    <w:rsid w:val="00922441"/>
    <w:rsid w:val="00922802"/>
    <w:rsid w:val="00922BA8"/>
    <w:rsid w:val="00923252"/>
    <w:rsid w:val="00924C10"/>
    <w:rsid w:val="00924F4B"/>
    <w:rsid w:val="0092521F"/>
    <w:rsid w:val="00926B40"/>
    <w:rsid w:val="009274E0"/>
    <w:rsid w:val="00927558"/>
    <w:rsid w:val="00927FE7"/>
    <w:rsid w:val="009300A1"/>
    <w:rsid w:val="00930500"/>
    <w:rsid w:val="0093072B"/>
    <w:rsid w:val="00930C32"/>
    <w:rsid w:val="00930CD4"/>
    <w:rsid w:val="00930DD9"/>
    <w:rsid w:val="00930EEB"/>
    <w:rsid w:val="0093122A"/>
    <w:rsid w:val="0093134A"/>
    <w:rsid w:val="00931D6C"/>
    <w:rsid w:val="00931E87"/>
    <w:rsid w:val="00933D52"/>
    <w:rsid w:val="0093511C"/>
    <w:rsid w:val="00935B11"/>
    <w:rsid w:val="00941972"/>
    <w:rsid w:val="00941FFB"/>
    <w:rsid w:val="00942211"/>
    <w:rsid w:val="00942B7E"/>
    <w:rsid w:val="00943419"/>
    <w:rsid w:val="00944163"/>
    <w:rsid w:val="00944697"/>
    <w:rsid w:val="00944A3D"/>
    <w:rsid w:val="009451AA"/>
    <w:rsid w:val="0094542A"/>
    <w:rsid w:val="0094576D"/>
    <w:rsid w:val="00945A0E"/>
    <w:rsid w:val="00946A3B"/>
    <w:rsid w:val="009479A1"/>
    <w:rsid w:val="00950A03"/>
    <w:rsid w:val="00950BFA"/>
    <w:rsid w:val="00951550"/>
    <w:rsid w:val="00951C8B"/>
    <w:rsid w:val="00951D41"/>
    <w:rsid w:val="00951FAF"/>
    <w:rsid w:val="009524DC"/>
    <w:rsid w:val="00952895"/>
    <w:rsid w:val="0095346D"/>
    <w:rsid w:val="009538F6"/>
    <w:rsid w:val="009541A0"/>
    <w:rsid w:val="0095427F"/>
    <w:rsid w:val="00954BC1"/>
    <w:rsid w:val="00955200"/>
    <w:rsid w:val="00955A1D"/>
    <w:rsid w:val="00956C2C"/>
    <w:rsid w:val="00957539"/>
    <w:rsid w:val="00960828"/>
    <w:rsid w:val="00961722"/>
    <w:rsid w:val="009621BE"/>
    <w:rsid w:val="0096273B"/>
    <w:rsid w:val="009646FD"/>
    <w:rsid w:val="00964A09"/>
    <w:rsid w:val="009651E0"/>
    <w:rsid w:val="00965BF6"/>
    <w:rsid w:val="00965DB4"/>
    <w:rsid w:val="009667BB"/>
    <w:rsid w:val="009673E7"/>
    <w:rsid w:val="0097023C"/>
    <w:rsid w:val="00970436"/>
    <w:rsid w:val="0097047C"/>
    <w:rsid w:val="00970C98"/>
    <w:rsid w:val="0097185B"/>
    <w:rsid w:val="00971C34"/>
    <w:rsid w:val="00972413"/>
    <w:rsid w:val="00972BFA"/>
    <w:rsid w:val="00973478"/>
    <w:rsid w:val="009739CD"/>
    <w:rsid w:val="00973A4D"/>
    <w:rsid w:val="009740B8"/>
    <w:rsid w:val="00974B4F"/>
    <w:rsid w:val="00974EE8"/>
    <w:rsid w:val="00975061"/>
    <w:rsid w:val="00975BB4"/>
    <w:rsid w:val="00975CBE"/>
    <w:rsid w:val="0097642D"/>
    <w:rsid w:val="009766C2"/>
    <w:rsid w:val="00976B70"/>
    <w:rsid w:val="00977319"/>
    <w:rsid w:val="00977972"/>
    <w:rsid w:val="00977ABA"/>
    <w:rsid w:val="00977E0B"/>
    <w:rsid w:val="00980049"/>
    <w:rsid w:val="00980077"/>
    <w:rsid w:val="0098030D"/>
    <w:rsid w:val="009803AF"/>
    <w:rsid w:val="009805F0"/>
    <w:rsid w:val="009809D9"/>
    <w:rsid w:val="0098110D"/>
    <w:rsid w:val="009819B7"/>
    <w:rsid w:val="009823E4"/>
    <w:rsid w:val="00982C62"/>
    <w:rsid w:val="00983932"/>
    <w:rsid w:val="00983D32"/>
    <w:rsid w:val="009852EB"/>
    <w:rsid w:val="00985C27"/>
    <w:rsid w:val="009869C4"/>
    <w:rsid w:val="00986CD7"/>
    <w:rsid w:val="00986DC3"/>
    <w:rsid w:val="00987549"/>
    <w:rsid w:val="00990E31"/>
    <w:rsid w:val="009916D6"/>
    <w:rsid w:val="00991AE8"/>
    <w:rsid w:val="00992C9D"/>
    <w:rsid w:val="00992D88"/>
    <w:rsid w:val="00993281"/>
    <w:rsid w:val="00994D3A"/>
    <w:rsid w:val="00994D85"/>
    <w:rsid w:val="009952B1"/>
    <w:rsid w:val="009956E0"/>
    <w:rsid w:val="0099575E"/>
    <w:rsid w:val="009958FC"/>
    <w:rsid w:val="00996007"/>
    <w:rsid w:val="009962BD"/>
    <w:rsid w:val="009A0266"/>
    <w:rsid w:val="009A044F"/>
    <w:rsid w:val="009A06F4"/>
    <w:rsid w:val="009A07B8"/>
    <w:rsid w:val="009A0E46"/>
    <w:rsid w:val="009A1358"/>
    <w:rsid w:val="009A1A29"/>
    <w:rsid w:val="009A1DE8"/>
    <w:rsid w:val="009A4712"/>
    <w:rsid w:val="009A6309"/>
    <w:rsid w:val="009A6535"/>
    <w:rsid w:val="009A7074"/>
    <w:rsid w:val="009A7AC1"/>
    <w:rsid w:val="009B00EB"/>
    <w:rsid w:val="009B2BE1"/>
    <w:rsid w:val="009B31B1"/>
    <w:rsid w:val="009B3251"/>
    <w:rsid w:val="009B32DB"/>
    <w:rsid w:val="009B37E7"/>
    <w:rsid w:val="009B48E2"/>
    <w:rsid w:val="009B4D28"/>
    <w:rsid w:val="009B577D"/>
    <w:rsid w:val="009B5DCB"/>
    <w:rsid w:val="009B6982"/>
    <w:rsid w:val="009B6F33"/>
    <w:rsid w:val="009B7B93"/>
    <w:rsid w:val="009C04AF"/>
    <w:rsid w:val="009C0806"/>
    <w:rsid w:val="009C0E0C"/>
    <w:rsid w:val="009C163D"/>
    <w:rsid w:val="009C22C3"/>
    <w:rsid w:val="009C3033"/>
    <w:rsid w:val="009C36BC"/>
    <w:rsid w:val="009C393B"/>
    <w:rsid w:val="009C3984"/>
    <w:rsid w:val="009C403F"/>
    <w:rsid w:val="009C428F"/>
    <w:rsid w:val="009C4B57"/>
    <w:rsid w:val="009C4D96"/>
    <w:rsid w:val="009C504F"/>
    <w:rsid w:val="009C6D6E"/>
    <w:rsid w:val="009C71D6"/>
    <w:rsid w:val="009C747E"/>
    <w:rsid w:val="009C7586"/>
    <w:rsid w:val="009C7B93"/>
    <w:rsid w:val="009D0728"/>
    <w:rsid w:val="009D0799"/>
    <w:rsid w:val="009D091E"/>
    <w:rsid w:val="009D0941"/>
    <w:rsid w:val="009D0A35"/>
    <w:rsid w:val="009D15DD"/>
    <w:rsid w:val="009D1B19"/>
    <w:rsid w:val="009D2177"/>
    <w:rsid w:val="009D2448"/>
    <w:rsid w:val="009D29EA"/>
    <w:rsid w:val="009D43FA"/>
    <w:rsid w:val="009D4412"/>
    <w:rsid w:val="009D492C"/>
    <w:rsid w:val="009D5855"/>
    <w:rsid w:val="009D5879"/>
    <w:rsid w:val="009D67D6"/>
    <w:rsid w:val="009D6BF1"/>
    <w:rsid w:val="009D6F14"/>
    <w:rsid w:val="009D781E"/>
    <w:rsid w:val="009D79CC"/>
    <w:rsid w:val="009E01B7"/>
    <w:rsid w:val="009E1236"/>
    <w:rsid w:val="009E183F"/>
    <w:rsid w:val="009E20CC"/>
    <w:rsid w:val="009E2C4D"/>
    <w:rsid w:val="009E34EA"/>
    <w:rsid w:val="009E37C8"/>
    <w:rsid w:val="009E3AF6"/>
    <w:rsid w:val="009E3E0E"/>
    <w:rsid w:val="009E3E70"/>
    <w:rsid w:val="009E42E2"/>
    <w:rsid w:val="009E4D2F"/>
    <w:rsid w:val="009E4EE9"/>
    <w:rsid w:val="009E58FA"/>
    <w:rsid w:val="009E603B"/>
    <w:rsid w:val="009E66EA"/>
    <w:rsid w:val="009E73AE"/>
    <w:rsid w:val="009E7590"/>
    <w:rsid w:val="009E769A"/>
    <w:rsid w:val="009E7B4D"/>
    <w:rsid w:val="009F0B21"/>
    <w:rsid w:val="009F0DF1"/>
    <w:rsid w:val="009F140A"/>
    <w:rsid w:val="009F1678"/>
    <w:rsid w:val="009F1F1A"/>
    <w:rsid w:val="009F20FE"/>
    <w:rsid w:val="009F22D2"/>
    <w:rsid w:val="009F246C"/>
    <w:rsid w:val="009F31B8"/>
    <w:rsid w:val="009F39EC"/>
    <w:rsid w:val="009F451C"/>
    <w:rsid w:val="009F4C36"/>
    <w:rsid w:val="009F66D1"/>
    <w:rsid w:val="009F6D9F"/>
    <w:rsid w:val="009F7447"/>
    <w:rsid w:val="009F7914"/>
    <w:rsid w:val="00A0014A"/>
    <w:rsid w:val="00A001C5"/>
    <w:rsid w:val="00A0070A"/>
    <w:rsid w:val="00A0098A"/>
    <w:rsid w:val="00A017A3"/>
    <w:rsid w:val="00A02709"/>
    <w:rsid w:val="00A02952"/>
    <w:rsid w:val="00A02D04"/>
    <w:rsid w:val="00A03851"/>
    <w:rsid w:val="00A04592"/>
    <w:rsid w:val="00A05264"/>
    <w:rsid w:val="00A059DE"/>
    <w:rsid w:val="00A05BBF"/>
    <w:rsid w:val="00A05F0B"/>
    <w:rsid w:val="00A072B0"/>
    <w:rsid w:val="00A075B6"/>
    <w:rsid w:val="00A07E48"/>
    <w:rsid w:val="00A07FF6"/>
    <w:rsid w:val="00A10181"/>
    <w:rsid w:val="00A10A3C"/>
    <w:rsid w:val="00A10BA7"/>
    <w:rsid w:val="00A11037"/>
    <w:rsid w:val="00A1166A"/>
    <w:rsid w:val="00A11780"/>
    <w:rsid w:val="00A1183E"/>
    <w:rsid w:val="00A124CE"/>
    <w:rsid w:val="00A126E4"/>
    <w:rsid w:val="00A135E2"/>
    <w:rsid w:val="00A13ECF"/>
    <w:rsid w:val="00A1404E"/>
    <w:rsid w:val="00A148AC"/>
    <w:rsid w:val="00A14CC6"/>
    <w:rsid w:val="00A14CEA"/>
    <w:rsid w:val="00A156E9"/>
    <w:rsid w:val="00A15FC6"/>
    <w:rsid w:val="00A16316"/>
    <w:rsid w:val="00A1696E"/>
    <w:rsid w:val="00A16ADB"/>
    <w:rsid w:val="00A179EB"/>
    <w:rsid w:val="00A203A2"/>
    <w:rsid w:val="00A209DE"/>
    <w:rsid w:val="00A21400"/>
    <w:rsid w:val="00A222FF"/>
    <w:rsid w:val="00A22AF1"/>
    <w:rsid w:val="00A23336"/>
    <w:rsid w:val="00A2382F"/>
    <w:rsid w:val="00A23CD1"/>
    <w:rsid w:val="00A244A1"/>
    <w:rsid w:val="00A25E9C"/>
    <w:rsid w:val="00A26F5C"/>
    <w:rsid w:val="00A27260"/>
    <w:rsid w:val="00A2795F"/>
    <w:rsid w:val="00A3063C"/>
    <w:rsid w:val="00A30DEA"/>
    <w:rsid w:val="00A31050"/>
    <w:rsid w:val="00A3139A"/>
    <w:rsid w:val="00A32712"/>
    <w:rsid w:val="00A33A69"/>
    <w:rsid w:val="00A34889"/>
    <w:rsid w:val="00A35402"/>
    <w:rsid w:val="00A359FB"/>
    <w:rsid w:val="00A35ACC"/>
    <w:rsid w:val="00A36487"/>
    <w:rsid w:val="00A37273"/>
    <w:rsid w:val="00A37D1C"/>
    <w:rsid w:val="00A40145"/>
    <w:rsid w:val="00A403FC"/>
    <w:rsid w:val="00A405DE"/>
    <w:rsid w:val="00A40C98"/>
    <w:rsid w:val="00A41AD2"/>
    <w:rsid w:val="00A4268A"/>
    <w:rsid w:val="00A427E8"/>
    <w:rsid w:val="00A43FF9"/>
    <w:rsid w:val="00A4506C"/>
    <w:rsid w:val="00A45EE9"/>
    <w:rsid w:val="00A461DF"/>
    <w:rsid w:val="00A46944"/>
    <w:rsid w:val="00A46A80"/>
    <w:rsid w:val="00A47B6A"/>
    <w:rsid w:val="00A47B98"/>
    <w:rsid w:val="00A47DFF"/>
    <w:rsid w:val="00A47EFA"/>
    <w:rsid w:val="00A50047"/>
    <w:rsid w:val="00A507A0"/>
    <w:rsid w:val="00A50979"/>
    <w:rsid w:val="00A510AC"/>
    <w:rsid w:val="00A51902"/>
    <w:rsid w:val="00A524F7"/>
    <w:rsid w:val="00A525AB"/>
    <w:rsid w:val="00A52DBF"/>
    <w:rsid w:val="00A52ED6"/>
    <w:rsid w:val="00A5463B"/>
    <w:rsid w:val="00A56F8D"/>
    <w:rsid w:val="00A570F1"/>
    <w:rsid w:val="00A57172"/>
    <w:rsid w:val="00A602D3"/>
    <w:rsid w:val="00A6053F"/>
    <w:rsid w:val="00A607C1"/>
    <w:rsid w:val="00A611A1"/>
    <w:rsid w:val="00A61A2B"/>
    <w:rsid w:val="00A61DE0"/>
    <w:rsid w:val="00A62794"/>
    <w:rsid w:val="00A6360F"/>
    <w:rsid w:val="00A6380E"/>
    <w:rsid w:val="00A652A5"/>
    <w:rsid w:val="00A65904"/>
    <w:rsid w:val="00A65E93"/>
    <w:rsid w:val="00A65F7C"/>
    <w:rsid w:val="00A6710C"/>
    <w:rsid w:val="00A67D56"/>
    <w:rsid w:val="00A67F80"/>
    <w:rsid w:val="00A70066"/>
    <w:rsid w:val="00A70612"/>
    <w:rsid w:val="00A70D7C"/>
    <w:rsid w:val="00A710F9"/>
    <w:rsid w:val="00A72138"/>
    <w:rsid w:val="00A73FD3"/>
    <w:rsid w:val="00A74079"/>
    <w:rsid w:val="00A74747"/>
    <w:rsid w:val="00A74F2E"/>
    <w:rsid w:val="00A752C2"/>
    <w:rsid w:val="00A75A99"/>
    <w:rsid w:val="00A75ECD"/>
    <w:rsid w:val="00A768FB"/>
    <w:rsid w:val="00A76ADE"/>
    <w:rsid w:val="00A772DD"/>
    <w:rsid w:val="00A7734C"/>
    <w:rsid w:val="00A77D1E"/>
    <w:rsid w:val="00A77DF8"/>
    <w:rsid w:val="00A804CC"/>
    <w:rsid w:val="00A80D8B"/>
    <w:rsid w:val="00A816A6"/>
    <w:rsid w:val="00A81A75"/>
    <w:rsid w:val="00A8280F"/>
    <w:rsid w:val="00A839AD"/>
    <w:rsid w:val="00A84065"/>
    <w:rsid w:val="00A847AC"/>
    <w:rsid w:val="00A85D14"/>
    <w:rsid w:val="00A864A6"/>
    <w:rsid w:val="00A877AA"/>
    <w:rsid w:val="00A903C6"/>
    <w:rsid w:val="00A90BDF"/>
    <w:rsid w:val="00A90E86"/>
    <w:rsid w:val="00A91E26"/>
    <w:rsid w:val="00A924B2"/>
    <w:rsid w:val="00A926A4"/>
    <w:rsid w:val="00A93A19"/>
    <w:rsid w:val="00A9458D"/>
    <w:rsid w:val="00A94A99"/>
    <w:rsid w:val="00A94B1C"/>
    <w:rsid w:val="00A94BCD"/>
    <w:rsid w:val="00A952AF"/>
    <w:rsid w:val="00A95387"/>
    <w:rsid w:val="00A95432"/>
    <w:rsid w:val="00A95718"/>
    <w:rsid w:val="00A95864"/>
    <w:rsid w:val="00A959A7"/>
    <w:rsid w:val="00A97632"/>
    <w:rsid w:val="00A97F38"/>
    <w:rsid w:val="00AA02AD"/>
    <w:rsid w:val="00AA1630"/>
    <w:rsid w:val="00AA16FB"/>
    <w:rsid w:val="00AA273F"/>
    <w:rsid w:val="00AA2C42"/>
    <w:rsid w:val="00AA36B4"/>
    <w:rsid w:val="00AA38DD"/>
    <w:rsid w:val="00AA58E3"/>
    <w:rsid w:val="00AA63CB"/>
    <w:rsid w:val="00AA680A"/>
    <w:rsid w:val="00AA6D04"/>
    <w:rsid w:val="00AA7709"/>
    <w:rsid w:val="00AB0065"/>
    <w:rsid w:val="00AB2950"/>
    <w:rsid w:val="00AB3B42"/>
    <w:rsid w:val="00AB50DE"/>
    <w:rsid w:val="00AB5CD2"/>
    <w:rsid w:val="00AB5D33"/>
    <w:rsid w:val="00AB5E8C"/>
    <w:rsid w:val="00AB6256"/>
    <w:rsid w:val="00AB6448"/>
    <w:rsid w:val="00AB6C2A"/>
    <w:rsid w:val="00AB6FC6"/>
    <w:rsid w:val="00AB72C2"/>
    <w:rsid w:val="00AB7B2C"/>
    <w:rsid w:val="00AC077F"/>
    <w:rsid w:val="00AC0892"/>
    <w:rsid w:val="00AC2A3A"/>
    <w:rsid w:val="00AC2B33"/>
    <w:rsid w:val="00AC2D01"/>
    <w:rsid w:val="00AC32FC"/>
    <w:rsid w:val="00AC4EF0"/>
    <w:rsid w:val="00AC5651"/>
    <w:rsid w:val="00AC6624"/>
    <w:rsid w:val="00AC686F"/>
    <w:rsid w:val="00AC74AE"/>
    <w:rsid w:val="00AC7B56"/>
    <w:rsid w:val="00AD017A"/>
    <w:rsid w:val="00AD0251"/>
    <w:rsid w:val="00AD18DE"/>
    <w:rsid w:val="00AD228A"/>
    <w:rsid w:val="00AD2E0C"/>
    <w:rsid w:val="00AD3F26"/>
    <w:rsid w:val="00AD4F6C"/>
    <w:rsid w:val="00AD574E"/>
    <w:rsid w:val="00AD5C0C"/>
    <w:rsid w:val="00AD6E06"/>
    <w:rsid w:val="00AD7AEF"/>
    <w:rsid w:val="00AD7C6B"/>
    <w:rsid w:val="00AE1CEB"/>
    <w:rsid w:val="00AE2048"/>
    <w:rsid w:val="00AE2761"/>
    <w:rsid w:val="00AE2F6A"/>
    <w:rsid w:val="00AE31F0"/>
    <w:rsid w:val="00AE32A0"/>
    <w:rsid w:val="00AE39B0"/>
    <w:rsid w:val="00AE3A66"/>
    <w:rsid w:val="00AE3DAF"/>
    <w:rsid w:val="00AE453A"/>
    <w:rsid w:val="00AE4AD2"/>
    <w:rsid w:val="00AE540B"/>
    <w:rsid w:val="00AE5C60"/>
    <w:rsid w:val="00AE5EEB"/>
    <w:rsid w:val="00AE6FDB"/>
    <w:rsid w:val="00AF0B54"/>
    <w:rsid w:val="00AF10CB"/>
    <w:rsid w:val="00AF3219"/>
    <w:rsid w:val="00AF3D2E"/>
    <w:rsid w:val="00AF42F7"/>
    <w:rsid w:val="00AF4761"/>
    <w:rsid w:val="00AF5F30"/>
    <w:rsid w:val="00AF6E39"/>
    <w:rsid w:val="00AF7093"/>
    <w:rsid w:val="00AF7B8D"/>
    <w:rsid w:val="00B00D39"/>
    <w:rsid w:val="00B010B2"/>
    <w:rsid w:val="00B011C3"/>
    <w:rsid w:val="00B01285"/>
    <w:rsid w:val="00B0229A"/>
    <w:rsid w:val="00B027AD"/>
    <w:rsid w:val="00B02C6B"/>
    <w:rsid w:val="00B02F00"/>
    <w:rsid w:val="00B04572"/>
    <w:rsid w:val="00B06442"/>
    <w:rsid w:val="00B06576"/>
    <w:rsid w:val="00B07E51"/>
    <w:rsid w:val="00B07FC3"/>
    <w:rsid w:val="00B10046"/>
    <w:rsid w:val="00B11748"/>
    <w:rsid w:val="00B11876"/>
    <w:rsid w:val="00B11FD6"/>
    <w:rsid w:val="00B13F88"/>
    <w:rsid w:val="00B15069"/>
    <w:rsid w:val="00B15D52"/>
    <w:rsid w:val="00B1605F"/>
    <w:rsid w:val="00B17223"/>
    <w:rsid w:val="00B2041D"/>
    <w:rsid w:val="00B20A2B"/>
    <w:rsid w:val="00B20A4A"/>
    <w:rsid w:val="00B20F54"/>
    <w:rsid w:val="00B20F74"/>
    <w:rsid w:val="00B21997"/>
    <w:rsid w:val="00B2217B"/>
    <w:rsid w:val="00B22793"/>
    <w:rsid w:val="00B2319A"/>
    <w:rsid w:val="00B23F80"/>
    <w:rsid w:val="00B24078"/>
    <w:rsid w:val="00B24A42"/>
    <w:rsid w:val="00B24EBF"/>
    <w:rsid w:val="00B25293"/>
    <w:rsid w:val="00B25940"/>
    <w:rsid w:val="00B2614F"/>
    <w:rsid w:val="00B26BE1"/>
    <w:rsid w:val="00B26D21"/>
    <w:rsid w:val="00B30836"/>
    <w:rsid w:val="00B30B61"/>
    <w:rsid w:val="00B3113F"/>
    <w:rsid w:val="00B32078"/>
    <w:rsid w:val="00B32B49"/>
    <w:rsid w:val="00B334D5"/>
    <w:rsid w:val="00B33797"/>
    <w:rsid w:val="00B33BE0"/>
    <w:rsid w:val="00B33C8D"/>
    <w:rsid w:val="00B34839"/>
    <w:rsid w:val="00B34C17"/>
    <w:rsid w:val="00B35001"/>
    <w:rsid w:val="00B35271"/>
    <w:rsid w:val="00B35879"/>
    <w:rsid w:val="00B35E03"/>
    <w:rsid w:val="00B360A6"/>
    <w:rsid w:val="00B36148"/>
    <w:rsid w:val="00B3624A"/>
    <w:rsid w:val="00B363E3"/>
    <w:rsid w:val="00B3666E"/>
    <w:rsid w:val="00B36870"/>
    <w:rsid w:val="00B36DED"/>
    <w:rsid w:val="00B37421"/>
    <w:rsid w:val="00B37668"/>
    <w:rsid w:val="00B4072F"/>
    <w:rsid w:val="00B410DE"/>
    <w:rsid w:val="00B423C1"/>
    <w:rsid w:val="00B42E17"/>
    <w:rsid w:val="00B43CDE"/>
    <w:rsid w:val="00B441A7"/>
    <w:rsid w:val="00B44D3F"/>
    <w:rsid w:val="00B44E07"/>
    <w:rsid w:val="00B450D6"/>
    <w:rsid w:val="00B45580"/>
    <w:rsid w:val="00B45841"/>
    <w:rsid w:val="00B46C29"/>
    <w:rsid w:val="00B47BFB"/>
    <w:rsid w:val="00B5063F"/>
    <w:rsid w:val="00B508A7"/>
    <w:rsid w:val="00B51865"/>
    <w:rsid w:val="00B51D52"/>
    <w:rsid w:val="00B54B3C"/>
    <w:rsid w:val="00B553D9"/>
    <w:rsid w:val="00B556EC"/>
    <w:rsid w:val="00B567DB"/>
    <w:rsid w:val="00B56CB1"/>
    <w:rsid w:val="00B574EB"/>
    <w:rsid w:val="00B5766E"/>
    <w:rsid w:val="00B5787D"/>
    <w:rsid w:val="00B601AC"/>
    <w:rsid w:val="00B602A5"/>
    <w:rsid w:val="00B60894"/>
    <w:rsid w:val="00B612E3"/>
    <w:rsid w:val="00B61655"/>
    <w:rsid w:val="00B621DA"/>
    <w:rsid w:val="00B631E6"/>
    <w:rsid w:val="00B63A56"/>
    <w:rsid w:val="00B6573E"/>
    <w:rsid w:val="00B661D0"/>
    <w:rsid w:val="00B66F5F"/>
    <w:rsid w:val="00B7046B"/>
    <w:rsid w:val="00B70B68"/>
    <w:rsid w:val="00B716F6"/>
    <w:rsid w:val="00B72CE5"/>
    <w:rsid w:val="00B73CDA"/>
    <w:rsid w:val="00B73D01"/>
    <w:rsid w:val="00B757EA"/>
    <w:rsid w:val="00B75A9E"/>
    <w:rsid w:val="00B75E3E"/>
    <w:rsid w:val="00B75F4C"/>
    <w:rsid w:val="00B76352"/>
    <w:rsid w:val="00B76847"/>
    <w:rsid w:val="00B77375"/>
    <w:rsid w:val="00B773DF"/>
    <w:rsid w:val="00B77A4E"/>
    <w:rsid w:val="00B77B68"/>
    <w:rsid w:val="00B803D2"/>
    <w:rsid w:val="00B8083D"/>
    <w:rsid w:val="00B80C89"/>
    <w:rsid w:val="00B81BF1"/>
    <w:rsid w:val="00B83E5E"/>
    <w:rsid w:val="00B868D3"/>
    <w:rsid w:val="00B9145F"/>
    <w:rsid w:val="00B91564"/>
    <w:rsid w:val="00B9197B"/>
    <w:rsid w:val="00B91EC0"/>
    <w:rsid w:val="00B91EE0"/>
    <w:rsid w:val="00B940AE"/>
    <w:rsid w:val="00B943DE"/>
    <w:rsid w:val="00B94C4D"/>
    <w:rsid w:val="00B95E6D"/>
    <w:rsid w:val="00B96BB0"/>
    <w:rsid w:val="00B96D9B"/>
    <w:rsid w:val="00B96F0B"/>
    <w:rsid w:val="00B96F1C"/>
    <w:rsid w:val="00B97060"/>
    <w:rsid w:val="00B97628"/>
    <w:rsid w:val="00B97E4A"/>
    <w:rsid w:val="00BA05B7"/>
    <w:rsid w:val="00BA0950"/>
    <w:rsid w:val="00BA2078"/>
    <w:rsid w:val="00BA2DE7"/>
    <w:rsid w:val="00BA3263"/>
    <w:rsid w:val="00BA34E8"/>
    <w:rsid w:val="00BA3569"/>
    <w:rsid w:val="00BA3F08"/>
    <w:rsid w:val="00BA459F"/>
    <w:rsid w:val="00BA4A71"/>
    <w:rsid w:val="00BA5A7D"/>
    <w:rsid w:val="00BA5BFB"/>
    <w:rsid w:val="00BA61A2"/>
    <w:rsid w:val="00BA67ED"/>
    <w:rsid w:val="00BA73FC"/>
    <w:rsid w:val="00BA7A2B"/>
    <w:rsid w:val="00BB0249"/>
    <w:rsid w:val="00BB0D99"/>
    <w:rsid w:val="00BB226D"/>
    <w:rsid w:val="00BB22C0"/>
    <w:rsid w:val="00BB2948"/>
    <w:rsid w:val="00BB2FD0"/>
    <w:rsid w:val="00BB4134"/>
    <w:rsid w:val="00BB41E6"/>
    <w:rsid w:val="00BB4BB8"/>
    <w:rsid w:val="00BB4FC7"/>
    <w:rsid w:val="00BB4FFD"/>
    <w:rsid w:val="00BB5053"/>
    <w:rsid w:val="00BB513E"/>
    <w:rsid w:val="00BB5690"/>
    <w:rsid w:val="00BB699B"/>
    <w:rsid w:val="00BB6AF7"/>
    <w:rsid w:val="00BB6FAC"/>
    <w:rsid w:val="00BB71C9"/>
    <w:rsid w:val="00BB7B01"/>
    <w:rsid w:val="00BB7BAA"/>
    <w:rsid w:val="00BB7FDE"/>
    <w:rsid w:val="00BB7FE8"/>
    <w:rsid w:val="00BC02CD"/>
    <w:rsid w:val="00BC07FC"/>
    <w:rsid w:val="00BC1705"/>
    <w:rsid w:val="00BC1739"/>
    <w:rsid w:val="00BC1F66"/>
    <w:rsid w:val="00BC204B"/>
    <w:rsid w:val="00BC2082"/>
    <w:rsid w:val="00BC2A83"/>
    <w:rsid w:val="00BC2B9A"/>
    <w:rsid w:val="00BC2F67"/>
    <w:rsid w:val="00BC3974"/>
    <w:rsid w:val="00BC3995"/>
    <w:rsid w:val="00BC4324"/>
    <w:rsid w:val="00BC4701"/>
    <w:rsid w:val="00BC47F3"/>
    <w:rsid w:val="00BC48E4"/>
    <w:rsid w:val="00BC5468"/>
    <w:rsid w:val="00BC6ADC"/>
    <w:rsid w:val="00BC70F7"/>
    <w:rsid w:val="00BC7905"/>
    <w:rsid w:val="00BD0BF8"/>
    <w:rsid w:val="00BD11A4"/>
    <w:rsid w:val="00BD1389"/>
    <w:rsid w:val="00BD15B2"/>
    <w:rsid w:val="00BD2D6D"/>
    <w:rsid w:val="00BD3187"/>
    <w:rsid w:val="00BD3273"/>
    <w:rsid w:val="00BD394E"/>
    <w:rsid w:val="00BD5D76"/>
    <w:rsid w:val="00BD7B10"/>
    <w:rsid w:val="00BD7C8A"/>
    <w:rsid w:val="00BD7E28"/>
    <w:rsid w:val="00BE0D56"/>
    <w:rsid w:val="00BE1047"/>
    <w:rsid w:val="00BE17E8"/>
    <w:rsid w:val="00BE1D44"/>
    <w:rsid w:val="00BE209E"/>
    <w:rsid w:val="00BE2AA2"/>
    <w:rsid w:val="00BE32AD"/>
    <w:rsid w:val="00BE33BA"/>
    <w:rsid w:val="00BE374E"/>
    <w:rsid w:val="00BE386C"/>
    <w:rsid w:val="00BE3FBE"/>
    <w:rsid w:val="00BE4690"/>
    <w:rsid w:val="00BE553A"/>
    <w:rsid w:val="00BE70AC"/>
    <w:rsid w:val="00BE75CB"/>
    <w:rsid w:val="00BF0883"/>
    <w:rsid w:val="00BF0AFD"/>
    <w:rsid w:val="00BF1081"/>
    <w:rsid w:val="00BF14F1"/>
    <w:rsid w:val="00BF1CCE"/>
    <w:rsid w:val="00BF21BC"/>
    <w:rsid w:val="00BF5458"/>
    <w:rsid w:val="00BF5A90"/>
    <w:rsid w:val="00BF5B75"/>
    <w:rsid w:val="00BF5CD5"/>
    <w:rsid w:val="00BF5EF4"/>
    <w:rsid w:val="00BF6263"/>
    <w:rsid w:val="00BF64E8"/>
    <w:rsid w:val="00BF6ECF"/>
    <w:rsid w:val="00BF71CB"/>
    <w:rsid w:val="00BF72E9"/>
    <w:rsid w:val="00C00443"/>
    <w:rsid w:val="00C00D9E"/>
    <w:rsid w:val="00C01278"/>
    <w:rsid w:val="00C0145D"/>
    <w:rsid w:val="00C01879"/>
    <w:rsid w:val="00C02571"/>
    <w:rsid w:val="00C030A6"/>
    <w:rsid w:val="00C03D69"/>
    <w:rsid w:val="00C048B0"/>
    <w:rsid w:val="00C04F4E"/>
    <w:rsid w:val="00C054E5"/>
    <w:rsid w:val="00C05AAD"/>
    <w:rsid w:val="00C05C63"/>
    <w:rsid w:val="00C05FF1"/>
    <w:rsid w:val="00C07A5E"/>
    <w:rsid w:val="00C10144"/>
    <w:rsid w:val="00C11897"/>
    <w:rsid w:val="00C119AE"/>
    <w:rsid w:val="00C11D9E"/>
    <w:rsid w:val="00C135CB"/>
    <w:rsid w:val="00C136A9"/>
    <w:rsid w:val="00C13719"/>
    <w:rsid w:val="00C138F1"/>
    <w:rsid w:val="00C14757"/>
    <w:rsid w:val="00C147FD"/>
    <w:rsid w:val="00C14C8E"/>
    <w:rsid w:val="00C14DCC"/>
    <w:rsid w:val="00C15290"/>
    <w:rsid w:val="00C155A9"/>
    <w:rsid w:val="00C15A38"/>
    <w:rsid w:val="00C15F45"/>
    <w:rsid w:val="00C160BE"/>
    <w:rsid w:val="00C16D78"/>
    <w:rsid w:val="00C205C0"/>
    <w:rsid w:val="00C21057"/>
    <w:rsid w:val="00C22631"/>
    <w:rsid w:val="00C22B87"/>
    <w:rsid w:val="00C23F9E"/>
    <w:rsid w:val="00C24117"/>
    <w:rsid w:val="00C24865"/>
    <w:rsid w:val="00C25862"/>
    <w:rsid w:val="00C26515"/>
    <w:rsid w:val="00C270B9"/>
    <w:rsid w:val="00C27F59"/>
    <w:rsid w:val="00C30359"/>
    <w:rsid w:val="00C31ABB"/>
    <w:rsid w:val="00C31ED0"/>
    <w:rsid w:val="00C328DD"/>
    <w:rsid w:val="00C3337E"/>
    <w:rsid w:val="00C341A7"/>
    <w:rsid w:val="00C35707"/>
    <w:rsid w:val="00C36AF5"/>
    <w:rsid w:val="00C371FC"/>
    <w:rsid w:val="00C4206A"/>
    <w:rsid w:val="00C42E9B"/>
    <w:rsid w:val="00C4327D"/>
    <w:rsid w:val="00C4373F"/>
    <w:rsid w:val="00C43A94"/>
    <w:rsid w:val="00C43B58"/>
    <w:rsid w:val="00C44124"/>
    <w:rsid w:val="00C47375"/>
    <w:rsid w:val="00C474AD"/>
    <w:rsid w:val="00C475F7"/>
    <w:rsid w:val="00C47C4C"/>
    <w:rsid w:val="00C47E20"/>
    <w:rsid w:val="00C503F6"/>
    <w:rsid w:val="00C50702"/>
    <w:rsid w:val="00C50737"/>
    <w:rsid w:val="00C52B55"/>
    <w:rsid w:val="00C53FA5"/>
    <w:rsid w:val="00C54FCF"/>
    <w:rsid w:val="00C55FCD"/>
    <w:rsid w:val="00C56B05"/>
    <w:rsid w:val="00C56D44"/>
    <w:rsid w:val="00C56F1E"/>
    <w:rsid w:val="00C5702D"/>
    <w:rsid w:val="00C5727F"/>
    <w:rsid w:val="00C57950"/>
    <w:rsid w:val="00C57E5C"/>
    <w:rsid w:val="00C60C8B"/>
    <w:rsid w:val="00C612B9"/>
    <w:rsid w:val="00C6136B"/>
    <w:rsid w:val="00C614E0"/>
    <w:rsid w:val="00C61D20"/>
    <w:rsid w:val="00C62C88"/>
    <w:rsid w:val="00C62E3A"/>
    <w:rsid w:val="00C63065"/>
    <w:rsid w:val="00C630B9"/>
    <w:rsid w:val="00C631B9"/>
    <w:rsid w:val="00C64107"/>
    <w:rsid w:val="00C65D06"/>
    <w:rsid w:val="00C660E9"/>
    <w:rsid w:val="00C66783"/>
    <w:rsid w:val="00C7083B"/>
    <w:rsid w:val="00C70E8A"/>
    <w:rsid w:val="00C71CFA"/>
    <w:rsid w:val="00C72BE8"/>
    <w:rsid w:val="00C73D3D"/>
    <w:rsid w:val="00C73F0C"/>
    <w:rsid w:val="00C75732"/>
    <w:rsid w:val="00C760DD"/>
    <w:rsid w:val="00C767B4"/>
    <w:rsid w:val="00C76864"/>
    <w:rsid w:val="00C76D87"/>
    <w:rsid w:val="00C775A0"/>
    <w:rsid w:val="00C80C9D"/>
    <w:rsid w:val="00C80F47"/>
    <w:rsid w:val="00C827EF"/>
    <w:rsid w:val="00C83388"/>
    <w:rsid w:val="00C83BC8"/>
    <w:rsid w:val="00C84485"/>
    <w:rsid w:val="00C85A09"/>
    <w:rsid w:val="00C85EDF"/>
    <w:rsid w:val="00C869FA"/>
    <w:rsid w:val="00C87138"/>
    <w:rsid w:val="00C8724A"/>
    <w:rsid w:val="00C875EE"/>
    <w:rsid w:val="00C879E8"/>
    <w:rsid w:val="00C9031A"/>
    <w:rsid w:val="00C92217"/>
    <w:rsid w:val="00C92765"/>
    <w:rsid w:val="00C92942"/>
    <w:rsid w:val="00C92CEB"/>
    <w:rsid w:val="00C93497"/>
    <w:rsid w:val="00C94718"/>
    <w:rsid w:val="00C94B89"/>
    <w:rsid w:val="00C95BE3"/>
    <w:rsid w:val="00C972A5"/>
    <w:rsid w:val="00C976B2"/>
    <w:rsid w:val="00C97B43"/>
    <w:rsid w:val="00C97D8D"/>
    <w:rsid w:val="00CA0556"/>
    <w:rsid w:val="00CA06FA"/>
    <w:rsid w:val="00CA0BC7"/>
    <w:rsid w:val="00CA19A8"/>
    <w:rsid w:val="00CA2795"/>
    <w:rsid w:val="00CA30AD"/>
    <w:rsid w:val="00CA4289"/>
    <w:rsid w:val="00CA5EC6"/>
    <w:rsid w:val="00CA5F98"/>
    <w:rsid w:val="00CA603B"/>
    <w:rsid w:val="00CA6B11"/>
    <w:rsid w:val="00CA70A9"/>
    <w:rsid w:val="00CB06F2"/>
    <w:rsid w:val="00CB0F2C"/>
    <w:rsid w:val="00CB133E"/>
    <w:rsid w:val="00CB250E"/>
    <w:rsid w:val="00CB28E0"/>
    <w:rsid w:val="00CB2A26"/>
    <w:rsid w:val="00CB2C57"/>
    <w:rsid w:val="00CB32BA"/>
    <w:rsid w:val="00CB4202"/>
    <w:rsid w:val="00CB4679"/>
    <w:rsid w:val="00CB46A5"/>
    <w:rsid w:val="00CB4A37"/>
    <w:rsid w:val="00CB4ABA"/>
    <w:rsid w:val="00CB62E6"/>
    <w:rsid w:val="00CB6476"/>
    <w:rsid w:val="00CB6F08"/>
    <w:rsid w:val="00CC047F"/>
    <w:rsid w:val="00CC174F"/>
    <w:rsid w:val="00CC1C2E"/>
    <w:rsid w:val="00CC29DA"/>
    <w:rsid w:val="00CC3070"/>
    <w:rsid w:val="00CC32B4"/>
    <w:rsid w:val="00CC38C5"/>
    <w:rsid w:val="00CC3BFB"/>
    <w:rsid w:val="00CC469D"/>
    <w:rsid w:val="00CC5886"/>
    <w:rsid w:val="00CC6256"/>
    <w:rsid w:val="00CC66D0"/>
    <w:rsid w:val="00CC685F"/>
    <w:rsid w:val="00CC701D"/>
    <w:rsid w:val="00CD121C"/>
    <w:rsid w:val="00CD1EA3"/>
    <w:rsid w:val="00CD302E"/>
    <w:rsid w:val="00CD4BCA"/>
    <w:rsid w:val="00CD61CB"/>
    <w:rsid w:val="00CD6AB2"/>
    <w:rsid w:val="00CE0BBC"/>
    <w:rsid w:val="00CE1871"/>
    <w:rsid w:val="00CE1CF5"/>
    <w:rsid w:val="00CE22F4"/>
    <w:rsid w:val="00CE245E"/>
    <w:rsid w:val="00CE39DF"/>
    <w:rsid w:val="00CE44C8"/>
    <w:rsid w:val="00CE4A05"/>
    <w:rsid w:val="00CE64A9"/>
    <w:rsid w:val="00CE6749"/>
    <w:rsid w:val="00CE7004"/>
    <w:rsid w:val="00CE7B02"/>
    <w:rsid w:val="00CF07F8"/>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4E0B"/>
    <w:rsid w:val="00D0522A"/>
    <w:rsid w:val="00D05F80"/>
    <w:rsid w:val="00D07418"/>
    <w:rsid w:val="00D07426"/>
    <w:rsid w:val="00D07845"/>
    <w:rsid w:val="00D07F9D"/>
    <w:rsid w:val="00D1038F"/>
    <w:rsid w:val="00D109E0"/>
    <w:rsid w:val="00D109F9"/>
    <w:rsid w:val="00D10E4D"/>
    <w:rsid w:val="00D1131D"/>
    <w:rsid w:val="00D11426"/>
    <w:rsid w:val="00D11608"/>
    <w:rsid w:val="00D120F3"/>
    <w:rsid w:val="00D1230D"/>
    <w:rsid w:val="00D13075"/>
    <w:rsid w:val="00D136F8"/>
    <w:rsid w:val="00D13F9B"/>
    <w:rsid w:val="00D149CD"/>
    <w:rsid w:val="00D14A39"/>
    <w:rsid w:val="00D1511E"/>
    <w:rsid w:val="00D15A18"/>
    <w:rsid w:val="00D16134"/>
    <w:rsid w:val="00D162E0"/>
    <w:rsid w:val="00D16D31"/>
    <w:rsid w:val="00D17540"/>
    <w:rsid w:val="00D1796A"/>
    <w:rsid w:val="00D17AF5"/>
    <w:rsid w:val="00D20295"/>
    <w:rsid w:val="00D20301"/>
    <w:rsid w:val="00D2060F"/>
    <w:rsid w:val="00D20EDA"/>
    <w:rsid w:val="00D2144D"/>
    <w:rsid w:val="00D21515"/>
    <w:rsid w:val="00D2279B"/>
    <w:rsid w:val="00D227A8"/>
    <w:rsid w:val="00D22ABF"/>
    <w:rsid w:val="00D23F19"/>
    <w:rsid w:val="00D24B8B"/>
    <w:rsid w:val="00D26254"/>
    <w:rsid w:val="00D264BA"/>
    <w:rsid w:val="00D2795A"/>
    <w:rsid w:val="00D27B95"/>
    <w:rsid w:val="00D3125E"/>
    <w:rsid w:val="00D31A98"/>
    <w:rsid w:val="00D32541"/>
    <w:rsid w:val="00D329DA"/>
    <w:rsid w:val="00D33C9D"/>
    <w:rsid w:val="00D35BB2"/>
    <w:rsid w:val="00D36A2C"/>
    <w:rsid w:val="00D36AE2"/>
    <w:rsid w:val="00D36D7D"/>
    <w:rsid w:val="00D3710D"/>
    <w:rsid w:val="00D3796B"/>
    <w:rsid w:val="00D40ADB"/>
    <w:rsid w:val="00D40B5E"/>
    <w:rsid w:val="00D412E8"/>
    <w:rsid w:val="00D41B2F"/>
    <w:rsid w:val="00D424C7"/>
    <w:rsid w:val="00D429D5"/>
    <w:rsid w:val="00D4333A"/>
    <w:rsid w:val="00D43A22"/>
    <w:rsid w:val="00D46648"/>
    <w:rsid w:val="00D50965"/>
    <w:rsid w:val="00D52F06"/>
    <w:rsid w:val="00D536B4"/>
    <w:rsid w:val="00D544A8"/>
    <w:rsid w:val="00D54CB9"/>
    <w:rsid w:val="00D554F8"/>
    <w:rsid w:val="00D55929"/>
    <w:rsid w:val="00D56368"/>
    <w:rsid w:val="00D56CDA"/>
    <w:rsid w:val="00D57024"/>
    <w:rsid w:val="00D57F25"/>
    <w:rsid w:val="00D60108"/>
    <w:rsid w:val="00D6014F"/>
    <w:rsid w:val="00D614F4"/>
    <w:rsid w:val="00D6256F"/>
    <w:rsid w:val="00D62767"/>
    <w:rsid w:val="00D62AB8"/>
    <w:rsid w:val="00D636EE"/>
    <w:rsid w:val="00D638EC"/>
    <w:rsid w:val="00D6429E"/>
    <w:rsid w:val="00D6461F"/>
    <w:rsid w:val="00D65791"/>
    <w:rsid w:val="00D65F98"/>
    <w:rsid w:val="00D66843"/>
    <w:rsid w:val="00D66BF5"/>
    <w:rsid w:val="00D66C61"/>
    <w:rsid w:val="00D67E03"/>
    <w:rsid w:val="00D70B4F"/>
    <w:rsid w:val="00D719B9"/>
    <w:rsid w:val="00D71BB9"/>
    <w:rsid w:val="00D72CC6"/>
    <w:rsid w:val="00D73270"/>
    <w:rsid w:val="00D74397"/>
    <w:rsid w:val="00D7499E"/>
    <w:rsid w:val="00D74A7A"/>
    <w:rsid w:val="00D7586D"/>
    <w:rsid w:val="00D75C30"/>
    <w:rsid w:val="00D76C4D"/>
    <w:rsid w:val="00D76E00"/>
    <w:rsid w:val="00D80C11"/>
    <w:rsid w:val="00D8122E"/>
    <w:rsid w:val="00D8176F"/>
    <w:rsid w:val="00D819F5"/>
    <w:rsid w:val="00D81BFF"/>
    <w:rsid w:val="00D820AE"/>
    <w:rsid w:val="00D82C0F"/>
    <w:rsid w:val="00D82C55"/>
    <w:rsid w:val="00D82C8E"/>
    <w:rsid w:val="00D8303B"/>
    <w:rsid w:val="00D839CE"/>
    <w:rsid w:val="00D83EE2"/>
    <w:rsid w:val="00D8447A"/>
    <w:rsid w:val="00D853C8"/>
    <w:rsid w:val="00D86011"/>
    <w:rsid w:val="00D86744"/>
    <w:rsid w:val="00D8710C"/>
    <w:rsid w:val="00D87C53"/>
    <w:rsid w:val="00D87E07"/>
    <w:rsid w:val="00D90335"/>
    <w:rsid w:val="00D9181E"/>
    <w:rsid w:val="00D91D06"/>
    <w:rsid w:val="00D932B6"/>
    <w:rsid w:val="00D93A70"/>
    <w:rsid w:val="00D93BC1"/>
    <w:rsid w:val="00D94DF6"/>
    <w:rsid w:val="00D952BB"/>
    <w:rsid w:val="00D9570E"/>
    <w:rsid w:val="00D95B71"/>
    <w:rsid w:val="00D966C1"/>
    <w:rsid w:val="00D970D5"/>
    <w:rsid w:val="00DA1905"/>
    <w:rsid w:val="00DA22E2"/>
    <w:rsid w:val="00DA29EC"/>
    <w:rsid w:val="00DA3001"/>
    <w:rsid w:val="00DA34E8"/>
    <w:rsid w:val="00DA3A7E"/>
    <w:rsid w:val="00DA4DA3"/>
    <w:rsid w:val="00DA5780"/>
    <w:rsid w:val="00DA623B"/>
    <w:rsid w:val="00DA7698"/>
    <w:rsid w:val="00DA7E76"/>
    <w:rsid w:val="00DB1655"/>
    <w:rsid w:val="00DB18B0"/>
    <w:rsid w:val="00DB1E85"/>
    <w:rsid w:val="00DB1FE7"/>
    <w:rsid w:val="00DB2540"/>
    <w:rsid w:val="00DB271B"/>
    <w:rsid w:val="00DB2E87"/>
    <w:rsid w:val="00DB2EEC"/>
    <w:rsid w:val="00DB3216"/>
    <w:rsid w:val="00DB47AA"/>
    <w:rsid w:val="00DB4870"/>
    <w:rsid w:val="00DB4B62"/>
    <w:rsid w:val="00DB5669"/>
    <w:rsid w:val="00DB5C69"/>
    <w:rsid w:val="00DB6FEB"/>
    <w:rsid w:val="00DB7757"/>
    <w:rsid w:val="00DB77E8"/>
    <w:rsid w:val="00DB7DD5"/>
    <w:rsid w:val="00DB7FB0"/>
    <w:rsid w:val="00DC0262"/>
    <w:rsid w:val="00DC0368"/>
    <w:rsid w:val="00DC047F"/>
    <w:rsid w:val="00DC16F8"/>
    <w:rsid w:val="00DC1D86"/>
    <w:rsid w:val="00DC2E54"/>
    <w:rsid w:val="00DC35B8"/>
    <w:rsid w:val="00DC3E23"/>
    <w:rsid w:val="00DC3EC6"/>
    <w:rsid w:val="00DC3FE2"/>
    <w:rsid w:val="00DC41EC"/>
    <w:rsid w:val="00DC4552"/>
    <w:rsid w:val="00DC5A7B"/>
    <w:rsid w:val="00DC6B32"/>
    <w:rsid w:val="00DC707E"/>
    <w:rsid w:val="00DC79A2"/>
    <w:rsid w:val="00DD0C45"/>
    <w:rsid w:val="00DD22E6"/>
    <w:rsid w:val="00DD2DAB"/>
    <w:rsid w:val="00DD31E3"/>
    <w:rsid w:val="00DD4714"/>
    <w:rsid w:val="00DD47BA"/>
    <w:rsid w:val="00DD50ED"/>
    <w:rsid w:val="00DD56A6"/>
    <w:rsid w:val="00DD59CC"/>
    <w:rsid w:val="00DD5C3A"/>
    <w:rsid w:val="00DD6139"/>
    <w:rsid w:val="00DD68E5"/>
    <w:rsid w:val="00DD6B48"/>
    <w:rsid w:val="00DD6DEE"/>
    <w:rsid w:val="00DE005C"/>
    <w:rsid w:val="00DE0782"/>
    <w:rsid w:val="00DE12EE"/>
    <w:rsid w:val="00DE1D63"/>
    <w:rsid w:val="00DE1D7F"/>
    <w:rsid w:val="00DE2294"/>
    <w:rsid w:val="00DE22F3"/>
    <w:rsid w:val="00DE2510"/>
    <w:rsid w:val="00DE366E"/>
    <w:rsid w:val="00DE3972"/>
    <w:rsid w:val="00DE3A8C"/>
    <w:rsid w:val="00DE5437"/>
    <w:rsid w:val="00DE57E7"/>
    <w:rsid w:val="00DE61C0"/>
    <w:rsid w:val="00DE643E"/>
    <w:rsid w:val="00DE6C7F"/>
    <w:rsid w:val="00DE6E1B"/>
    <w:rsid w:val="00DE74DB"/>
    <w:rsid w:val="00DE75D2"/>
    <w:rsid w:val="00DE790E"/>
    <w:rsid w:val="00DF0064"/>
    <w:rsid w:val="00DF0156"/>
    <w:rsid w:val="00DF07A5"/>
    <w:rsid w:val="00DF20D4"/>
    <w:rsid w:val="00DF268A"/>
    <w:rsid w:val="00DF2C11"/>
    <w:rsid w:val="00DF3869"/>
    <w:rsid w:val="00DF45FC"/>
    <w:rsid w:val="00DF5760"/>
    <w:rsid w:val="00DF59BB"/>
    <w:rsid w:val="00DF5A61"/>
    <w:rsid w:val="00DF5E23"/>
    <w:rsid w:val="00DF5E25"/>
    <w:rsid w:val="00DF6DF2"/>
    <w:rsid w:val="00DF7729"/>
    <w:rsid w:val="00DF7BB6"/>
    <w:rsid w:val="00E0054E"/>
    <w:rsid w:val="00E011C2"/>
    <w:rsid w:val="00E0349C"/>
    <w:rsid w:val="00E046CF"/>
    <w:rsid w:val="00E0527F"/>
    <w:rsid w:val="00E055AC"/>
    <w:rsid w:val="00E058E8"/>
    <w:rsid w:val="00E05FFD"/>
    <w:rsid w:val="00E066DB"/>
    <w:rsid w:val="00E070A9"/>
    <w:rsid w:val="00E075A8"/>
    <w:rsid w:val="00E1029A"/>
    <w:rsid w:val="00E11A44"/>
    <w:rsid w:val="00E12FFB"/>
    <w:rsid w:val="00E140B6"/>
    <w:rsid w:val="00E1416E"/>
    <w:rsid w:val="00E14A75"/>
    <w:rsid w:val="00E14C83"/>
    <w:rsid w:val="00E14FF0"/>
    <w:rsid w:val="00E153D4"/>
    <w:rsid w:val="00E1611F"/>
    <w:rsid w:val="00E1622B"/>
    <w:rsid w:val="00E17096"/>
    <w:rsid w:val="00E17E3C"/>
    <w:rsid w:val="00E20460"/>
    <w:rsid w:val="00E20652"/>
    <w:rsid w:val="00E20A69"/>
    <w:rsid w:val="00E21ABB"/>
    <w:rsid w:val="00E22026"/>
    <w:rsid w:val="00E22E59"/>
    <w:rsid w:val="00E23803"/>
    <w:rsid w:val="00E23D63"/>
    <w:rsid w:val="00E24505"/>
    <w:rsid w:val="00E2480E"/>
    <w:rsid w:val="00E248BB"/>
    <w:rsid w:val="00E24FC7"/>
    <w:rsid w:val="00E2502C"/>
    <w:rsid w:val="00E26154"/>
    <w:rsid w:val="00E2629C"/>
    <w:rsid w:val="00E27AAE"/>
    <w:rsid w:val="00E27F34"/>
    <w:rsid w:val="00E30147"/>
    <w:rsid w:val="00E3032A"/>
    <w:rsid w:val="00E30FC2"/>
    <w:rsid w:val="00E31C60"/>
    <w:rsid w:val="00E322DE"/>
    <w:rsid w:val="00E3306F"/>
    <w:rsid w:val="00E332AE"/>
    <w:rsid w:val="00E3356B"/>
    <w:rsid w:val="00E33B52"/>
    <w:rsid w:val="00E3407A"/>
    <w:rsid w:val="00E35700"/>
    <w:rsid w:val="00E35F27"/>
    <w:rsid w:val="00E35F48"/>
    <w:rsid w:val="00E3624F"/>
    <w:rsid w:val="00E364D1"/>
    <w:rsid w:val="00E36DB6"/>
    <w:rsid w:val="00E36FAB"/>
    <w:rsid w:val="00E3703E"/>
    <w:rsid w:val="00E379DE"/>
    <w:rsid w:val="00E37F70"/>
    <w:rsid w:val="00E40494"/>
    <w:rsid w:val="00E41510"/>
    <w:rsid w:val="00E41D30"/>
    <w:rsid w:val="00E41F78"/>
    <w:rsid w:val="00E428F1"/>
    <w:rsid w:val="00E42D4C"/>
    <w:rsid w:val="00E4361D"/>
    <w:rsid w:val="00E43B4F"/>
    <w:rsid w:val="00E4430D"/>
    <w:rsid w:val="00E45005"/>
    <w:rsid w:val="00E45183"/>
    <w:rsid w:val="00E45B40"/>
    <w:rsid w:val="00E45C11"/>
    <w:rsid w:val="00E46EA4"/>
    <w:rsid w:val="00E476A8"/>
    <w:rsid w:val="00E47B02"/>
    <w:rsid w:val="00E52BAD"/>
    <w:rsid w:val="00E52BF1"/>
    <w:rsid w:val="00E52C3B"/>
    <w:rsid w:val="00E53E29"/>
    <w:rsid w:val="00E5433E"/>
    <w:rsid w:val="00E547D0"/>
    <w:rsid w:val="00E5482A"/>
    <w:rsid w:val="00E563D7"/>
    <w:rsid w:val="00E57BD8"/>
    <w:rsid w:val="00E6034B"/>
    <w:rsid w:val="00E60549"/>
    <w:rsid w:val="00E60DDD"/>
    <w:rsid w:val="00E60EA1"/>
    <w:rsid w:val="00E61469"/>
    <w:rsid w:val="00E61AFF"/>
    <w:rsid w:val="00E62721"/>
    <w:rsid w:val="00E627B5"/>
    <w:rsid w:val="00E62CBB"/>
    <w:rsid w:val="00E6344B"/>
    <w:rsid w:val="00E634BF"/>
    <w:rsid w:val="00E63E82"/>
    <w:rsid w:val="00E643F1"/>
    <w:rsid w:val="00E64B87"/>
    <w:rsid w:val="00E64C76"/>
    <w:rsid w:val="00E67150"/>
    <w:rsid w:val="00E67D27"/>
    <w:rsid w:val="00E70FF8"/>
    <w:rsid w:val="00E714C4"/>
    <w:rsid w:val="00E71DA8"/>
    <w:rsid w:val="00E7266A"/>
    <w:rsid w:val="00E726E4"/>
    <w:rsid w:val="00E731AF"/>
    <w:rsid w:val="00E7495C"/>
    <w:rsid w:val="00E75928"/>
    <w:rsid w:val="00E768F0"/>
    <w:rsid w:val="00E76E0C"/>
    <w:rsid w:val="00E80192"/>
    <w:rsid w:val="00E80646"/>
    <w:rsid w:val="00E8086A"/>
    <w:rsid w:val="00E80BA5"/>
    <w:rsid w:val="00E81B72"/>
    <w:rsid w:val="00E836EA"/>
    <w:rsid w:val="00E8419F"/>
    <w:rsid w:val="00E84835"/>
    <w:rsid w:val="00E84975"/>
    <w:rsid w:val="00E859D0"/>
    <w:rsid w:val="00E87622"/>
    <w:rsid w:val="00E90539"/>
    <w:rsid w:val="00E9185F"/>
    <w:rsid w:val="00E91D3E"/>
    <w:rsid w:val="00E92277"/>
    <w:rsid w:val="00E925EF"/>
    <w:rsid w:val="00E93362"/>
    <w:rsid w:val="00E934BC"/>
    <w:rsid w:val="00E93B65"/>
    <w:rsid w:val="00E93E3C"/>
    <w:rsid w:val="00E95D90"/>
    <w:rsid w:val="00E95FE9"/>
    <w:rsid w:val="00E9663C"/>
    <w:rsid w:val="00E96D70"/>
    <w:rsid w:val="00EA0C2A"/>
    <w:rsid w:val="00EA19CD"/>
    <w:rsid w:val="00EA1A05"/>
    <w:rsid w:val="00EA3642"/>
    <w:rsid w:val="00EA3F37"/>
    <w:rsid w:val="00EA5976"/>
    <w:rsid w:val="00EA6260"/>
    <w:rsid w:val="00EB056A"/>
    <w:rsid w:val="00EB0F44"/>
    <w:rsid w:val="00EB1474"/>
    <w:rsid w:val="00EB14A8"/>
    <w:rsid w:val="00EB18CB"/>
    <w:rsid w:val="00EB1AA5"/>
    <w:rsid w:val="00EB2044"/>
    <w:rsid w:val="00EB3C75"/>
    <w:rsid w:val="00EB3CD5"/>
    <w:rsid w:val="00EB4130"/>
    <w:rsid w:val="00EB439A"/>
    <w:rsid w:val="00EB57DA"/>
    <w:rsid w:val="00EB58D6"/>
    <w:rsid w:val="00EB5C57"/>
    <w:rsid w:val="00EB7F03"/>
    <w:rsid w:val="00EC0285"/>
    <w:rsid w:val="00EC103D"/>
    <w:rsid w:val="00EC17DF"/>
    <w:rsid w:val="00EC24DF"/>
    <w:rsid w:val="00EC2888"/>
    <w:rsid w:val="00EC2BDD"/>
    <w:rsid w:val="00EC3982"/>
    <w:rsid w:val="00EC3ACA"/>
    <w:rsid w:val="00EC4835"/>
    <w:rsid w:val="00EC491B"/>
    <w:rsid w:val="00EC51AD"/>
    <w:rsid w:val="00EC6200"/>
    <w:rsid w:val="00EC6626"/>
    <w:rsid w:val="00EC6FB6"/>
    <w:rsid w:val="00EC736A"/>
    <w:rsid w:val="00EC7451"/>
    <w:rsid w:val="00EC7832"/>
    <w:rsid w:val="00ED1AE0"/>
    <w:rsid w:val="00ED2032"/>
    <w:rsid w:val="00ED2066"/>
    <w:rsid w:val="00ED22B1"/>
    <w:rsid w:val="00ED2667"/>
    <w:rsid w:val="00ED27C3"/>
    <w:rsid w:val="00ED30DD"/>
    <w:rsid w:val="00ED31F3"/>
    <w:rsid w:val="00ED331D"/>
    <w:rsid w:val="00ED3673"/>
    <w:rsid w:val="00ED38EA"/>
    <w:rsid w:val="00ED3B02"/>
    <w:rsid w:val="00ED3E47"/>
    <w:rsid w:val="00ED3EF6"/>
    <w:rsid w:val="00ED42DB"/>
    <w:rsid w:val="00ED62D8"/>
    <w:rsid w:val="00ED71F6"/>
    <w:rsid w:val="00ED7F4F"/>
    <w:rsid w:val="00EE0357"/>
    <w:rsid w:val="00EE03C4"/>
    <w:rsid w:val="00EE0A98"/>
    <w:rsid w:val="00EE17C0"/>
    <w:rsid w:val="00EE1950"/>
    <w:rsid w:val="00EE1C73"/>
    <w:rsid w:val="00EE22E5"/>
    <w:rsid w:val="00EE29B0"/>
    <w:rsid w:val="00EE2ED8"/>
    <w:rsid w:val="00EE304A"/>
    <w:rsid w:val="00EE30D5"/>
    <w:rsid w:val="00EE32A2"/>
    <w:rsid w:val="00EE346E"/>
    <w:rsid w:val="00EE3AEA"/>
    <w:rsid w:val="00EE4BD8"/>
    <w:rsid w:val="00EE4D5E"/>
    <w:rsid w:val="00EE59EC"/>
    <w:rsid w:val="00EE5AA8"/>
    <w:rsid w:val="00EE6429"/>
    <w:rsid w:val="00EE6659"/>
    <w:rsid w:val="00EE6805"/>
    <w:rsid w:val="00EE6AD8"/>
    <w:rsid w:val="00EE724B"/>
    <w:rsid w:val="00EE7EE7"/>
    <w:rsid w:val="00EF0518"/>
    <w:rsid w:val="00EF0C76"/>
    <w:rsid w:val="00EF14D0"/>
    <w:rsid w:val="00EF16D9"/>
    <w:rsid w:val="00EF1E62"/>
    <w:rsid w:val="00EF206E"/>
    <w:rsid w:val="00EF3141"/>
    <w:rsid w:val="00EF332F"/>
    <w:rsid w:val="00EF47B2"/>
    <w:rsid w:val="00EF4D9B"/>
    <w:rsid w:val="00EF53CB"/>
    <w:rsid w:val="00EF5E2F"/>
    <w:rsid w:val="00EF6085"/>
    <w:rsid w:val="00EF6377"/>
    <w:rsid w:val="00F00C08"/>
    <w:rsid w:val="00F01DCB"/>
    <w:rsid w:val="00F02DDF"/>
    <w:rsid w:val="00F02E07"/>
    <w:rsid w:val="00F02F57"/>
    <w:rsid w:val="00F03926"/>
    <w:rsid w:val="00F03E7A"/>
    <w:rsid w:val="00F0432C"/>
    <w:rsid w:val="00F0476C"/>
    <w:rsid w:val="00F056EC"/>
    <w:rsid w:val="00F05BB1"/>
    <w:rsid w:val="00F06ADB"/>
    <w:rsid w:val="00F102BB"/>
    <w:rsid w:val="00F1059F"/>
    <w:rsid w:val="00F10817"/>
    <w:rsid w:val="00F10CD3"/>
    <w:rsid w:val="00F1165D"/>
    <w:rsid w:val="00F11717"/>
    <w:rsid w:val="00F1295D"/>
    <w:rsid w:val="00F12D75"/>
    <w:rsid w:val="00F13681"/>
    <w:rsid w:val="00F14857"/>
    <w:rsid w:val="00F14D99"/>
    <w:rsid w:val="00F14ECE"/>
    <w:rsid w:val="00F1551A"/>
    <w:rsid w:val="00F15A74"/>
    <w:rsid w:val="00F15C3B"/>
    <w:rsid w:val="00F17125"/>
    <w:rsid w:val="00F171C1"/>
    <w:rsid w:val="00F171F7"/>
    <w:rsid w:val="00F17CE9"/>
    <w:rsid w:val="00F17D2B"/>
    <w:rsid w:val="00F21617"/>
    <w:rsid w:val="00F21859"/>
    <w:rsid w:val="00F21D3C"/>
    <w:rsid w:val="00F21E9C"/>
    <w:rsid w:val="00F22E12"/>
    <w:rsid w:val="00F2474E"/>
    <w:rsid w:val="00F24B06"/>
    <w:rsid w:val="00F24C2C"/>
    <w:rsid w:val="00F2518B"/>
    <w:rsid w:val="00F25847"/>
    <w:rsid w:val="00F27540"/>
    <w:rsid w:val="00F30409"/>
    <w:rsid w:val="00F30580"/>
    <w:rsid w:val="00F306D2"/>
    <w:rsid w:val="00F314FA"/>
    <w:rsid w:val="00F32503"/>
    <w:rsid w:val="00F32EB0"/>
    <w:rsid w:val="00F33B38"/>
    <w:rsid w:val="00F34ED9"/>
    <w:rsid w:val="00F352A2"/>
    <w:rsid w:val="00F358FA"/>
    <w:rsid w:val="00F364E9"/>
    <w:rsid w:val="00F3685A"/>
    <w:rsid w:val="00F37234"/>
    <w:rsid w:val="00F37482"/>
    <w:rsid w:val="00F40C61"/>
    <w:rsid w:val="00F40D08"/>
    <w:rsid w:val="00F41C97"/>
    <w:rsid w:val="00F4288D"/>
    <w:rsid w:val="00F428BA"/>
    <w:rsid w:val="00F431B9"/>
    <w:rsid w:val="00F433EB"/>
    <w:rsid w:val="00F4348D"/>
    <w:rsid w:val="00F43D3E"/>
    <w:rsid w:val="00F44E8E"/>
    <w:rsid w:val="00F45250"/>
    <w:rsid w:val="00F45733"/>
    <w:rsid w:val="00F45751"/>
    <w:rsid w:val="00F459E2"/>
    <w:rsid w:val="00F46741"/>
    <w:rsid w:val="00F52153"/>
    <w:rsid w:val="00F5314F"/>
    <w:rsid w:val="00F53EF8"/>
    <w:rsid w:val="00F550DD"/>
    <w:rsid w:val="00F55714"/>
    <w:rsid w:val="00F56513"/>
    <w:rsid w:val="00F573C8"/>
    <w:rsid w:val="00F60276"/>
    <w:rsid w:val="00F602C3"/>
    <w:rsid w:val="00F62D2D"/>
    <w:rsid w:val="00F639B0"/>
    <w:rsid w:val="00F63CCE"/>
    <w:rsid w:val="00F644D2"/>
    <w:rsid w:val="00F645AB"/>
    <w:rsid w:val="00F64E52"/>
    <w:rsid w:val="00F65A95"/>
    <w:rsid w:val="00F65B4B"/>
    <w:rsid w:val="00F65CE5"/>
    <w:rsid w:val="00F66699"/>
    <w:rsid w:val="00F66B06"/>
    <w:rsid w:val="00F66D00"/>
    <w:rsid w:val="00F66D30"/>
    <w:rsid w:val="00F70501"/>
    <w:rsid w:val="00F70B3F"/>
    <w:rsid w:val="00F7123F"/>
    <w:rsid w:val="00F71EBE"/>
    <w:rsid w:val="00F72531"/>
    <w:rsid w:val="00F72EFC"/>
    <w:rsid w:val="00F73443"/>
    <w:rsid w:val="00F73A87"/>
    <w:rsid w:val="00F7464D"/>
    <w:rsid w:val="00F74A5E"/>
    <w:rsid w:val="00F74BEE"/>
    <w:rsid w:val="00F74F25"/>
    <w:rsid w:val="00F757A9"/>
    <w:rsid w:val="00F7689B"/>
    <w:rsid w:val="00F76BFB"/>
    <w:rsid w:val="00F76FF9"/>
    <w:rsid w:val="00F77657"/>
    <w:rsid w:val="00F8117E"/>
    <w:rsid w:val="00F81EE6"/>
    <w:rsid w:val="00F82107"/>
    <w:rsid w:val="00F83806"/>
    <w:rsid w:val="00F8452F"/>
    <w:rsid w:val="00F85112"/>
    <w:rsid w:val="00F85274"/>
    <w:rsid w:val="00F87442"/>
    <w:rsid w:val="00F87925"/>
    <w:rsid w:val="00F87D25"/>
    <w:rsid w:val="00F906B1"/>
    <w:rsid w:val="00F90BE8"/>
    <w:rsid w:val="00F91702"/>
    <w:rsid w:val="00F91C0E"/>
    <w:rsid w:val="00F91C43"/>
    <w:rsid w:val="00F92ED9"/>
    <w:rsid w:val="00F93034"/>
    <w:rsid w:val="00F930B6"/>
    <w:rsid w:val="00F931A2"/>
    <w:rsid w:val="00F93F84"/>
    <w:rsid w:val="00F93FCC"/>
    <w:rsid w:val="00F93FED"/>
    <w:rsid w:val="00F952F0"/>
    <w:rsid w:val="00F95510"/>
    <w:rsid w:val="00F95BC5"/>
    <w:rsid w:val="00F95F3C"/>
    <w:rsid w:val="00F96229"/>
    <w:rsid w:val="00F9704D"/>
    <w:rsid w:val="00F97D67"/>
    <w:rsid w:val="00FA13ED"/>
    <w:rsid w:val="00FA28AE"/>
    <w:rsid w:val="00FA2E83"/>
    <w:rsid w:val="00FA3063"/>
    <w:rsid w:val="00FA3840"/>
    <w:rsid w:val="00FA45F8"/>
    <w:rsid w:val="00FA4AE8"/>
    <w:rsid w:val="00FA520A"/>
    <w:rsid w:val="00FA607A"/>
    <w:rsid w:val="00FA6505"/>
    <w:rsid w:val="00FA6B63"/>
    <w:rsid w:val="00FA7F11"/>
    <w:rsid w:val="00FB05DF"/>
    <w:rsid w:val="00FB0A07"/>
    <w:rsid w:val="00FB10E3"/>
    <w:rsid w:val="00FB176C"/>
    <w:rsid w:val="00FB1B96"/>
    <w:rsid w:val="00FB1F78"/>
    <w:rsid w:val="00FB2AFE"/>
    <w:rsid w:val="00FB2BFB"/>
    <w:rsid w:val="00FB4332"/>
    <w:rsid w:val="00FB4DF7"/>
    <w:rsid w:val="00FB5045"/>
    <w:rsid w:val="00FB51DA"/>
    <w:rsid w:val="00FB6641"/>
    <w:rsid w:val="00FB7037"/>
    <w:rsid w:val="00FC026A"/>
    <w:rsid w:val="00FC055B"/>
    <w:rsid w:val="00FC087C"/>
    <w:rsid w:val="00FC1B7F"/>
    <w:rsid w:val="00FC32DC"/>
    <w:rsid w:val="00FC34D7"/>
    <w:rsid w:val="00FC4655"/>
    <w:rsid w:val="00FC4D05"/>
    <w:rsid w:val="00FC560E"/>
    <w:rsid w:val="00FC5DA2"/>
    <w:rsid w:val="00FC7112"/>
    <w:rsid w:val="00FC7CC5"/>
    <w:rsid w:val="00FC7DB9"/>
    <w:rsid w:val="00FD0376"/>
    <w:rsid w:val="00FD0E1C"/>
    <w:rsid w:val="00FD2CCD"/>
    <w:rsid w:val="00FD3A64"/>
    <w:rsid w:val="00FD3D66"/>
    <w:rsid w:val="00FD3E07"/>
    <w:rsid w:val="00FD4A38"/>
    <w:rsid w:val="00FD4D9C"/>
    <w:rsid w:val="00FD5586"/>
    <w:rsid w:val="00FD5C82"/>
    <w:rsid w:val="00FD61F2"/>
    <w:rsid w:val="00FD634A"/>
    <w:rsid w:val="00FD7208"/>
    <w:rsid w:val="00FD7536"/>
    <w:rsid w:val="00FD781A"/>
    <w:rsid w:val="00FD7948"/>
    <w:rsid w:val="00FD7C82"/>
    <w:rsid w:val="00FD7D78"/>
    <w:rsid w:val="00FE00B3"/>
    <w:rsid w:val="00FE08CA"/>
    <w:rsid w:val="00FE10D9"/>
    <w:rsid w:val="00FE3553"/>
    <w:rsid w:val="00FE376A"/>
    <w:rsid w:val="00FE4554"/>
    <w:rsid w:val="00FE7D7D"/>
    <w:rsid w:val="00FF1677"/>
    <w:rsid w:val="00FF1F5E"/>
    <w:rsid w:val="00FF2C63"/>
    <w:rsid w:val="00FF3B8A"/>
    <w:rsid w:val="00FF4B98"/>
    <w:rsid w:val="00FF4D1F"/>
    <w:rsid w:val="00FF534D"/>
    <w:rsid w:val="00FF651C"/>
    <w:rsid w:val="00FF6C14"/>
    <w:rsid w:val="00FF6D3F"/>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17423"/>
  <w14:defaultImageDpi w14:val="0"/>
  <w15:docId w15:val="{ABD46E56-BD2B-4B69-954D-16C7376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5DB"/>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qFormat/>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qFormat/>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qFormat/>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T_SZ_List Paragraph,Lista PR,CW_Li"/>
    <w:basedOn w:val="Normalny"/>
    <w:link w:val="AkapitzlistZnak"/>
    <w:uiPriority w:val="34"/>
    <w:qFormat/>
    <w:rsid w:val="00D57024"/>
    <w:pPr>
      <w:suppressAutoHyphens/>
      <w:spacing w:after="200" w:line="276" w:lineRule="auto"/>
      <w:ind w:left="720"/>
      <w:contextualSpacing/>
    </w:pPr>
    <w:rPr>
      <w:rFonts w:ascii="Calibri" w:hAnsi="Calibri" w:cs="Calibri"/>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CW_Li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p">
    <w:name w:val="p"/>
    <w:rsid w:val="00D3710D"/>
    <w:pPr>
      <w:spacing w:line="340" w:lineRule="auto"/>
    </w:pPr>
    <w:rPr>
      <w:rFonts w:ascii="Arial Narrow" w:hAnsi="Arial Narrow" w:cs="Arial Narrow"/>
      <w:sz w:val="22"/>
      <w:szCs w:val="22"/>
      <w:lang w:val="pl-PL"/>
    </w:rPr>
  </w:style>
  <w:style w:type="paragraph" w:customStyle="1" w:styleId="center">
    <w:name w:val="center"/>
    <w:rsid w:val="00D3710D"/>
    <w:pPr>
      <w:spacing w:after="200" w:line="276" w:lineRule="auto"/>
      <w:jc w:val="center"/>
    </w:pPr>
    <w:rPr>
      <w:rFonts w:ascii="Arial Narrow" w:hAnsi="Arial Narrow" w:cs="Arial Narrow"/>
      <w:sz w:val="22"/>
      <w:szCs w:val="22"/>
      <w:lang w:val="pl-PL"/>
    </w:rPr>
  </w:style>
  <w:style w:type="paragraph" w:customStyle="1" w:styleId="tableCenter">
    <w:name w:val="tableCenter"/>
    <w:rsid w:val="00D3710D"/>
    <w:pPr>
      <w:spacing w:line="276" w:lineRule="auto"/>
      <w:jc w:val="center"/>
    </w:pPr>
    <w:rPr>
      <w:rFonts w:ascii="Arial Narrow" w:hAnsi="Arial Narrow" w:cs="Arial Narrow"/>
      <w:sz w:val="22"/>
      <w:szCs w:val="22"/>
      <w:lang w:val="pl-PL"/>
    </w:rPr>
  </w:style>
  <w:style w:type="paragraph" w:customStyle="1" w:styleId="right">
    <w:name w:val="right"/>
    <w:rsid w:val="00D3710D"/>
    <w:pPr>
      <w:spacing w:after="200" w:line="276" w:lineRule="auto"/>
      <w:jc w:val="right"/>
    </w:pPr>
    <w:rPr>
      <w:rFonts w:ascii="Arial Narrow" w:hAnsi="Arial Narrow" w:cs="Arial Narrow"/>
      <w:sz w:val="22"/>
      <w:szCs w:val="22"/>
      <w:lang w:val="pl-PL"/>
    </w:rPr>
  </w:style>
  <w:style w:type="character" w:customStyle="1" w:styleId="bold">
    <w:name w:val="bold"/>
    <w:rsid w:val="00D3710D"/>
    <w:rPr>
      <w:b/>
    </w:rPr>
  </w:style>
  <w:style w:type="character" w:customStyle="1" w:styleId="Domylnaczcionkaakapitu1">
    <w:name w:val="Domyślna czcionka akapitu1"/>
    <w:rsid w:val="00A73FD3"/>
  </w:style>
  <w:style w:type="paragraph" w:customStyle="1" w:styleId="Arial12CE">
    <w:name w:val="Arial 12 CE"/>
    <w:basedOn w:val="Normalny"/>
    <w:rsid w:val="00A73FD3"/>
    <w:pPr>
      <w:suppressAutoHyphens/>
      <w:spacing w:line="360" w:lineRule="auto"/>
      <w:jc w:val="both"/>
    </w:pPr>
    <w:rPr>
      <w:rFonts w:ascii="Arial" w:hAnsi="Arial" w:cs="Arial"/>
      <w:lang w:eastAsia="ar-SA"/>
    </w:rPr>
  </w:style>
  <w:style w:type="paragraph" w:customStyle="1" w:styleId="Listanumerowana1">
    <w:name w:val="Lista numerowana1"/>
    <w:basedOn w:val="Normalny"/>
    <w:rsid w:val="009F66D1"/>
    <w:pPr>
      <w:tabs>
        <w:tab w:val="left" w:pos="567"/>
      </w:tabs>
      <w:suppressAutoHyphens/>
      <w:overflowPunct w:val="0"/>
      <w:autoSpaceDE w:val="0"/>
      <w:ind w:left="284" w:hanging="284"/>
      <w:jc w:val="both"/>
    </w:pPr>
    <w:rPr>
      <w:rFonts w:ascii="Arial" w:hAnsi="Arial"/>
      <w:sz w:val="20"/>
      <w:szCs w:val="20"/>
      <w:lang w:eastAsia="ar-SA"/>
    </w:rPr>
  </w:style>
  <w:style w:type="paragraph" w:customStyle="1" w:styleId="Listanumerowana21">
    <w:name w:val="Lista numerowana 21"/>
    <w:basedOn w:val="Normalny"/>
    <w:rsid w:val="009F66D1"/>
    <w:pPr>
      <w:tabs>
        <w:tab w:val="left" w:pos="1134"/>
      </w:tabs>
      <w:suppressAutoHyphens/>
      <w:overflowPunct w:val="0"/>
      <w:autoSpaceDE w:val="0"/>
      <w:ind w:left="851" w:hanging="284"/>
      <w:jc w:val="both"/>
      <w:textAlignment w:val="baseline"/>
    </w:pPr>
    <w:rPr>
      <w:rFonts w:ascii="Arial" w:hAnsi="Arial"/>
      <w:sz w:val="16"/>
      <w:szCs w:val="20"/>
      <w:lang w:eastAsia="ar-SA"/>
    </w:rPr>
  </w:style>
  <w:style w:type="paragraph" w:customStyle="1" w:styleId="Listanumerowana2">
    <w:name w:val="Lista numerowana2"/>
    <w:basedOn w:val="Normalny"/>
    <w:rsid w:val="009F66D1"/>
    <w:pPr>
      <w:tabs>
        <w:tab w:val="num" w:pos="6120"/>
      </w:tabs>
      <w:spacing w:after="120"/>
      <w:jc w:val="both"/>
    </w:pPr>
    <w:rPr>
      <w:rFonts w:ascii="Arial" w:hAnsi="Arial"/>
      <w:sz w:val="20"/>
      <w:szCs w:val="20"/>
      <w:lang w:eastAsia="ar-SA"/>
    </w:rPr>
  </w:style>
  <w:style w:type="character" w:customStyle="1" w:styleId="WW8Num7z1">
    <w:name w:val="WW8Num7z1"/>
    <w:rsid w:val="00700EC8"/>
  </w:style>
  <w:style w:type="table" w:customStyle="1" w:styleId="Tabela-Siatka1">
    <w:name w:val="Tabela - Siatka1"/>
    <w:basedOn w:val="Standardowy"/>
    <w:uiPriority w:val="59"/>
    <w:rsid w:val="001754EA"/>
    <w:rPr>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1C5C2D"/>
    <w:rPr>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63">
    <w:name w:val="Tekst063"/>
    <w:basedOn w:val="Normalny"/>
    <w:link w:val="Tekst063Znak"/>
    <w:qFormat/>
    <w:rsid w:val="008F34C9"/>
    <w:pPr>
      <w:tabs>
        <w:tab w:val="left" w:pos="357"/>
      </w:tabs>
      <w:spacing w:after="120" w:line="259" w:lineRule="auto"/>
      <w:ind w:left="357"/>
      <w:jc w:val="both"/>
    </w:pPr>
    <w:rPr>
      <w:rFonts w:asciiTheme="minorHAnsi" w:hAnsiTheme="minorHAnsi"/>
      <w:sz w:val="22"/>
      <w:szCs w:val="22"/>
      <w:lang w:eastAsia="en-US"/>
    </w:rPr>
  </w:style>
  <w:style w:type="character" w:customStyle="1" w:styleId="Tekst063Znak">
    <w:name w:val="Tekst063 Znak"/>
    <w:basedOn w:val="Domylnaczcionkaakapitu"/>
    <w:link w:val="Tekst063"/>
    <w:locked/>
    <w:rsid w:val="008F34C9"/>
    <w:rPr>
      <w:rFonts w:eastAsia="Times New Roman" w:cs="Times New Roman"/>
      <w:sz w:val="22"/>
      <w:szCs w:val="22"/>
      <w:lang w:val="pl-PL" w:eastAsia="en-US"/>
    </w:rPr>
  </w:style>
  <w:style w:type="character" w:customStyle="1" w:styleId="markedcontent">
    <w:name w:val="markedcontent"/>
    <w:basedOn w:val="Domylnaczcionkaakapitu"/>
    <w:rsid w:val="005C59EB"/>
  </w:style>
  <w:style w:type="character" w:customStyle="1" w:styleId="TekstkomentarzaZnak1">
    <w:name w:val="Tekst komentarza Znak1"/>
    <w:uiPriority w:val="99"/>
    <w:semiHidden/>
    <w:rsid w:val="00942211"/>
    <w:rPr>
      <w:lang w:eastAsia="zh-CN"/>
    </w:rPr>
  </w:style>
  <w:style w:type="character" w:customStyle="1" w:styleId="WW8Num5z3">
    <w:name w:val="WW8Num5z3"/>
    <w:rsid w:val="004F28D1"/>
  </w:style>
  <w:style w:type="character" w:customStyle="1" w:styleId="NagwekZnak1">
    <w:name w:val="Nagłówek Znak1"/>
    <w:uiPriority w:val="99"/>
    <w:locked/>
    <w:rsid w:val="00360B85"/>
    <w:rPr>
      <w:rFonts w:ascii="Times New Roman" w:eastAsia="Times New Roman" w:hAnsi="Times New Roman" w:cs="Calibri"/>
      <w:sz w:val="20"/>
      <w:szCs w:val="20"/>
      <w:lang w:eastAsia="ar-SA"/>
    </w:rPr>
  </w:style>
  <w:style w:type="table" w:customStyle="1" w:styleId="Tabela-Siatka21">
    <w:name w:val="Tabela - Siatka21"/>
    <w:basedOn w:val="Standardowy"/>
    <w:next w:val="Tabela-Siatka"/>
    <w:uiPriority w:val="39"/>
    <w:rsid w:val="004221F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737">
      <w:bodyDiv w:val="1"/>
      <w:marLeft w:val="0"/>
      <w:marRight w:val="0"/>
      <w:marTop w:val="0"/>
      <w:marBottom w:val="0"/>
      <w:divBdr>
        <w:top w:val="none" w:sz="0" w:space="0" w:color="auto"/>
        <w:left w:val="none" w:sz="0" w:space="0" w:color="auto"/>
        <w:bottom w:val="none" w:sz="0" w:space="0" w:color="auto"/>
        <w:right w:val="none" w:sz="0" w:space="0" w:color="auto"/>
      </w:divBdr>
    </w:div>
    <w:div w:id="489978036">
      <w:marLeft w:val="0"/>
      <w:marRight w:val="0"/>
      <w:marTop w:val="0"/>
      <w:marBottom w:val="0"/>
      <w:divBdr>
        <w:top w:val="none" w:sz="0" w:space="0" w:color="auto"/>
        <w:left w:val="none" w:sz="0" w:space="0" w:color="auto"/>
        <w:bottom w:val="none" w:sz="0" w:space="0" w:color="auto"/>
        <w:right w:val="none" w:sz="0" w:space="0" w:color="auto"/>
      </w:divBdr>
    </w:div>
    <w:div w:id="489978037">
      <w:marLeft w:val="0"/>
      <w:marRight w:val="0"/>
      <w:marTop w:val="0"/>
      <w:marBottom w:val="0"/>
      <w:divBdr>
        <w:top w:val="none" w:sz="0" w:space="0" w:color="auto"/>
        <w:left w:val="none" w:sz="0" w:space="0" w:color="auto"/>
        <w:bottom w:val="none" w:sz="0" w:space="0" w:color="auto"/>
        <w:right w:val="none" w:sz="0" w:space="0" w:color="auto"/>
      </w:divBdr>
    </w:div>
    <w:div w:id="489978038">
      <w:marLeft w:val="0"/>
      <w:marRight w:val="0"/>
      <w:marTop w:val="0"/>
      <w:marBottom w:val="0"/>
      <w:divBdr>
        <w:top w:val="none" w:sz="0" w:space="0" w:color="auto"/>
        <w:left w:val="none" w:sz="0" w:space="0" w:color="auto"/>
        <w:bottom w:val="none" w:sz="0" w:space="0" w:color="auto"/>
        <w:right w:val="none" w:sz="0" w:space="0" w:color="auto"/>
      </w:divBdr>
    </w:div>
    <w:div w:id="489978039">
      <w:marLeft w:val="0"/>
      <w:marRight w:val="0"/>
      <w:marTop w:val="0"/>
      <w:marBottom w:val="0"/>
      <w:divBdr>
        <w:top w:val="none" w:sz="0" w:space="0" w:color="auto"/>
        <w:left w:val="none" w:sz="0" w:space="0" w:color="auto"/>
        <w:bottom w:val="none" w:sz="0" w:space="0" w:color="auto"/>
        <w:right w:val="none" w:sz="0" w:space="0" w:color="auto"/>
      </w:divBdr>
    </w:div>
    <w:div w:id="489978040">
      <w:marLeft w:val="0"/>
      <w:marRight w:val="0"/>
      <w:marTop w:val="0"/>
      <w:marBottom w:val="0"/>
      <w:divBdr>
        <w:top w:val="none" w:sz="0" w:space="0" w:color="auto"/>
        <w:left w:val="none" w:sz="0" w:space="0" w:color="auto"/>
        <w:bottom w:val="none" w:sz="0" w:space="0" w:color="auto"/>
        <w:right w:val="none" w:sz="0" w:space="0" w:color="auto"/>
      </w:divBdr>
    </w:div>
    <w:div w:id="489978041">
      <w:marLeft w:val="0"/>
      <w:marRight w:val="0"/>
      <w:marTop w:val="0"/>
      <w:marBottom w:val="0"/>
      <w:divBdr>
        <w:top w:val="none" w:sz="0" w:space="0" w:color="auto"/>
        <w:left w:val="none" w:sz="0" w:space="0" w:color="auto"/>
        <w:bottom w:val="none" w:sz="0" w:space="0" w:color="auto"/>
        <w:right w:val="none" w:sz="0" w:space="0" w:color="auto"/>
      </w:divBdr>
    </w:div>
    <w:div w:id="489978042">
      <w:marLeft w:val="0"/>
      <w:marRight w:val="0"/>
      <w:marTop w:val="0"/>
      <w:marBottom w:val="0"/>
      <w:divBdr>
        <w:top w:val="none" w:sz="0" w:space="0" w:color="auto"/>
        <w:left w:val="none" w:sz="0" w:space="0" w:color="auto"/>
        <w:bottom w:val="none" w:sz="0" w:space="0" w:color="auto"/>
        <w:right w:val="none" w:sz="0" w:space="0" w:color="auto"/>
      </w:divBdr>
    </w:div>
    <w:div w:id="489978043">
      <w:marLeft w:val="0"/>
      <w:marRight w:val="0"/>
      <w:marTop w:val="0"/>
      <w:marBottom w:val="0"/>
      <w:divBdr>
        <w:top w:val="none" w:sz="0" w:space="0" w:color="auto"/>
        <w:left w:val="none" w:sz="0" w:space="0" w:color="auto"/>
        <w:bottom w:val="none" w:sz="0" w:space="0" w:color="auto"/>
        <w:right w:val="none" w:sz="0" w:space="0" w:color="auto"/>
      </w:divBdr>
    </w:div>
    <w:div w:id="489978044">
      <w:marLeft w:val="0"/>
      <w:marRight w:val="0"/>
      <w:marTop w:val="0"/>
      <w:marBottom w:val="0"/>
      <w:divBdr>
        <w:top w:val="none" w:sz="0" w:space="0" w:color="auto"/>
        <w:left w:val="none" w:sz="0" w:space="0" w:color="auto"/>
        <w:bottom w:val="none" w:sz="0" w:space="0" w:color="auto"/>
        <w:right w:val="none" w:sz="0" w:space="0" w:color="auto"/>
      </w:divBdr>
    </w:div>
    <w:div w:id="489978045">
      <w:marLeft w:val="0"/>
      <w:marRight w:val="0"/>
      <w:marTop w:val="0"/>
      <w:marBottom w:val="0"/>
      <w:divBdr>
        <w:top w:val="none" w:sz="0" w:space="0" w:color="auto"/>
        <w:left w:val="none" w:sz="0" w:space="0" w:color="auto"/>
        <w:bottom w:val="none" w:sz="0" w:space="0" w:color="auto"/>
        <w:right w:val="none" w:sz="0" w:space="0" w:color="auto"/>
      </w:divBdr>
    </w:div>
    <w:div w:id="489978046">
      <w:marLeft w:val="0"/>
      <w:marRight w:val="0"/>
      <w:marTop w:val="0"/>
      <w:marBottom w:val="0"/>
      <w:divBdr>
        <w:top w:val="none" w:sz="0" w:space="0" w:color="auto"/>
        <w:left w:val="none" w:sz="0" w:space="0" w:color="auto"/>
        <w:bottom w:val="none" w:sz="0" w:space="0" w:color="auto"/>
        <w:right w:val="none" w:sz="0" w:space="0" w:color="auto"/>
      </w:divBdr>
    </w:div>
    <w:div w:id="489978047">
      <w:marLeft w:val="0"/>
      <w:marRight w:val="0"/>
      <w:marTop w:val="0"/>
      <w:marBottom w:val="0"/>
      <w:divBdr>
        <w:top w:val="none" w:sz="0" w:space="0" w:color="auto"/>
        <w:left w:val="none" w:sz="0" w:space="0" w:color="auto"/>
        <w:bottom w:val="none" w:sz="0" w:space="0" w:color="auto"/>
        <w:right w:val="none" w:sz="0" w:space="0" w:color="auto"/>
      </w:divBdr>
    </w:div>
    <w:div w:id="489978048">
      <w:marLeft w:val="0"/>
      <w:marRight w:val="0"/>
      <w:marTop w:val="0"/>
      <w:marBottom w:val="0"/>
      <w:divBdr>
        <w:top w:val="none" w:sz="0" w:space="0" w:color="auto"/>
        <w:left w:val="none" w:sz="0" w:space="0" w:color="auto"/>
        <w:bottom w:val="none" w:sz="0" w:space="0" w:color="auto"/>
        <w:right w:val="none" w:sz="0" w:space="0" w:color="auto"/>
      </w:divBdr>
    </w:div>
    <w:div w:id="489978049">
      <w:marLeft w:val="0"/>
      <w:marRight w:val="0"/>
      <w:marTop w:val="0"/>
      <w:marBottom w:val="0"/>
      <w:divBdr>
        <w:top w:val="none" w:sz="0" w:space="0" w:color="auto"/>
        <w:left w:val="none" w:sz="0" w:space="0" w:color="auto"/>
        <w:bottom w:val="none" w:sz="0" w:space="0" w:color="auto"/>
        <w:right w:val="none" w:sz="0" w:space="0" w:color="auto"/>
      </w:divBdr>
    </w:div>
    <w:div w:id="489978052">
      <w:marLeft w:val="0"/>
      <w:marRight w:val="0"/>
      <w:marTop w:val="0"/>
      <w:marBottom w:val="0"/>
      <w:divBdr>
        <w:top w:val="none" w:sz="0" w:space="0" w:color="auto"/>
        <w:left w:val="none" w:sz="0" w:space="0" w:color="auto"/>
        <w:bottom w:val="none" w:sz="0" w:space="0" w:color="auto"/>
        <w:right w:val="none" w:sz="0" w:space="0" w:color="auto"/>
      </w:divBdr>
      <w:divsChild>
        <w:div w:id="489978050">
          <w:marLeft w:val="0"/>
          <w:marRight w:val="0"/>
          <w:marTop w:val="0"/>
          <w:marBottom w:val="0"/>
          <w:divBdr>
            <w:top w:val="none" w:sz="0" w:space="0" w:color="auto"/>
            <w:left w:val="none" w:sz="0" w:space="0" w:color="auto"/>
            <w:bottom w:val="none" w:sz="0" w:space="0" w:color="auto"/>
            <w:right w:val="none" w:sz="0" w:space="0" w:color="auto"/>
          </w:divBdr>
          <w:divsChild>
            <w:div w:id="4899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053">
      <w:marLeft w:val="0"/>
      <w:marRight w:val="0"/>
      <w:marTop w:val="0"/>
      <w:marBottom w:val="0"/>
      <w:divBdr>
        <w:top w:val="none" w:sz="0" w:space="0" w:color="auto"/>
        <w:left w:val="none" w:sz="0" w:space="0" w:color="auto"/>
        <w:bottom w:val="none" w:sz="0" w:space="0" w:color="auto"/>
        <w:right w:val="none" w:sz="0" w:space="0" w:color="auto"/>
      </w:divBdr>
    </w:div>
    <w:div w:id="489978054">
      <w:marLeft w:val="0"/>
      <w:marRight w:val="0"/>
      <w:marTop w:val="0"/>
      <w:marBottom w:val="0"/>
      <w:divBdr>
        <w:top w:val="none" w:sz="0" w:space="0" w:color="auto"/>
        <w:left w:val="none" w:sz="0" w:space="0" w:color="auto"/>
        <w:bottom w:val="none" w:sz="0" w:space="0" w:color="auto"/>
        <w:right w:val="none" w:sz="0" w:space="0" w:color="auto"/>
      </w:divBdr>
    </w:div>
    <w:div w:id="489978055">
      <w:marLeft w:val="0"/>
      <w:marRight w:val="0"/>
      <w:marTop w:val="0"/>
      <w:marBottom w:val="0"/>
      <w:divBdr>
        <w:top w:val="none" w:sz="0" w:space="0" w:color="auto"/>
        <w:left w:val="none" w:sz="0" w:space="0" w:color="auto"/>
        <w:bottom w:val="none" w:sz="0" w:space="0" w:color="auto"/>
        <w:right w:val="none" w:sz="0" w:space="0" w:color="auto"/>
      </w:divBdr>
    </w:div>
    <w:div w:id="489978056">
      <w:marLeft w:val="0"/>
      <w:marRight w:val="0"/>
      <w:marTop w:val="0"/>
      <w:marBottom w:val="0"/>
      <w:divBdr>
        <w:top w:val="none" w:sz="0" w:space="0" w:color="auto"/>
        <w:left w:val="none" w:sz="0" w:space="0" w:color="auto"/>
        <w:bottom w:val="none" w:sz="0" w:space="0" w:color="auto"/>
        <w:right w:val="none" w:sz="0" w:space="0" w:color="auto"/>
      </w:divBdr>
    </w:div>
    <w:div w:id="489978057">
      <w:marLeft w:val="0"/>
      <w:marRight w:val="0"/>
      <w:marTop w:val="0"/>
      <w:marBottom w:val="0"/>
      <w:divBdr>
        <w:top w:val="none" w:sz="0" w:space="0" w:color="auto"/>
        <w:left w:val="none" w:sz="0" w:space="0" w:color="auto"/>
        <w:bottom w:val="none" w:sz="0" w:space="0" w:color="auto"/>
        <w:right w:val="none" w:sz="0" w:space="0" w:color="auto"/>
      </w:divBdr>
    </w:div>
    <w:div w:id="489978058">
      <w:marLeft w:val="0"/>
      <w:marRight w:val="0"/>
      <w:marTop w:val="0"/>
      <w:marBottom w:val="0"/>
      <w:divBdr>
        <w:top w:val="none" w:sz="0" w:space="0" w:color="auto"/>
        <w:left w:val="none" w:sz="0" w:space="0" w:color="auto"/>
        <w:bottom w:val="none" w:sz="0" w:space="0" w:color="auto"/>
        <w:right w:val="none" w:sz="0" w:space="0" w:color="auto"/>
      </w:divBdr>
    </w:div>
    <w:div w:id="489978059">
      <w:marLeft w:val="0"/>
      <w:marRight w:val="0"/>
      <w:marTop w:val="0"/>
      <w:marBottom w:val="0"/>
      <w:divBdr>
        <w:top w:val="none" w:sz="0" w:space="0" w:color="auto"/>
        <w:left w:val="none" w:sz="0" w:space="0" w:color="auto"/>
        <w:bottom w:val="none" w:sz="0" w:space="0" w:color="auto"/>
        <w:right w:val="none" w:sz="0" w:space="0" w:color="auto"/>
      </w:divBdr>
    </w:div>
    <w:div w:id="489978060">
      <w:marLeft w:val="0"/>
      <w:marRight w:val="0"/>
      <w:marTop w:val="0"/>
      <w:marBottom w:val="0"/>
      <w:divBdr>
        <w:top w:val="none" w:sz="0" w:space="0" w:color="auto"/>
        <w:left w:val="none" w:sz="0" w:space="0" w:color="auto"/>
        <w:bottom w:val="none" w:sz="0" w:space="0" w:color="auto"/>
        <w:right w:val="none" w:sz="0" w:space="0" w:color="auto"/>
      </w:divBdr>
      <w:divsChild>
        <w:div w:id="489978063">
          <w:marLeft w:val="821"/>
          <w:marRight w:val="0"/>
          <w:marTop w:val="0"/>
          <w:marBottom w:val="0"/>
          <w:divBdr>
            <w:top w:val="none" w:sz="0" w:space="0" w:color="auto"/>
            <w:left w:val="none" w:sz="0" w:space="0" w:color="auto"/>
            <w:bottom w:val="none" w:sz="0" w:space="0" w:color="auto"/>
            <w:right w:val="none" w:sz="0" w:space="0" w:color="auto"/>
          </w:divBdr>
        </w:div>
        <w:div w:id="489978103">
          <w:marLeft w:val="821"/>
          <w:marRight w:val="0"/>
          <w:marTop w:val="0"/>
          <w:marBottom w:val="0"/>
          <w:divBdr>
            <w:top w:val="none" w:sz="0" w:space="0" w:color="auto"/>
            <w:left w:val="none" w:sz="0" w:space="0" w:color="auto"/>
            <w:bottom w:val="none" w:sz="0" w:space="0" w:color="auto"/>
            <w:right w:val="none" w:sz="0" w:space="0" w:color="auto"/>
          </w:divBdr>
        </w:div>
      </w:divsChild>
    </w:div>
    <w:div w:id="489978065">
      <w:marLeft w:val="0"/>
      <w:marRight w:val="0"/>
      <w:marTop w:val="0"/>
      <w:marBottom w:val="0"/>
      <w:divBdr>
        <w:top w:val="none" w:sz="0" w:space="0" w:color="auto"/>
        <w:left w:val="none" w:sz="0" w:space="0" w:color="auto"/>
        <w:bottom w:val="none" w:sz="0" w:space="0" w:color="auto"/>
        <w:right w:val="none" w:sz="0" w:space="0" w:color="auto"/>
      </w:divBdr>
    </w:div>
    <w:div w:id="489978067">
      <w:marLeft w:val="0"/>
      <w:marRight w:val="0"/>
      <w:marTop w:val="0"/>
      <w:marBottom w:val="0"/>
      <w:divBdr>
        <w:top w:val="none" w:sz="0" w:space="0" w:color="auto"/>
        <w:left w:val="none" w:sz="0" w:space="0" w:color="auto"/>
        <w:bottom w:val="none" w:sz="0" w:space="0" w:color="auto"/>
        <w:right w:val="none" w:sz="0" w:space="0" w:color="auto"/>
      </w:divBdr>
      <w:divsChild>
        <w:div w:id="489978062">
          <w:marLeft w:val="547"/>
          <w:marRight w:val="0"/>
          <w:marTop w:val="0"/>
          <w:marBottom w:val="0"/>
          <w:divBdr>
            <w:top w:val="none" w:sz="0" w:space="0" w:color="auto"/>
            <w:left w:val="none" w:sz="0" w:space="0" w:color="auto"/>
            <w:bottom w:val="none" w:sz="0" w:space="0" w:color="auto"/>
            <w:right w:val="none" w:sz="0" w:space="0" w:color="auto"/>
          </w:divBdr>
        </w:div>
      </w:divsChild>
    </w:div>
    <w:div w:id="489978068">
      <w:marLeft w:val="0"/>
      <w:marRight w:val="0"/>
      <w:marTop w:val="0"/>
      <w:marBottom w:val="0"/>
      <w:divBdr>
        <w:top w:val="none" w:sz="0" w:space="0" w:color="auto"/>
        <w:left w:val="none" w:sz="0" w:space="0" w:color="auto"/>
        <w:bottom w:val="none" w:sz="0" w:space="0" w:color="auto"/>
        <w:right w:val="none" w:sz="0" w:space="0" w:color="auto"/>
      </w:divBdr>
      <w:divsChild>
        <w:div w:id="489978061">
          <w:marLeft w:val="0"/>
          <w:marRight w:val="0"/>
          <w:marTop w:val="72"/>
          <w:marBottom w:val="0"/>
          <w:divBdr>
            <w:top w:val="none" w:sz="0" w:space="0" w:color="auto"/>
            <w:left w:val="none" w:sz="0" w:space="0" w:color="auto"/>
            <w:bottom w:val="none" w:sz="0" w:space="0" w:color="auto"/>
            <w:right w:val="none" w:sz="0" w:space="0" w:color="auto"/>
          </w:divBdr>
        </w:div>
        <w:div w:id="489978097">
          <w:marLeft w:val="0"/>
          <w:marRight w:val="0"/>
          <w:marTop w:val="72"/>
          <w:marBottom w:val="0"/>
          <w:divBdr>
            <w:top w:val="none" w:sz="0" w:space="0" w:color="auto"/>
            <w:left w:val="none" w:sz="0" w:space="0" w:color="auto"/>
            <w:bottom w:val="none" w:sz="0" w:space="0" w:color="auto"/>
            <w:right w:val="none" w:sz="0" w:space="0" w:color="auto"/>
          </w:divBdr>
          <w:divsChild>
            <w:div w:id="489978078">
              <w:marLeft w:val="360"/>
              <w:marRight w:val="0"/>
              <w:marTop w:val="0"/>
              <w:marBottom w:val="72"/>
              <w:divBdr>
                <w:top w:val="none" w:sz="0" w:space="0" w:color="auto"/>
                <w:left w:val="none" w:sz="0" w:space="0" w:color="auto"/>
                <w:bottom w:val="none" w:sz="0" w:space="0" w:color="auto"/>
                <w:right w:val="none" w:sz="0" w:space="0" w:color="auto"/>
              </w:divBdr>
            </w:div>
            <w:div w:id="48997809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9978069">
      <w:marLeft w:val="0"/>
      <w:marRight w:val="0"/>
      <w:marTop w:val="0"/>
      <w:marBottom w:val="0"/>
      <w:divBdr>
        <w:top w:val="none" w:sz="0" w:space="0" w:color="auto"/>
        <w:left w:val="none" w:sz="0" w:space="0" w:color="auto"/>
        <w:bottom w:val="none" w:sz="0" w:space="0" w:color="auto"/>
        <w:right w:val="none" w:sz="0" w:space="0" w:color="auto"/>
      </w:divBdr>
    </w:div>
    <w:div w:id="489978070">
      <w:marLeft w:val="0"/>
      <w:marRight w:val="0"/>
      <w:marTop w:val="0"/>
      <w:marBottom w:val="0"/>
      <w:divBdr>
        <w:top w:val="none" w:sz="0" w:space="0" w:color="auto"/>
        <w:left w:val="none" w:sz="0" w:space="0" w:color="auto"/>
        <w:bottom w:val="none" w:sz="0" w:space="0" w:color="auto"/>
        <w:right w:val="none" w:sz="0" w:space="0" w:color="auto"/>
      </w:divBdr>
    </w:div>
    <w:div w:id="489978071">
      <w:marLeft w:val="0"/>
      <w:marRight w:val="0"/>
      <w:marTop w:val="0"/>
      <w:marBottom w:val="0"/>
      <w:divBdr>
        <w:top w:val="none" w:sz="0" w:space="0" w:color="auto"/>
        <w:left w:val="none" w:sz="0" w:space="0" w:color="auto"/>
        <w:bottom w:val="none" w:sz="0" w:space="0" w:color="auto"/>
        <w:right w:val="none" w:sz="0" w:space="0" w:color="auto"/>
      </w:divBdr>
    </w:div>
    <w:div w:id="489978072">
      <w:marLeft w:val="0"/>
      <w:marRight w:val="0"/>
      <w:marTop w:val="0"/>
      <w:marBottom w:val="0"/>
      <w:divBdr>
        <w:top w:val="none" w:sz="0" w:space="0" w:color="auto"/>
        <w:left w:val="none" w:sz="0" w:space="0" w:color="auto"/>
        <w:bottom w:val="none" w:sz="0" w:space="0" w:color="auto"/>
        <w:right w:val="none" w:sz="0" w:space="0" w:color="auto"/>
      </w:divBdr>
    </w:div>
    <w:div w:id="489978073">
      <w:marLeft w:val="0"/>
      <w:marRight w:val="0"/>
      <w:marTop w:val="0"/>
      <w:marBottom w:val="0"/>
      <w:divBdr>
        <w:top w:val="none" w:sz="0" w:space="0" w:color="auto"/>
        <w:left w:val="none" w:sz="0" w:space="0" w:color="auto"/>
        <w:bottom w:val="none" w:sz="0" w:space="0" w:color="auto"/>
        <w:right w:val="none" w:sz="0" w:space="0" w:color="auto"/>
      </w:divBdr>
    </w:div>
    <w:div w:id="489978074">
      <w:marLeft w:val="0"/>
      <w:marRight w:val="0"/>
      <w:marTop w:val="0"/>
      <w:marBottom w:val="0"/>
      <w:divBdr>
        <w:top w:val="none" w:sz="0" w:space="0" w:color="auto"/>
        <w:left w:val="none" w:sz="0" w:space="0" w:color="auto"/>
        <w:bottom w:val="none" w:sz="0" w:space="0" w:color="auto"/>
        <w:right w:val="none" w:sz="0" w:space="0" w:color="auto"/>
      </w:divBdr>
      <w:divsChild>
        <w:div w:id="489978102">
          <w:marLeft w:val="0"/>
          <w:marRight w:val="0"/>
          <w:marTop w:val="0"/>
          <w:marBottom w:val="0"/>
          <w:divBdr>
            <w:top w:val="none" w:sz="0" w:space="0" w:color="auto"/>
            <w:left w:val="none" w:sz="0" w:space="0" w:color="auto"/>
            <w:bottom w:val="none" w:sz="0" w:space="0" w:color="auto"/>
            <w:right w:val="none" w:sz="0" w:space="0" w:color="auto"/>
          </w:divBdr>
          <w:divsChild>
            <w:div w:id="489978101">
              <w:marLeft w:val="0"/>
              <w:marRight w:val="0"/>
              <w:marTop w:val="0"/>
              <w:marBottom w:val="0"/>
              <w:divBdr>
                <w:top w:val="none" w:sz="0" w:space="0" w:color="auto"/>
                <w:left w:val="none" w:sz="0" w:space="0" w:color="auto"/>
                <w:bottom w:val="none" w:sz="0" w:space="0" w:color="auto"/>
                <w:right w:val="none" w:sz="0" w:space="0" w:color="auto"/>
              </w:divBdr>
              <w:divsChild>
                <w:div w:id="4899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78075">
      <w:marLeft w:val="0"/>
      <w:marRight w:val="0"/>
      <w:marTop w:val="0"/>
      <w:marBottom w:val="0"/>
      <w:divBdr>
        <w:top w:val="none" w:sz="0" w:space="0" w:color="auto"/>
        <w:left w:val="none" w:sz="0" w:space="0" w:color="auto"/>
        <w:bottom w:val="none" w:sz="0" w:space="0" w:color="auto"/>
        <w:right w:val="none" w:sz="0" w:space="0" w:color="auto"/>
      </w:divBdr>
    </w:div>
    <w:div w:id="489978076">
      <w:marLeft w:val="0"/>
      <w:marRight w:val="0"/>
      <w:marTop w:val="0"/>
      <w:marBottom w:val="0"/>
      <w:divBdr>
        <w:top w:val="none" w:sz="0" w:space="0" w:color="auto"/>
        <w:left w:val="none" w:sz="0" w:space="0" w:color="auto"/>
        <w:bottom w:val="none" w:sz="0" w:space="0" w:color="auto"/>
        <w:right w:val="none" w:sz="0" w:space="0" w:color="auto"/>
      </w:divBdr>
    </w:div>
    <w:div w:id="489978077">
      <w:marLeft w:val="0"/>
      <w:marRight w:val="0"/>
      <w:marTop w:val="0"/>
      <w:marBottom w:val="0"/>
      <w:divBdr>
        <w:top w:val="none" w:sz="0" w:space="0" w:color="auto"/>
        <w:left w:val="none" w:sz="0" w:space="0" w:color="auto"/>
        <w:bottom w:val="none" w:sz="0" w:space="0" w:color="auto"/>
        <w:right w:val="none" w:sz="0" w:space="0" w:color="auto"/>
      </w:divBdr>
    </w:div>
    <w:div w:id="489978079">
      <w:marLeft w:val="0"/>
      <w:marRight w:val="0"/>
      <w:marTop w:val="0"/>
      <w:marBottom w:val="0"/>
      <w:divBdr>
        <w:top w:val="none" w:sz="0" w:space="0" w:color="auto"/>
        <w:left w:val="none" w:sz="0" w:space="0" w:color="auto"/>
        <w:bottom w:val="none" w:sz="0" w:space="0" w:color="auto"/>
        <w:right w:val="none" w:sz="0" w:space="0" w:color="auto"/>
      </w:divBdr>
    </w:div>
    <w:div w:id="489978080">
      <w:marLeft w:val="0"/>
      <w:marRight w:val="0"/>
      <w:marTop w:val="0"/>
      <w:marBottom w:val="0"/>
      <w:divBdr>
        <w:top w:val="none" w:sz="0" w:space="0" w:color="auto"/>
        <w:left w:val="none" w:sz="0" w:space="0" w:color="auto"/>
        <w:bottom w:val="none" w:sz="0" w:space="0" w:color="auto"/>
        <w:right w:val="none" w:sz="0" w:space="0" w:color="auto"/>
      </w:divBdr>
    </w:div>
    <w:div w:id="489978081">
      <w:marLeft w:val="0"/>
      <w:marRight w:val="0"/>
      <w:marTop w:val="0"/>
      <w:marBottom w:val="0"/>
      <w:divBdr>
        <w:top w:val="none" w:sz="0" w:space="0" w:color="auto"/>
        <w:left w:val="none" w:sz="0" w:space="0" w:color="auto"/>
        <w:bottom w:val="none" w:sz="0" w:space="0" w:color="auto"/>
        <w:right w:val="none" w:sz="0" w:space="0" w:color="auto"/>
      </w:divBdr>
      <w:divsChild>
        <w:div w:id="489978064">
          <w:marLeft w:val="749"/>
          <w:marRight w:val="0"/>
          <w:marTop w:val="0"/>
          <w:marBottom w:val="0"/>
          <w:divBdr>
            <w:top w:val="none" w:sz="0" w:space="0" w:color="auto"/>
            <w:left w:val="none" w:sz="0" w:space="0" w:color="auto"/>
            <w:bottom w:val="none" w:sz="0" w:space="0" w:color="auto"/>
            <w:right w:val="none" w:sz="0" w:space="0" w:color="auto"/>
          </w:divBdr>
        </w:div>
        <w:div w:id="489978066">
          <w:marLeft w:val="749"/>
          <w:marRight w:val="0"/>
          <w:marTop w:val="0"/>
          <w:marBottom w:val="0"/>
          <w:divBdr>
            <w:top w:val="none" w:sz="0" w:space="0" w:color="auto"/>
            <w:left w:val="none" w:sz="0" w:space="0" w:color="auto"/>
            <w:bottom w:val="none" w:sz="0" w:space="0" w:color="auto"/>
            <w:right w:val="none" w:sz="0" w:space="0" w:color="auto"/>
          </w:divBdr>
        </w:div>
        <w:div w:id="489978094">
          <w:marLeft w:val="749"/>
          <w:marRight w:val="0"/>
          <w:marTop w:val="0"/>
          <w:marBottom w:val="0"/>
          <w:divBdr>
            <w:top w:val="none" w:sz="0" w:space="0" w:color="auto"/>
            <w:left w:val="none" w:sz="0" w:space="0" w:color="auto"/>
            <w:bottom w:val="none" w:sz="0" w:space="0" w:color="auto"/>
            <w:right w:val="none" w:sz="0" w:space="0" w:color="auto"/>
          </w:divBdr>
        </w:div>
      </w:divsChild>
    </w:div>
    <w:div w:id="489978083">
      <w:marLeft w:val="0"/>
      <w:marRight w:val="0"/>
      <w:marTop w:val="0"/>
      <w:marBottom w:val="0"/>
      <w:divBdr>
        <w:top w:val="none" w:sz="0" w:space="0" w:color="auto"/>
        <w:left w:val="none" w:sz="0" w:space="0" w:color="auto"/>
        <w:bottom w:val="none" w:sz="0" w:space="0" w:color="auto"/>
        <w:right w:val="none" w:sz="0" w:space="0" w:color="auto"/>
      </w:divBdr>
    </w:div>
    <w:div w:id="489978084">
      <w:marLeft w:val="0"/>
      <w:marRight w:val="0"/>
      <w:marTop w:val="0"/>
      <w:marBottom w:val="0"/>
      <w:divBdr>
        <w:top w:val="none" w:sz="0" w:space="0" w:color="auto"/>
        <w:left w:val="none" w:sz="0" w:space="0" w:color="auto"/>
        <w:bottom w:val="none" w:sz="0" w:space="0" w:color="auto"/>
        <w:right w:val="none" w:sz="0" w:space="0" w:color="auto"/>
      </w:divBdr>
    </w:div>
    <w:div w:id="489978085">
      <w:marLeft w:val="0"/>
      <w:marRight w:val="0"/>
      <w:marTop w:val="0"/>
      <w:marBottom w:val="0"/>
      <w:divBdr>
        <w:top w:val="none" w:sz="0" w:space="0" w:color="auto"/>
        <w:left w:val="none" w:sz="0" w:space="0" w:color="auto"/>
        <w:bottom w:val="none" w:sz="0" w:space="0" w:color="auto"/>
        <w:right w:val="none" w:sz="0" w:space="0" w:color="auto"/>
      </w:divBdr>
    </w:div>
    <w:div w:id="489978086">
      <w:marLeft w:val="0"/>
      <w:marRight w:val="0"/>
      <w:marTop w:val="0"/>
      <w:marBottom w:val="0"/>
      <w:divBdr>
        <w:top w:val="none" w:sz="0" w:space="0" w:color="auto"/>
        <w:left w:val="none" w:sz="0" w:space="0" w:color="auto"/>
        <w:bottom w:val="none" w:sz="0" w:space="0" w:color="auto"/>
        <w:right w:val="none" w:sz="0" w:space="0" w:color="auto"/>
      </w:divBdr>
    </w:div>
    <w:div w:id="489978088">
      <w:marLeft w:val="0"/>
      <w:marRight w:val="0"/>
      <w:marTop w:val="0"/>
      <w:marBottom w:val="0"/>
      <w:divBdr>
        <w:top w:val="none" w:sz="0" w:space="0" w:color="auto"/>
        <w:left w:val="none" w:sz="0" w:space="0" w:color="auto"/>
        <w:bottom w:val="none" w:sz="0" w:space="0" w:color="auto"/>
        <w:right w:val="none" w:sz="0" w:space="0" w:color="auto"/>
      </w:divBdr>
    </w:div>
    <w:div w:id="489978089">
      <w:marLeft w:val="0"/>
      <w:marRight w:val="0"/>
      <w:marTop w:val="0"/>
      <w:marBottom w:val="0"/>
      <w:divBdr>
        <w:top w:val="none" w:sz="0" w:space="0" w:color="auto"/>
        <w:left w:val="none" w:sz="0" w:space="0" w:color="auto"/>
        <w:bottom w:val="none" w:sz="0" w:space="0" w:color="auto"/>
        <w:right w:val="none" w:sz="0" w:space="0" w:color="auto"/>
      </w:divBdr>
    </w:div>
    <w:div w:id="489978090">
      <w:marLeft w:val="0"/>
      <w:marRight w:val="0"/>
      <w:marTop w:val="0"/>
      <w:marBottom w:val="0"/>
      <w:divBdr>
        <w:top w:val="none" w:sz="0" w:space="0" w:color="auto"/>
        <w:left w:val="none" w:sz="0" w:space="0" w:color="auto"/>
        <w:bottom w:val="none" w:sz="0" w:space="0" w:color="auto"/>
        <w:right w:val="none" w:sz="0" w:space="0" w:color="auto"/>
      </w:divBdr>
    </w:div>
    <w:div w:id="489978091">
      <w:marLeft w:val="0"/>
      <w:marRight w:val="0"/>
      <w:marTop w:val="0"/>
      <w:marBottom w:val="0"/>
      <w:divBdr>
        <w:top w:val="none" w:sz="0" w:space="0" w:color="auto"/>
        <w:left w:val="none" w:sz="0" w:space="0" w:color="auto"/>
        <w:bottom w:val="none" w:sz="0" w:space="0" w:color="auto"/>
        <w:right w:val="none" w:sz="0" w:space="0" w:color="auto"/>
      </w:divBdr>
    </w:div>
    <w:div w:id="489978092">
      <w:marLeft w:val="0"/>
      <w:marRight w:val="0"/>
      <w:marTop w:val="0"/>
      <w:marBottom w:val="0"/>
      <w:divBdr>
        <w:top w:val="none" w:sz="0" w:space="0" w:color="auto"/>
        <w:left w:val="none" w:sz="0" w:space="0" w:color="auto"/>
        <w:bottom w:val="none" w:sz="0" w:space="0" w:color="auto"/>
        <w:right w:val="none" w:sz="0" w:space="0" w:color="auto"/>
      </w:divBdr>
    </w:div>
    <w:div w:id="489978093">
      <w:marLeft w:val="0"/>
      <w:marRight w:val="0"/>
      <w:marTop w:val="0"/>
      <w:marBottom w:val="0"/>
      <w:divBdr>
        <w:top w:val="none" w:sz="0" w:space="0" w:color="auto"/>
        <w:left w:val="none" w:sz="0" w:space="0" w:color="auto"/>
        <w:bottom w:val="none" w:sz="0" w:space="0" w:color="auto"/>
        <w:right w:val="none" w:sz="0" w:space="0" w:color="auto"/>
      </w:divBdr>
    </w:div>
    <w:div w:id="489978095">
      <w:marLeft w:val="0"/>
      <w:marRight w:val="0"/>
      <w:marTop w:val="0"/>
      <w:marBottom w:val="0"/>
      <w:divBdr>
        <w:top w:val="none" w:sz="0" w:space="0" w:color="auto"/>
        <w:left w:val="none" w:sz="0" w:space="0" w:color="auto"/>
        <w:bottom w:val="none" w:sz="0" w:space="0" w:color="auto"/>
        <w:right w:val="none" w:sz="0" w:space="0" w:color="auto"/>
      </w:divBdr>
    </w:div>
    <w:div w:id="489978096">
      <w:marLeft w:val="0"/>
      <w:marRight w:val="0"/>
      <w:marTop w:val="0"/>
      <w:marBottom w:val="0"/>
      <w:divBdr>
        <w:top w:val="none" w:sz="0" w:space="0" w:color="auto"/>
        <w:left w:val="none" w:sz="0" w:space="0" w:color="auto"/>
        <w:bottom w:val="none" w:sz="0" w:space="0" w:color="auto"/>
        <w:right w:val="none" w:sz="0" w:space="0" w:color="auto"/>
      </w:divBdr>
    </w:div>
    <w:div w:id="489978099">
      <w:marLeft w:val="0"/>
      <w:marRight w:val="0"/>
      <w:marTop w:val="0"/>
      <w:marBottom w:val="0"/>
      <w:divBdr>
        <w:top w:val="none" w:sz="0" w:space="0" w:color="auto"/>
        <w:left w:val="none" w:sz="0" w:space="0" w:color="auto"/>
        <w:bottom w:val="none" w:sz="0" w:space="0" w:color="auto"/>
        <w:right w:val="none" w:sz="0" w:space="0" w:color="auto"/>
      </w:divBdr>
    </w:div>
    <w:div w:id="489978100">
      <w:marLeft w:val="0"/>
      <w:marRight w:val="0"/>
      <w:marTop w:val="0"/>
      <w:marBottom w:val="0"/>
      <w:divBdr>
        <w:top w:val="none" w:sz="0" w:space="0" w:color="auto"/>
        <w:left w:val="none" w:sz="0" w:space="0" w:color="auto"/>
        <w:bottom w:val="none" w:sz="0" w:space="0" w:color="auto"/>
        <w:right w:val="none" w:sz="0" w:space="0" w:color="auto"/>
      </w:divBdr>
    </w:div>
    <w:div w:id="489978104">
      <w:marLeft w:val="0"/>
      <w:marRight w:val="0"/>
      <w:marTop w:val="0"/>
      <w:marBottom w:val="0"/>
      <w:divBdr>
        <w:top w:val="none" w:sz="0" w:space="0" w:color="auto"/>
        <w:left w:val="none" w:sz="0" w:space="0" w:color="auto"/>
        <w:bottom w:val="none" w:sz="0" w:space="0" w:color="auto"/>
        <w:right w:val="none" w:sz="0" w:space="0" w:color="auto"/>
      </w:divBdr>
    </w:div>
    <w:div w:id="489978105">
      <w:marLeft w:val="0"/>
      <w:marRight w:val="0"/>
      <w:marTop w:val="0"/>
      <w:marBottom w:val="0"/>
      <w:divBdr>
        <w:top w:val="none" w:sz="0" w:space="0" w:color="auto"/>
        <w:left w:val="none" w:sz="0" w:space="0" w:color="auto"/>
        <w:bottom w:val="none" w:sz="0" w:space="0" w:color="auto"/>
        <w:right w:val="none" w:sz="0" w:space="0" w:color="auto"/>
      </w:divBdr>
    </w:div>
    <w:div w:id="489978106">
      <w:marLeft w:val="0"/>
      <w:marRight w:val="0"/>
      <w:marTop w:val="0"/>
      <w:marBottom w:val="0"/>
      <w:divBdr>
        <w:top w:val="none" w:sz="0" w:space="0" w:color="auto"/>
        <w:left w:val="none" w:sz="0" w:space="0" w:color="auto"/>
        <w:bottom w:val="none" w:sz="0" w:space="0" w:color="auto"/>
        <w:right w:val="none" w:sz="0" w:space="0" w:color="auto"/>
      </w:divBdr>
    </w:div>
    <w:div w:id="489978108">
      <w:marLeft w:val="0"/>
      <w:marRight w:val="0"/>
      <w:marTop w:val="0"/>
      <w:marBottom w:val="0"/>
      <w:divBdr>
        <w:top w:val="none" w:sz="0" w:space="0" w:color="auto"/>
        <w:left w:val="none" w:sz="0" w:space="0" w:color="auto"/>
        <w:bottom w:val="none" w:sz="0" w:space="0" w:color="auto"/>
        <w:right w:val="none" w:sz="0" w:space="0" w:color="auto"/>
      </w:divBdr>
      <w:divsChild>
        <w:div w:id="489978087">
          <w:marLeft w:val="360"/>
          <w:marRight w:val="0"/>
          <w:marTop w:val="0"/>
          <w:marBottom w:val="0"/>
          <w:divBdr>
            <w:top w:val="none" w:sz="0" w:space="0" w:color="auto"/>
            <w:left w:val="none" w:sz="0" w:space="0" w:color="auto"/>
            <w:bottom w:val="none" w:sz="0" w:space="0" w:color="auto"/>
            <w:right w:val="none" w:sz="0" w:space="0" w:color="auto"/>
          </w:divBdr>
        </w:div>
        <w:div w:id="489978107">
          <w:marLeft w:val="360"/>
          <w:marRight w:val="0"/>
          <w:marTop w:val="0"/>
          <w:marBottom w:val="0"/>
          <w:divBdr>
            <w:top w:val="none" w:sz="0" w:space="0" w:color="auto"/>
            <w:left w:val="none" w:sz="0" w:space="0" w:color="auto"/>
            <w:bottom w:val="none" w:sz="0" w:space="0" w:color="auto"/>
            <w:right w:val="none" w:sz="0" w:space="0" w:color="auto"/>
          </w:divBdr>
        </w:div>
      </w:divsChild>
    </w:div>
    <w:div w:id="489978109">
      <w:marLeft w:val="0"/>
      <w:marRight w:val="0"/>
      <w:marTop w:val="0"/>
      <w:marBottom w:val="0"/>
      <w:divBdr>
        <w:top w:val="none" w:sz="0" w:space="0" w:color="auto"/>
        <w:left w:val="none" w:sz="0" w:space="0" w:color="auto"/>
        <w:bottom w:val="none" w:sz="0" w:space="0" w:color="auto"/>
        <w:right w:val="none" w:sz="0" w:space="0" w:color="auto"/>
      </w:divBdr>
    </w:div>
    <w:div w:id="489978110">
      <w:marLeft w:val="0"/>
      <w:marRight w:val="0"/>
      <w:marTop w:val="0"/>
      <w:marBottom w:val="0"/>
      <w:divBdr>
        <w:top w:val="none" w:sz="0" w:space="0" w:color="auto"/>
        <w:left w:val="none" w:sz="0" w:space="0" w:color="auto"/>
        <w:bottom w:val="none" w:sz="0" w:space="0" w:color="auto"/>
        <w:right w:val="none" w:sz="0" w:space="0" w:color="auto"/>
      </w:divBdr>
    </w:div>
    <w:div w:id="489978111">
      <w:marLeft w:val="0"/>
      <w:marRight w:val="0"/>
      <w:marTop w:val="0"/>
      <w:marBottom w:val="0"/>
      <w:divBdr>
        <w:top w:val="none" w:sz="0" w:space="0" w:color="auto"/>
        <w:left w:val="none" w:sz="0" w:space="0" w:color="auto"/>
        <w:bottom w:val="none" w:sz="0" w:space="0" w:color="auto"/>
        <w:right w:val="none" w:sz="0" w:space="0" w:color="auto"/>
      </w:divBdr>
    </w:div>
    <w:div w:id="489978112">
      <w:marLeft w:val="0"/>
      <w:marRight w:val="0"/>
      <w:marTop w:val="0"/>
      <w:marBottom w:val="0"/>
      <w:divBdr>
        <w:top w:val="none" w:sz="0" w:space="0" w:color="auto"/>
        <w:left w:val="none" w:sz="0" w:space="0" w:color="auto"/>
        <w:bottom w:val="none" w:sz="0" w:space="0" w:color="auto"/>
        <w:right w:val="none" w:sz="0" w:space="0" w:color="auto"/>
      </w:divBdr>
    </w:div>
    <w:div w:id="489978113">
      <w:marLeft w:val="0"/>
      <w:marRight w:val="0"/>
      <w:marTop w:val="0"/>
      <w:marBottom w:val="0"/>
      <w:divBdr>
        <w:top w:val="none" w:sz="0" w:space="0" w:color="auto"/>
        <w:left w:val="none" w:sz="0" w:space="0" w:color="auto"/>
        <w:bottom w:val="none" w:sz="0" w:space="0" w:color="auto"/>
        <w:right w:val="none" w:sz="0" w:space="0" w:color="auto"/>
      </w:divBdr>
    </w:div>
    <w:div w:id="489978114">
      <w:marLeft w:val="0"/>
      <w:marRight w:val="0"/>
      <w:marTop w:val="0"/>
      <w:marBottom w:val="0"/>
      <w:divBdr>
        <w:top w:val="none" w:sz="0" w:space="0" w:color="auto"/>
        <w:left w:val="none" w:sz="0" w:space="0" w:color="auto"/>
        <w:bottom w:val="none" w:sz="0" w:space="0" w:color="auto"/>
        <w:right w:val="none" w:sz="0" w:space="0" w:color="auto"/>
      </w:divBdr>
    </w:div>
    <w:div w:id="489978115">
      <w:marLeft w:val="0"/>
      <w:marRight w:val="0"/>
      <w:marTop w:val="0"/>
      <w:marBottom w:val="0"/>
      <w:divBdr>
        <w:top w:val="none" w:sz="0" w:space="0" w:color="auto"/>
        <w:left w:val="none" w:sz="0" w:space="0" w:color="auto"/>
        <w:bottom w:val="none" w:sz="0" w:space="0" w:color="auto"/>
        <w:right w:val="none" w:sz="0" w:space="0" w:color="auto"/>
      </w:divBdr>
    </w:div>
    <w:div w:id="489978116">
      <w:marLeft w:val="0"/>
      <w:marRight w:val="0"/>
      <w:marTop w:val="0"/>
      <w:marBottom w:val="0"/>
      <w:divBdr>
        <w:top w:val="none" w:sz="0" w:space="0" w:color="auto"/>
        <w:left w:val="none" w:sz="0" w:space="0" w:color="auto"/>
        <w:bottom w:val="none" w:sz="0" w:space="0" w:color="auto"/>
        <w:right w:val="none" w:sz="0" w:space="0" w:color="auto"/>
      </w:divBdr>
    </w:div>
    <w:div w:id="489978117">
      <w:marLeft w:val="0"/>
      <w:marRight w:val="0"/>
      <w:marTop w:val="0"/>
      <w:marBottom w:val="0"/>
      <w:divBdr>
        <w:top w:val="none" w:sz="0" w:space="0" w:color="auto"/>
        <w:left w:val="none" w:sz="0" w:space="0" w:color="auto"/>
        <w:bottom w:val="none" w:sz="0" w:space="0" w:color="auto"/>
        <w:right w:val="none" w:sz="0" w:space="0" w:color="auto"/>
      </w:divBdr>
    </w:div>
    <w:div w:id="489978118">
      <w:marLeft w:val="0"/>
      <w:marRight w:val="0"/>
      <w:marTop w:val="0"/>
      <w:marBottom w:val="0"/>
      <w:divBdr>
        <w:top w:val="none" w:sz="0" w:space="0" w:color="auto"/>
        <w:left w:val="none" w:sz="0" w:space="0" w:color="auto"/>
        <w:bottom w:val="none" w:sz="0" w:space="0" w:color="auto"/>
        <w:right w:val="none" w:sz="0" w:space="0" w:color="auto"/>
      </w:divBdr>
    </w:div>
    <w:div w:id="489978119">
      <w:marLeft w:val="0"/>
      <w:marRight w:val="0"/>
      <w:marTop w:val="0"/>
      <w:marBottom w:val="0"/>
      <w:divBdr>
        <w:top w:val="none" w:sz="0" w:space="0" w:color="auto"/>
        <w:left w:val="none" w:sz="0" w:space="0" w:color="auto"/>
        <w:bottom w:val="none" w:sz="0" w:space="0" w:color="auto"/>
        <w:right w:val="none" w:sz="0" w:space="0" w:color="auto"/>
      </w:divBdr>
    </w:div>
    <w:div w:id="489978120">
      <w:marLeft w:val="0"/>
      <w:marRight w:val="0"/>
      <w:marTop w:val="0"/>
      <w:marBottom w:val="0"/>
      <w:divBdr>
        <w:top w:val="none" w:sz="0" w:space="0" w:color="auto"/>
        <w:left w:val="none" w:sz="0" w:space="0" w:color="auto"/>
        <w:bottom w:val="none" w:sz="0" w:space="0" w:color="auto"/>
        <w:right w:val="none" w:sz="0" w:space="0" w:color="auto"/>
      </w:divBdr>
    </w:div>
    <w:div w:id="489978121">
      <w:marLeft w:val="0"/>
      <w:marRight w:val="0"/>
      <w:marTop w:val="0"/>
      <w:marBottom w:val="0"/>
      <w:divBdr>
        <w:top w:val="none" w:sz="0" w:space="0" w:color="auto"/>
        <w:left w:val="none" w:sz="0" w:space="0" w:color="auto"/>
        <w:bottom w:val="none" w:sz="0" w:space="0" w:color="auto"/>
        <w:right w:val="none" w:sz="0" w:space="0" w:color="auto"/>
      </w:divBdr>
    </w:div>
    <w:div w:id="489978122">
      <w:marLeft w:val="0"/>
      <w:marRight w:val="0"/>
      <w:marTop w:val="0"/>
      <w:marBottom w:val="0"/>
      <w:divBdr>
        <w:top w:val="none" w:sz="0" w:space="0" w:color="auto"/>
        <w:left w:val="none" w:sz="0" w:space="0" w:color="auto"/>
        <w:bottom w:val="none" w:sz="0" w:space="0" w:color="auto"/>
        <w:right w:val="none" w:sz="0" w:space="0" w:color="auto"/>
      </w:divBdr>
    </w:div>
    <w:div w:id="489978123">
      <w:marLeft w:val="0"/>
      <w:marRight w:val="0"/>
      <w:marTop w:val="0"/>
      <w:marBottom w:val="0"/>
      <w:divBdr>
        <w:top w:val="none" w:sz="0" w:space="0" w:color="auto"/>
        <w:left w:val="none" w:sz="0" w:space="0" w:color="auto"/>
        <w:bottom w:val="none" w:sz="0" w:space="0" w:color="auto"/>
        <w:right w:val="none" w:sz="0" w:space="0" w:color="auto"/>
      </w:divBdr>
    </w:div>
    <w:div w:id="489978124">
      <w:marLeft w:val="0"/>
      <w:marRight w:val="0"/>
      <w:marTop w:val="0"/>
      <w:marBottom w:val="0"/>
      <w:divBdr>
        <w:top w:val="none" w:sz="0" w:space="0" w:color="auto"/>
        <w:left w:val="none" w:sz="0" w:space="0" w:color="auto"/>
        <w:bottom w:val="none" w:sz="0" w:space="0" w:color="auto"/>
        <w:right w:val="none" w:sz="0" w:space="0" w:color="auto"/>
      </w:divBdr>
    </w:div>
    <w:div w:id="489978125">
      <w:marLeft w:val="0"/>
      <w:marRight w:val="0"/>
      <w:marTop w:val="0"/>
      <w:marBottom w:val="0"/>
      <w:divBdr>
        <w:top w:val="none" w:sz="0" w:space="0" w:color="auto"/>
        <w:left w:val="none" w:sz="0" w:space="0" w:color="auto"/>
        <w:bottom w:val="none" w:sz="0" w:space="0" w:color="auto"/>
        <w:right w:val="none" w:sz="0" w:space="0" w:color="auto"/>
      </w:divBdr>
    </w:div>
    <w:div w:id="489978126">
      <w:marLeft w:val="0"/>
      <w:marRight w:val="0"/>
      <w:marTop w:val="0"/>
      <w:marBottom w:val="0"/>
      <w:divBdr>
        <w:top w:val="none" w:sz="0" w:space="0" w:color="auto"/>
        <w:left w:val="none" w:sz="0" w:space="0" w:color="auto"/>
        <w:bottom w:val="none" w:sz="0" w:space="0" w:color="auto"/>
        <w:right w:val="none" w:sz="0" w:space="0" w:color="auto"/>
      </w:divBdr>
    </w:div>
    <w:div w:id="489978127">
      <w:marLeft w:val="0"/>
      <w:marRight w:val="0"/>
      <w:marTop w:val="0"/>
      <w:marBottom w:val="0"/>
      <w:divBdr>
        <w:top w:val="none" w:sz="0" w:space="0" w:color="auto"/>
        <w:left w:val="none" w:sz="0" w:space="0" w:color="auto"/>
        <w:bottom w:val="none" w:sz="0" w:space="0" w:color="auto"/>
        <w:right w:val="none" w:sz="0" w:space="0" w:color="auto"/>
      </w:divBdr>
    </w:div>
    <w:div w:id="489978128">
      <w:marLeft w:val="0"/>
      <w:marRight w:val="0"/>
      <w:marTop w:val="0"/>
      <w:marBottom w:val="0"/>
      <w:divBdr>
        <w:top w:val="none" w:sz="0" w:space="0" w:color="auto"/>
        <w:left w:val="none" w:sz="0" w:space="0" w:color="auto"/>
        <w:bottom w:val="none" w:sz="0" w:space="0" w:color="auto"/>
        <w:right w:val="none" w:sz="0" w:space="0" w:color="auto"/>
      </w:divBdr>
    </w:div>
    <w:div w:id="489978129">
      <w:marLeft w:val="0"/>
      <w:marRight w:val="0"/>
      <w:marTop w:val="0"/>
      <w:marBottom w:val="0"/>
      <w:divBdr>
        <w:top w:val="none" w:sz="0" w:space="0" w:color="auto"/>
        <w:left w:val="none" w:sz="0" w:space="0" w:color="auto"/>
        <w:bottom w:val="none" w:sz="0" w:space="0" w:color="auto"/>
        <w:right w:val="none" w:sz="0" w:space="0" w:color="auto"/>
      </w:divBdr>
    </w:div>
    <w:div w:id="489978130">
      <w:marLeft w:val="0"/>
      <w:marRight w:val="0"/>
      <w:marTop w:val="0"/>
      <w:marBottom w:val="0"/>
      <w:divBdr>
        <w:top w:val="none" w:sz="0" w:space="0" w:color="auto"/>
        <w:left w:val="none" w:sz="0" w:space="0" w:color="auto"/>
        <w:bottom w:val="none" w:sz="0" w:space="0" w:color="auto"/>
        <w:right w:val="none" w:sz="0" w:space="0" w:color="auto"/>
      </w:divBdr>
    </w:div>
    <w:div w:id="489978131">
      <w:marLeft w:val="0"/>
      <w:marRight w:val="0"/>
      <w:marTop w:val="0"/>
      <w:marBottom w:val="0"/>
      <w:divBdr>
        <w:top w:val="none" w:sz="0" w:space="0" w:color="auto"/>
        <w:left w:val="none" w:sz="0" w:space="0" w:color="auto"/>
        <w:bottom w:val="none" w:sz="0" w:space="0" w:color="auto"/>
        <w:right w:val="none" w:sz="0" w:space="0" w:color="auto"/>
      </w:divBdr>
    </w:div>
    <w:div w:id="489978132">
      <w:marLeft w:val="0"/>
      <w:marRight w:val="0"/>
      <w:marTop w:val="0"/>
      <w:marBottom w:val="0"/>
      <w:divBdr>
        <w:top w:val="none" w:sz="0" w:space="0" w:color="auto"/>
        <w:left w:val="none" w:sz="0" w:space="0" w:color="auto"/>
        <w:bottom w:val="none" w:sz="0" w:space="0" w:color="auto"/>
        <w:right w:val="none" w:sz="0" w:space="0" w:color="auto"/>
      </w:divBdr>
    </w:div>
    <w:div w:id="489978133">
      <w:marLeft w:val="0"/>
      <w:marRight w:val="0"/>
      <w:marTop w:val="0"/>
      <w:marBottom w:val="0"/>
      <w:divBdr>
        <w:top w:val="none" w:sz="0" w:space="0" w:color="auto"/>
        <w:left w:val="none" w:sz="0" w:space="0" w:color="auto"/>
        <w:bottom w:val="none" w:sz="0" w:space="0" w:color="auto"/>
        <w:right w:val="none" w:sz="0" w:space="0" w:color="auto"/>
      </w:divBdr>
    </w:div>
    <w:div w:id="489978134">
      <w:marLeft w:val="0"/>
      <w:marRight w:val="0"/>
      <w:marTop w:val="0"/>
      <w:marBottom w:val="0"/>
      <w:divBdr>
        <w:top w:val="none" w:sz="0" w:space="0" w:color="auto"/>
        <w:left w:val="none" w:sz="0" w:space="0" w:color="auto"/>
        <w:bottom w:val="none" w:sz="0" w:space="0" w:color="auto"/>
        <w:right w:val="none" w:sz="0" w:space="0" w:color="auto"/>
      </w:divBdr>
    </w:div>
    <w:div w:id="489978135">
      <w:marLeft w:val="0"/>
      <w:marRight w:val="0"/>
      <w:marTop w:val="0"/>
      <w:marBottom w:val="0"/>
      <w:divBdr>
        <w:top w:val="none" w:sz="0" w:space="0" w:color="auto"/>
        <w:left w:val="none" w:sz="0" w:space="0" w:color="auto"/>
        <w:bottom w:val="none" w:sz="0" w:space="0" w:color="auto"/>
        <w:right w:val="none" w:sz="0" w:space="0" w:color="auto"/>
      </w:divBdr>
    </w:div>
    <w:div w:id="590704937">
      <w:bodyDiv w:val="1"/>
      <w:marLeft w:val="0"/>
      <w:marRight w:val="0"/>
      <w:marTop w:val="0"/>
      <w:marBottom w:val="0"/>
      <w:divBdr>
        <w:top w:val="none" w:sz="0" w:space="0" w:color="auto"/>
        <w:left w:val="none" w:sz="0" w:space="0" w:color="auto"/>
        <w:bottom w:val="none" w:sz="0" w:space="0" w:color="auto"/>
        <w:right w:val="none" w:sz="0" w:space="0" w:color="auto"/>
      </w:divBdr>
    </w:div>
    <w:div w:id="16794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uzeum.szczecin.pl" TargetMode="External"/><Relationship Id="rId18" Type="http://schemas.openxmlformats.org/officeDocument/2006/relationships/hyperlink" Target="mailto:m.skowronska@muzeum.szczeci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iuro@muzeum.szczecin.pl" TargetMode="External"/><Relationship Id="rId7" Type="http://schemas.openxmlformats.org/officeDocument/2006/relationships/endnotes" Target="endnotes.xml"/><Relationship Id="rId12" Type="http://schemas.openxmlformats.org/officeDocument/2006/relationships/hyperlink" Target="mailto:biuro@muzeum.szczecin.pl" TargetMode="External"/><Relationship Id="rId17" Type="http://schemas.openxmlformats.org/officeDocument/2006/relationships/hyperlink" Target="https://ezamowienia.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dluzak@muzeum.szczecin.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piatkowski@muzeum.szczecin.pl" TargetMode="External"/><Relationship Id="rId5" Type="http://schemas.openxmlformats.org/officeDocument/2006/relationships/webSettings" Target="webSettings.xml"/><Relationship Id="rId15" Type="http://schemas.openxmlformats.org/officeDocument/2006/relationships/hyperlink" Target="https://bip.muzeum.szczecin.pl/zamowienia-publiczne/zamowienia-publiczne-od-stycznia-2021-r/postepowania-o-wartosci-rownej-lub-przekraczajacej-130-tys-zl.html" TargetMode="External"/><Relationship Id="rId23" Type="http://schemas.openxmlformats.org/officeDocument/2006/relationships/hyperlink" Target="mailto:r.piatkowski@muzeum.szczecin.pl" TargetMode="External"/><Relationship Id="rId10" Type="http://schemas.openxmlformats.org/officeDocument/2006/relationships/footer" Target="footer1.xml"/><Relationship Id="rId19" Type="http://schemas.openxmlformats.org/officeDocument/2006/relationships/hyperlink" Target="mailto:p.piatkowski@muzeum.szczecin.pl"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mailto:r.piatkowski@muzeum.szczecin.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59FD-4E7E-4E04-BBD8-939BA50E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79</Pages>
  <Words>26171</Words>
  <Characters>157032</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182838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Monika Skowrońska</cp:lastModifiedBy>
  <cp:revision>11</cp:revision>
  <cp:lastPrinted>2023-08-18T06:19:00Z</cp:lastPrinted>
  <dcterms:created xsi:type="dcterms:W3CDTF">2023-08-31T11:25:00Z</dcterms:created>
  <dcterms:modified xsi:type="dcterms:W3CDTF">2023-09-04T07:42:00Z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